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66C" w:rsidRPr="005B534E" w:rsidRDefault="0026366C" w:rsidP="0026366C">
      <w:pPr>
        <w:pStyle w:val="Corpthacs"/>
        <w:spacing w:line="360" w:lineRule="auto"/>
        <w:jc w:val="center"/>
        <w:rPr>
          <w:rFonts w:ascii="Arial" w:hAnsi="Arial" w:cs="Arial"/>
        </w:rPr>
      </w:pPr>
      <w:bookmarkStart w:id="0" w:name="_GoBack"/>
      <w:bookmarkEnd w:id="0"/>
      <w:r>
        <w:rPr>
          <w:rFonts w:ascii="Arial" w:hAnsi="Arial" w:cs="Arial"/>
          <w:noProof/>
          <w:lang w:eastAsia="ga-IE"/>
        </w:rPr>
        <w:drawing>
          <wp:inline distT="0" distB="0" distL="0" distR="0" wp14:anchorId="49E79318" wp14:editId="5402CCD2">
            <wp:extent cx="2371725" cy="1447800"/>
            <wp:effectExtent l="0" t="0" r="9525" b="0"/>
            <wp:docPr id="4" name="Picture 1" descr="foras logo da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as logo da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1725" cy="1447800"/>
                    </a:xfrm>
                    <a:prstGeom prst="rect">
                      <a:avLst/>
                    </a:prstGeom>
                    <a:noFill/>
                    <a:ln>
                      <a:noFill/>
                    </a:ln>
                  </pic:spPr>
                </pic:pic>
              </a:graphicData>
            </a:graphic>
          </wp:inline>
        </w:drawing>
      </w:r>
    </w:p>
    <w:p w:rsidR="0026366C" w:rsidRPr="005B534E" w:rsidRDefault="0026366C" w:rsidP="0026366C">
      <w:pPr>
        <w:pStyle w:val="Corpthacs"/>
        <w:spacing w:line="360" w:lineRule="auto"/>
        <w:rPr>
          <w:rFonts w:ascii="Arial" w:hAnsi="Arial" w:cs="Arial"/>
          <w:lang w:val="en-IE"/>
        </w:rPr>
      </w:pPr>
    </w:p>
    <w:p w:rsidR="0026366C" w:rsidRPr="000130E1" w:rsidRDefault="0026366C" w:rsidP="0026366C">
      <w:pPr>
        <w:pStyle w:val="Corpthacs"/>
        <w:spacing w:line="360" w:lineRule="auto"/>
        <w:rPr>
          <w:rFonts w:ascii="Arial" w:hAnsi="Arial" w:cs="Arial"/>
          <w:lang w:val="en-IE"/>
        </w:rPr>
      </w:pPr>
      <w:r>
        <w:rPr>
          <w:rFonts w:ascii="Arial" w:hAnsi="Arial" w:cs="Arial"/>
          <w:noProof/>
          <w:lang w:eastAsia="ga-IE"/>
        </w:rPr>
        <mc:AlternateContent>
          <mc:Choice Requires="wps">
            <w:drawing>
              <wp:anchor distT="0" distB="0" distL="114300" distR="114300" simplePos="0" relativeHeight="251659264" behindDoc="1" locked="0" layoutInCell="1" allowOverlap="1" wp14:anchorId="5D98075A" wp14:editId="2C5EF671">
                <wp:simplePos x="0" y="0"/>
                <wp:positionH relativeFrom="column">
                  <wp:posOffset>-114300</wp:posOffset>
                </wp:positionH>
                <wp:positionV relativeFrom="paragraph">
                  <wp:posOffset>145415</wp:posOffset>
                </wp:positionV>
                <wp:extent cx="6153150" cy="1962150"/>
                <wp:effectExtent l="0" t="0" r="19050" b="19050"/>
                <wp:wrapNone/>
                <wp:docPr id="2" name="Dronuilleog chuarach 2"/>
                <wp:cNvGraphicFramePr/>
                <a:graphic xmlns:a="http://schemas.openxmlformats.org/drawingml/2006/main">
                  <a:graphicData uri="http://schemas.microsoft.com/office/word/2010/wordprocessingShape">
                    <wps:wsp>
                      <wps:cNvSpPr/>
                      <wps:spPr>
                        <a:xfrm>
                          <a:off x="0" y="0"/>
                          <a:ext cx="6153150" cy="1962150"/>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Dronuilleog chuarach 2" o:spid="_x0000_s1026" style="position:absolute;margin-left:-9pt;margin-top:11.45pt;width:484.5pt;height:154.5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" fillcolor="#f2dbdb [661]" strokecolor="#243f60 [1604]" strokeweight="2pt"/>
            </w:pict>
          </mc:Fallback>
        </mc:AlternateContent>
      </w:r>
    </w:p>
    <w:p w:rsidR="0026366C" w:rsidRPr="000130E1" w:rsidRDefault="0026366C" w:rsidP="0026366C">
      <w:pPr>
        <w:pStyle w:val="Corpthacs"/>
        <w:spacing w:line="360" w:lineRule="auto"/>
        <w:jc w:val="center"/>
        <w:rPr>
          <w:rFonts w:ascii="Arial" w:hAnsi="Arial" w:cs="Arial"/>
          <w:b/>
          <w:sz w:val="52"/>
          <w:szCs w:val="52"/>
          <w:lang w:val="en-IE"/>
        </w:rPr>
      </w:pPr>
      <w:r>
        <w:rPr>
          <w:rFonts w:ascii="Arial" w:hAnsi="Arial" w:cs="Arial"/>
          <w:b/>
          <w:sz w:val="52"/>
          <w:szCs w:val="52"/>
          <w:lang w:val="en-IE"/>
        </w:rPr>
        <w:t>Youth Events Scheme</w:t>
      </w:r>
      <w:r w:rsidR="00C1647F">
        <w:rPr>
          <w:rFonts w:ascii="Arial" w:hAnsi="Arial" w:cs="Arial"/>
          <w:b/>
          <w:sz w:val="52"/>
          <w:szCs w:val="52"/>
          <w:lang w:val="en-IE"/>
        </w:rPr>
        <w:t xml:space="preserve"> 2017/18</w:t>
      </w:r>
    </w:p>
    <w:p w:rsidR="0026366C" w:rsidRPr="005E695F" w:rsidRDefault="0026366C" w:rsidP="0026366C">
      <w:pPr>
        <w:spacing w:line="360" w:lineRule="auto"/>
        <w:jc w:val="center"/>
        <w:rPr>
          <w:rFonts w:ascii="Arial" w:hAnsi="Arial" w:cs="Arial"/>
          <w:b/>
          <w:color w:val="0070C0"/>
          <w:sz w:val="28"/>
          <w:szCs w:val="28"/>
        </w:rPr>
      </w:pPr>
      <w:r w:rsidRPr="005E695F">
        <w:rPr>
          <w:rFonts w:ascii="Arial" w:hAnsi="Arial" w:cs="Arial"/>
          <w:b/>
          <w:bCs/>
          <w:color w:val="0070C0"/>
          <w:sz w:val="28"/>
          <w:szCs w:val="28"/>
        </w:rPr>
        <w:t xml:space="preserve">Irish Language </w:t>
      </w:r>
      <w:r>
        <w:rPr>
          <w:rFonts w:ascii="Arial" w:hAnsi="Arial" w:cs="Arial"/>
          <w:b/>
          <w:bCs/>
          <w:color w:val="0070C0"/>
          <w:sz w:val="28"/>
          <w:szCs w:val="28"/>
          <w:lang w:val="en-IE"/>
        </w:rPr>
        <w:t>Youth Events</w:t>
      </w:r>
      <w:r w:rsidRPr="005E695F">
        <w:rPr>
          <w:rFonts w:ascii="Arial" w:hAnsi="Arial" w:cs="Arial"/>
          <w:b/>
          <w:bCs/>
          <w:color w:val="0070C0"/>
          <w:sz w:val="28"/>
          <w:szCs w:val="28"/>
        </w:rPr>
        <w:t xml:space="preserve"> for Young</w:t>
      </w:r>
      <w:r w:rsidRPr="005E695F">
        <w:rPr>
          <w:rFonts w:ascii="Arial" w:hAnsi="Arial" w:cs="Arial"/>
          <w:b/>
          <w:color w:val="0070C0"/>
          <w:sz w:val="28"/>
          <w:szCs w:val="28"/>
        </w:rPr>
        <w:t xml:space="preserve"> People Outside of the Gaeltacht </w:t>
      </w:r>
    </w:p>
    <w:p w:rsidR="0026366C" w:rsidRPr="005E695F" w:rsidRDefault="0026366C" w:rsidP="0026366C">
      <w:pPr>
        <w:spacing w:line="360" w:lineRule="auto"/>
        <w:jc w:val="center"/>
        <w:rPr>
          <w:rFonts w:ascii="Arial" w:hAnsi="Arial" w:cs="Arial"/>
          <w:b/>
          <w:color w:val="0070C0"/>
          <w:sz w:val="26"/>
          <w:szCs w:val="26"/>
          <w:u w:val="single"/>
          <w:lang w:val="en-IE"/>
        </w:rPr>
      </w:pPr>
      <w:r>
        <w:rPr>
          <w:rFonts w:ascii="Arial" w:hAnsi="Arial" w:cs="Arial"/>
          <w:b/>
          <w:color w:val="0070C0"/>
          <w:sz w:val="26"/>
          <w:szCs w:val="26"/>
          <w:u w:val="single"/>
        </w:rPr>
        <w:t>Maximum Funding €</w:t>
      </w:r>
      <w:r>
        <w:rPr>
          <w:rFonts w:ascii="Arial" w:hAnsi="Arial" w:cs="Arial"/>
          <w:b/>
          <w:color w:val="0070C0"/>
          <w:sz w:val="26"/>
          <w:szCs w:val="26"/>
          <w:u w:val="single"/>
          <w:lang w:val="en-IE"/>
        </w:rPr>
        <w:t>5,000</w:t>
      </w:r>
      <w:r w:rsidRPr="005E695F">
        <w:rPr>
          <w:rFonts w:ascii="Arial" w:hAnsi="Arial" w:cs="Arial"/>
          <w:b/>
          <w:color w:val="0070C0"/>
          <w:sz w:val="26"/>
          <w:szCs w:val="26"/>
          <w:u w:val="single"/>
          <w:lang w:val="en-IE"/>
        </w:rPr>
        <w:t>Euro</w:t>
      </w:r>
      <w:r>
        <w:rPr>
          <w:rFonts w:ascii="Arial" w:hAnsi="Arial" w:cs="Arial"/>
          <w:b/>
          <w:color w:val="0070C0"/>
          <w:sz w:val="26"/>
          <w:szCs w:val="26"/>
          <w:u w:val="single"/>
        </w:rPr>
        <w:t>/£</w:t>
      </w:r>
      <w:r>
        <w:rPr>
          <w:rFonts w:ascii="Arial" w:hAnsi="Arial" w:cs="Arial"/>
          <w:b/>
          <w:color w:val="0070C0"/>
          <w:sz w:val="26"/>
          <w:szCs w:val="26"/>
          <w:u w:val="single"/>
          <w:lang w:val="en-IE"/>
        </w:rPr>
        <w:t>3,500</w:t>
      </w:r>
      <w:r w:rsidRPr="005E695F">
        <w:rPr>
          <w:rFonts w:ascii="Arial" w:hAnsi="Arial" w:cs="Arial"/>
          <w:b/>
          <w:color w:val="0070C0"/>
          <w:sz w:val="26"/>
          <w:szCs w:val="26"/>
          <w:u w:val="single"/>
        </w:rPr>
        <w:t>stg.</w:t>
      </w:r>
    </w:p>
    <w:p w:rsidR="0026366C" w:rsidRPr="005B534E" w:rsidRDefault="0026366C" w:rsidP="0026366C">
      <w:pPr>
        <w:pStyle w:val="Corpthacs"/>
        <w:spacing w:line="360" w:lineRule="auto"/>
        <w:jc w:val="center"/>
        <w:rPr>
          <w:rFonts w:ascii="Arial" w:hAnsi="Arial" w:cs="Arial"/>
          <w:b/>
        </w:rPr>
      </w:pPr>
    </w:p>
    <w:p w:rsidR="0026366C" w:rsidRDefault="0026366C" w:rsidP="0026366C">
      <w:pPr>
        <w:pStyle w:val="Corpthacs"/>
        <w:spacing w:line="360" w:lineRule="auto"/>
        <w:jc w:val="center"/>
        <w:rPr>
          <w:rFonts w:ascii="Arial" w:hAnsi="Arial" w:cs="Arial"/>
          <w:b/>
          <w:sz w:val="36"/>
          <w:szCs w:val="36"/>
          <w:lang w:val="en-IE"/>
        </w:rPr>
      </w:pPr>
      <w:r>
        <w:rPr>
          <w:rFonts w:ascii="Arial" w:hAnsi="Arial" w:cs="Arial"/>
          <w:b/>
          <w:noProof/>
          <w:sz w:val="36"/>
          <w:szCs w:val="36"/>
          <w:lang w:eastAsia="ga-IE"/>
        </w:rPr>
        <mc:AlternateContent>
          <mc:Choice Requires="wps">
            <w:drawing>
              <wp:anchor distT="0" distB="0" distL="114300" distR="114300" simplePos="0" relativeHeight="251660288" behindDoc="1" locked="0" layoutInCell="1" allowOverlap="1" wp14:anchorId="40E5704A" wp14:editId="3D118AFE">
                <wp:simplePos x="0" y="0"/>
                <wp:positionH relativeFrom="column">
                  <wp:posOffset>295275</wp:posOffset>
                </wp:positionH>
                <wp:positionV relativeFrom="paragraph">
                  <wp:posOffset>320040</wp:posOffset>
                </wp:positionV>
                <wp:extent cx="5076825" cy="1533525"/>
                <wp:effectExtent l="0" t="0" r="28575" b="28575"/>
                <wp:wrapNone/>
                <wp:docPr id="3" name="Dronuilleog chuarach 3"/>
                <wp:cNvGraphicFramePr/>
                <a:graphic xmlns:a="http://schemas.openxmlformats.org/drawingml/2006/main">
                  <a:graphicData uri="http://schemas.microsoft.com/office/word/2010/wordprocessingShape">
                    <wps:wsp>
                      <wps:cNvSpPr/>
                      <wps:spPr>
                        <a:xfrm>
                          <a:off x="0" y="0"/>
                          <a:ext cx="5076825" cy="1533525"/>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Dronuilleog chuarach 3" o:spid="_x0000_s1026" style="position:absolute;margin-left:23.25pt;margin-top:25.2pt;width:399.75pt;height:120.75pt;z-index:-2516561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" fillcolor="#f2dbdb [661]" strokecolor="#243f60 [1604]" strokeweight="2pt"/>
            </w:pict>
          </mc:Fallback>
        </mc:AlternateContent>
      </w:r>
    </w:p>
    <w:p w:rsidR="0026366C" w:rsidRPr="0026366C" w:rsidRDefault="0026366C" w:rsidP="0026366C">
      <w:pPr>
        <w:spacing w:line="360" w:lineRule="auto"/>
        <w:jc w:val="center"/>
        <w:rPr>
          <w:rFonts w:ascii="Arial" w:hAnsi="Arial" w:cs="Arial"/>
          <w:b/>
          <w:color w:val="0070C0"/>
          <w:sz w:val="36"/>
          <w:szCs w:val="36"/>
        </w:rPr>
      </w:pPr>
      <w:r w:rsidRPr="005E695F">
        <w:rPr>
          <w:rFonts w:ascii="Arial" w:hAnsi="Arial" w:cs="Arial"/>
          <w:b/>
          <w:color w:val="0070C0"/>
          <w:sz w:val="36"/>
          <w:szCs w:val="36"/>
        </w:rPr>
        <w:t xml:space="preserve">Scheme Criteria and Guidelines </w:t>
      </w:r>
    </w:p>
    <w:p w:rsidR="0026366C" w:rsidRDefault="0026366C" w:rsidP="0026366C">
      <w:pPr>
        <w:spacing w:line="360" w:lineRule="auto"/>
        <w:jc w:val="center"/>
        <w:rPr>
          <w:rFonts w:ascii="Arial" w:hAnsi="Arial" w:cs="Arial"/>
          <w:b/>
          <w:color w:val="0070C0"/>
          <w:sz w:val="36"/>
          <w:szCs w:val="36"/>
          <w:lang w:val="en-IE"/>
        </w:rPr>
      </w:pPr>
      <w:r w:rsidRPr="005E695F">
        <w:rPr>
          <w:rFonts w:ascii="Arial" w:hAnsi="Arial" w:cs="Arial"/>
          <w:b/>
          <w:color w:val="0070C0"/>
          <w:sz w:val="36"/>
          <w:szCs w:val="36"/>
        </w:rPr>
        <w:t xml:space="preserve">for completing the </w:t>
      </w:r>
    </w:p>
    <w:p w:rsidR="0026366C" w:rsidRPr="005E695F" w:rsidRDefault="0026366C" w:rsidP="0026366C">
      <w:pPr>
        <w:spacing w:line="360" w:lineRule="auto"/>
        <w:jc w:val="center"/>
        <w:rPr>
          <w:rFonts w:ascii="Arial" w:hAnsi="Arial" w:cs="Arial"/>
          <w:b/>
          <w:color w:val="0070C0"/>
          <w:sz w:val="36"/>
          <w:szCs w:val="36"/>
        </w:rPr>
      </w:pPr>
      <w:r w:rsidRPr="005E695F">
        <w:rPr>
          <w:rFonts w:ascii="Arial" w:hAnsi="Arial" w:cs="Arial"/>
          <w:b/>
          <w:color w:val="0070C0"/>
          <w:sz w:val="36"/>
          <w:szCs w:val="36"/>
        </w:rPr>
        <w:t>application form</w:t>
      </w:r>
    </w:p>
    <w:p w:rsidR="0026366C" w:rsidRPr="005B534E" w:rsidRDefault="0026366C" w:rsidP="0026366C">
      <w:pPr>
        <w:spacing w:line="360" w:lineRule="auto"/>
        <w:jc w:val="center"/>
        <w:rPr>
          <w:rFonts w:ascii="Arial" w:hAnsi="Arial" w:cs="Arial"/>
          <w:b/>
          <w:color w:val="3366FF"/>
          <w:sz w:val="36"/>
          <w:szCs w:val="36"/>
        </w:rPr>
      </w:pPr>
      <w:r w:rsidRPr="005B534E">
        <w:rPr>
          <w:rFonts w:ascii="Arial" w:hAnsi="Arial" w:cs="Arial"/>
          <w:b/>
          <w:sz w:val="36"/>
          <w:szCs w:val="36"/>
        </w:rPr>
        <w:br/>
      </w:r>
    </w:p>
    <w:p w:rsidR="0026366C" w:rsidRPr="000130E1" w:rsidRDefault="0026366C" w:rsidP="0026366C">
      <w:pPr>
        <w:spacing w:line="360" w:lineRule="auto"/>
        <w:jc w:val="center"/>
        <w:rPr>
          <w:rFonts w:ascii="Arial" w:hAnsi="Arial" w:cs="Arial"/>
          <w:b/>
          <w:color w:val="3366FF"/>
          <w:sz w:val="26"/>
          <w:szCs w:val="26"/>
          <w:u w:val="single"/>
          <w:lang w:val="en-IE"/>
        </w:rPr>
      </w:pPr>
    </w:p>
    <w:p w:rsidR="00CA098A" w:rsidRPr="005E695F" w:rsidRDefault="00CA098A" w:rsidP="00586CCF">
      <w:pPr>
        <w:pStyle w:val="Corpthacs"/>
        <w:spacing w:line="360" w:lineRule="auto"/>
        <w:rPr>
          <w:rFonts w:ascii="Arial" w:hAnsi="Arial" w:cs="Arial"/>
          <w:color w:val="0070C0"/>
        </w:rPr>
      </w:pPr>
    </w:p>
    <w:p w:rsidR="00CA098A" w:rsidRPr="0026366C" w:rsidRDefault="0026366C" w:rsidP="0026366C">
      <w:pPr>
        <w:spacing w:line="360" w:lineRule="auto"/>
        <w:jc w:val="center"/>
        <w:rPr>
          <w:rFonts w:ascii="Arial" w:hAnsi="Arial" w:cs="Arial"/>
          <w:b/>
          <w:color w:val="0070C0"/>
          <w:sz w:val="27"/>
          <w:szCs w:val="27"/>
          <w:lang w:val="fr-FR"/>
        </w:rPr>
      </w:pPr>
      <w:r w:rsidRPr="005E695F">
        <w:rPr>
          <w:rFonts w:ascii="Arial" w:hAnsi="Arial" w:cs="Arial"/>
          <w:b/>
          <w:color w:val="0070C0"/>
          <w:sz w:val="27"/>
          <w:szCs w:val="27"/>
          <w:lang w:val="fr-FR"/>
        </w:rPr>
        <w:t>Deadline for applications : 12.00pm,</w:t>
      </w:r>
      <w:r>
        <w:rPr>
          <w:rFonts w:ascii="Arial" w:hAnsi="Arial" w:cs="Arial"/>
          <w:b/>
          <w:color w:val="0070C0"/>
          <w:sz w:val="27"/>
          <w:szCs w:val="27"/>
          <w:lang w:val="fr-FR"/>
        </w:rPr>
        <w:t xml:space="preserve"> </w:t>
      </w:r>
      <w:r w:rsidR="00C1647F">
        <w:rPr>
          <w:rFonts w:ascii="Arial" w:hAnsi="Arial" w:cs="Arial"/>
          <w:b/>
          <w:color w:val="0070C0"/>
          <w:sz w:val="27"/>
          <w:szCs w:val="27"/>
          <w:lang w:val="fr-FR"/>
        </w:rPr>
        <w:t>Thursday 13th April, 2017</w:t>
      </w:r>
      <w:r>
        <w:rPr>
          <w:rFonts w:ascii="Arial" w:hAnsi="Arial" w:cs="Arial"/>
          <w:b/>
          <w:color w:val="0070C0"/>
          <w:sz w:val="27"/>
          <w:szCs w:val="27"/>
          <w:lang w:val="fr-FR"/>
        </w:rPr>
        <w:t>.</w:t>
      </w:r>
    </w:p>
    <w:p w:rsidR="00CA098A" w:rsidRPr="005E695F" w:rsidRDefault="00CA098A" w:rsidP="00586CCF">
      <w:pPr>
        <w:pStyle w:val="Ceannteideal9"/>
        <w:spacing w:line="360" w:lineRule="auto"/>
        <w:rPr>
          <w:rFonts w:cs="Arial"/>
          <w:b/>
          <w:color w:val="0070C0"/>
          <w:sz w:val="36"/>
        </w:rPr>
      </w:pPr>
      <w:r w:rsidRPr="005E695F">
        <w:rPr>
          <w:rFonts w:cs="Arial"/>
          <w:color w:val="0070C0"/>
          <w:sz w:val="36"/>
        </w:rPr>
        <w:lastRenderedPageBreak/>
        <w:t xml:space="preserve">Guidelines for Applicants </w:t>
      </w:r>
    </w:p>
    <w:p w:rsidR="00CA098A" w:rsidRPr="005E695F" w:rsidRDefault="00A93622" w:rsidP="00586CCF">
      <w:pPr>
        <w:pStyle w:val="Ceannteideal8"/>
        <w:spacing w:line="360" w:lineRule="auto"/>
        <w:jc w:val="left"/>
        <w:rPr>
          <w:rFonts w:cs="Arial"/>
          <w:color w:val="0070C0"/>
          <w:sz w:val="48"/>
        </w:rPr>
      </w:pPr>
      <w:r>
        <w:rPr>
          <w:rFonts w:cs="Arial"/>
          <w:bCs/>
          <w:color w:val="0070C0"/>
          <w:sz w:val="48"/>
        </w:rPr>
        <w:t>Youth Events Scheme</w:t>
      </w:r>
      <w:r w:rsidR="00C1647F">
        <w:rPr>
          <w:rFonts w:cs="Arial"/>
          <w:bCs/>
          <w:color w:val="0070C0"/>
          <w:sz w:val="48"/>
        </w:rPr>
        <w:t xml:space="preserve"> 2017/18</w:t>
      </w:r>
      <w:r w:rsidR="00CA098A" w:rsidRPr="005E695F">
        <w:rPr>
          <w:rFonts w:cs="Arial"/>
          <w:b w:val="0"/>
          <w:color w:val="0070C0"/>
          <w:sz w:val="48"/>
        </w:rPr>
        <w:t xml:space="preserve"> </w:t>
      </w:r>
    </w:p>
    <w:p w:rsidR="00CA098A" w:rsidRPr="005E695F" w:rsidRDefault="00CA098A" w:rsidP="00586CCF">
      <w:pPr>
        <w:pBdr>
          <w:top w:val="single" w:sz="4" w:space="1" w:color="auto"/>
          <w:left w:val="single" w:sz="4" w:space="4" w:color="auto"/>
          <w:bottom w:val="single" w:sz="4" w:space="1" w:color="auto"/>
          <w:right w:val="single" w:sz="4" w:space="0" w:color="auto"/>
        </w:pBdr>
        <w:shd w:val="clear" w:color="auto" w:fill="CCFFFF"/>
        <w:spacing w:after="0" w:line="360" w:lineRule="auto"/>
        <w:rPr>
          <w:rFonts w:ascii="Arial" w:hAnsi="Arial" w:cs="Arial"/>
          <w:color w:val="0070C0"/>
          <w:sz w:val="20"/>
          <w:szCs w:val="20"/>
        </w:rPr>
      </w:pPr>
    </w:p>
    <w:p w:rsidR="00CA098A" w:rsidRPr="005E695F" w:rsidRDefault="00CA098A" w:rsidP="00586CCF">
      <w:pPr>
        <w:pBdr>
          <w:top w:val="single" w:sz="4" w:space="1" w:color="auto"/>
          <w:left w:val="single" w:sz="4" w:space="4" w:color="auto"/>
          <w:bottom w:val="single" w:sz="4" w:space="1" w:color="auto"/>
          <w:right w:val="single" w:sz="4" w:space="0" w:color="auto"/>
        </w:pBdr>
        <w:shd w:val="clear" w:color="auto" w:fill="CCFFFF"/>
        <w:spacing w:after="0" w:line="360" w:lineRule="auto"/>
        <w:rPr>
          <w:rFonts w:ascii="Arial" w:hAnsi="Arial" w:cs="Arial"/>
          <w:color w:val="0070C0"/>
          <w:sz w:val="20"/>
          <w:szCs w:val="20"/>
        </w:rPr>
      </w:pPr>
      <w:r w:rsidRPr="005E695F">
        <w:rPr>
          <w:rFonts w:ascii="Arial" w:hAnsi="Arial" w:cs="Arial"/>
          <w:color w:val="0070C0"/>
          <w:sz w:val="20"/>
          <w:szCs w:val="20"/>
        </w:rPr>
        <w:t xml:space="preserve">These guidelines provide information on the </w:t>
      </w:r>
      <w:r w:rsidR="00A93622">
        <w:rPr>
          <w:rFonts w:ascii="Arial" w:hAnsi="Arial" w:cs="Arial"/>
          <w:color w:val="0070C0"/>
          <w:sz w:val="20"/>
          <w:szCs w:val="20"/>
          <w:lang w:val="en-IE"/>
        </w:rPr>
        <w:t>Youth Events</w:t>
      </w:r>
      <w:r w:rsidRPr="005E695F">
        <w:rPr>
          <w:rFonts w:ascii="Arial" w:hAnsi="Arial" w:cs="Arial"/>
          <w:color w:val="0070C0"/>
          <w:sz w:val="20"/>
          <w:szCs w:val="20"/>
        </w:rPr>
        <w:t xml:space="preserve"> Scheme. </w:t>
      </w:r>
    </w:p>
    <w:p w:rsidR="00CA098A" w:rsidRPr="005E695F" w:rsidRDefault="00CA098A" w:rsidP="00586CCF">
      <w:pPr>
        <w:pBdr>
          <w:top w:val="single" w:sz="4" w:space="1" w:color="auto"/>
          <w:left w:val="single" w:sz="4" w:space="4" w:color="auto"/>
          <w:bottom w:val="single" w:sz="4" w:space="1" w:color="auto"/>
          <w:right w:val="single" w:sz="4" w:space="0" w:color="auto"/>
        </w:pBdr>
        <w:shd w:val="clear" w:color="auto" w:fill="CCFFFF"/>
        <w:spacing w:after="0" w:line="360" w:lineRule="auto"/>
        <w:rPr>
          <w:rFonts w:ascii="Arial" w:hAnsi="Arial" w:cs="Arial"/>
          <w:color w:val="0070C0"/>
          <w:sz w:val="20"/>
          <w:szCs w:val="20"/>
        </w:rPr>
      </w:pPr>
    </w:p>
    <w:p w:rsidR="00CA098A" w:rsidRPr="005E695F" w:rsidRDefault="00CA098A" w:rsidP="00586CCF">
      <w:pPr>
        <w:pBdr>
          <w:top w:val="single" w:sz="4" w:space="1" w:color="auto"/>
          <w:left w:val="single" w:sz="4" w:space="4" w:color="auto"/>
          <w:bottom w:val="single" w:sz="4" w:space="1" w:color="auto"/>
          <w:right w:val="single" w:sz="4" w:space="0" w:color="auto"/>
        </w:pBdr>
        <w:shd w:val="clear" w:color="auto" w:fill="CCFFFF"/>
        <w:spacing w:after="0" w:line="360" w:lineRule="auto"/>
        <w:rPr>
          <w:rFonts w:ascii="Arial" w:hAnsi="Arial" w:cs="Arial"/>
          <w:color w:val="0070C0"/>
          <w:sz w:val="20"/>
          <w:szCs w:val="20"/>
        </w:rPr>
      </w:pPr>
      <w:r w:rsidRPr="005E695F">
        <w:rPr>
          <w:rFonts w:ascii="Arial" w:hAnsi="Arial" w:cs="Arial"/>
          <w:color w:val="0070C0"/>
          <w:sz w:val="20"/>
          <w:szCs w:val="20"/>
        </w:rPr>
        <w:t xml:space="preserve">They will help you to: </w:t>
      </w:r>
    </w:p>
    <w:p w:rsidR="00CA098A" w:rsidRPr="005E695F" w:rsidRDefault="00CA098A" w:rsidP="00586CCF">
      <w:pPr>
        <w:pBdr>
          <w:top w:val="single" w:sz="4" w:space="1" w:color="auto"/>
          <w:left w:val="single" w:sz="4" w:space="4" w:color="auto"/>
          <w:bottom w:val="single" w:sz="4" w:space="1" w:color="auto"/>
          <w:right w:val="single" w:sz="4" w:space="0" w:color="auto"/>
        </w:pBdr>
        <w:shd w:val="clear" w:color="auto" w:fill="CCFFFF"/>
        <w:spacing w:after="0" w:line="360" w:lineRule="auto"/>
        <w:rPr>
          <w:rFonts w:ascii="Arial" w:hAnsi="Arial" w:cs="Arial"/>
          <w:color w:val="0070C0"/>
          <w:sz w:val="20"/>
          <w:szCs w:val="20"/>
        </w:rPr>
      </w:pPr>
    </w:p>
    <w:p w:rsidR="00CA098A" w:rsidRPr="005E695F" w:rsidRDefault="00CA098A" w:rsidP="00586CCF">
      <w:pPr>
        <w:numPr>
          <w:ilvl w:val="0"/>
          <w:numId w:val="12"/>
        </w:numPr>
        <w:pBdr>
          <w:top w:val="single" w:sz="4" w:space="1" w:color="auto"/>
          <w:left w:val="single" w:sz="4" w:space="4" w:color="auto"/>
          <w:bottom w:val="single" w:sz="4" w:space="1" w:color="auto"/>
          <w:right w:val="single" w:sz="4" w:space="0" w:color="auto"/>
        </w:pBdr>
        <w:shd w:val="clear" w:color="auto" w:fill="CCFFFF"/>
        <w:spacing w:after="0" w:line="360" w:lineRule="auto"/>
        <w:rPr>
          <w:rFonts w:ascii="Arial" w:hAnsi="Arial" w:cs="Arial"/>
          <w:color w:val="0070C0"/>
          <w:sz w:val="20"/>
          <w:szCs w:val="20"/>
        </w:rPr>
      </w:pPr>
      <w:r w:rsidRPr="005E695F">
        <w:rPr>
          <w:rFonts w:ascii="Arial" w:hAnsi="Arial" w:cs="Arial"/>
          <w:color w:val="0070C0"/>
          <w:sz w:val="20"/>
          <w:szCs w:val="20"/>
        </w:rPr>
        <w:t>decide whether your organisation is eligible to apply for funding under this scheme,</w:t>
      </w:r>
    </w:p>
    <w:p w:rsidR="00CA098A" w:rsidRPr="005E695F" w:rsidRDefault="00CA098A" w:rsidP="00586CCF">
      <w:pPr>
        <w:pBdr>
          <w:top w:val="single" w:sz="4" w:space="1" w:color="auto"/>
          <w:left w:val="single" w:sz="4" w:space="4" w:color="auto"/>
          <w:bottom w:val="single" w:sz="4" w:space="1" w:color="auto"/>
          <w:right w:val="single" w:sz="4" w:space="0" w:color="auto"/>
        </w:pBdr>
        <w:shd w:val="clear" w:color="auto" w:fill="CCFFFF"/>
        <w:spacing w:after="0" w:line="360" w:lineRule="auto"/>
        <w:rPr>
          <w:rFonts w:ascii="Arial" w:hAnsi="Arial" w:cs="Arial"/>
          <w:color w:val="0070C0"/>
          <w:sz w:val="20"/>
          <w:szCs w:val="20"/>
        </w:rPr>
      </w:pPr>
    </w:p>
    <w:p w:rsidR="00CA098A" w:rsidRPr="005E695F" w:rsidRDefault="00CA098A" w:rsidP="00586CCF">
      <w:pPr>
        <w:numPr>
          <w:ilvl w:val="0"/>
          <w:numId w:val="12"/>
        </w:numPr>
        <w:pBdr>
          <w:top w:val="single" w:sz="4" w:space="1" w:color="auto"/>
          <w:left w:val="single" w:sz="4" w:space="4" w:color="auto"/>
          <w:bottom w:val="single" w:sz="4" w:space="1" w:color="auto"/>
          <w:right w:val="single" w:sz="4" w:space="0" w:color="auto"/>
        </w:pBdr>
        <w:shd w:val="clear" w:color="auto" w:fill="CCFFFF"/>
        <w:spacing w:after="0" w:line="360" w:lineRule="auto"/>
        <w:rPr>
          <w:rFonts w:ascii="Arial" w:hAnsi="Arial" w:cs="Arial"/>
          <w:color w:val="0070C0"/>
          <w:sz w:val="20"/>
          <w:szCs w:val="20"/>
        </w:rPr>
      </w:pPr>
      <w:r w:rsidRPr="005E695F">
        <w:rPr>
          <w:rFonts w:ascii="Arial" w:hAnsi="Arial" w:cs="Arial"/>
          <w:color w:val="0070C0"/>
          <w:sz w:val="20"/>
          <w:szCs w:val="20"/>
        </w:rPr>
        <w:t xml:space="preserve">develop a </w:t>
      </w:r>
      <w:r w:rsidR="00A93622">
        <w:rPr>
          <w:rFonts w:ascii="Arial" w:hAnsi="Arial" w:cs="Arial"/>
          <w:color w:val="0070C0"/>
          <w:sz w:val="20"/>
          <w:szCs w:val="20"/>
          <w:lang w:val="en-IE"/>
        </w:rPr>
        <w:t>programme</w:t>
      </w:r>
      <w:r w:rsidRPr="005E695F">
        <w:rPr>
          <w:rFonts w:ascii="Arial" w:hAnsi="Arial" w:cs="Arial"/>
          <w:color w:val="0070C0"/>
          <w:sz w:val="20"/>
          <w:szCs w:val="20"/>
        </w:rPr>
        <w:t xml:space="preserve"> </w:t>
      </w:r>
      <w:r w:rsidR="00BA6298">
        <w:rPr>
          <w:rFonts w:ascii="Arial" w:hAnsi="Arial" w:cs="Arial"/>
          <w:color w:val="0070C0"/>
          <w:sz w:val="20"/>
          <w:szCs w:val="20"/>
          <w:lang w:val="en-IE"/>
        </w:rPr>
        <w:t xml:space="preserve">of events </w:t>
      </w:r>
      <w:r w:rsidRPr="005E695F">
        <w:rPr>
          <w:rFonts w:ascii="Arial" w:hAnsi="Arial" w:cs="Arial"/>
          <w:color w:val="0070C0"/>
          <w:sz w:val="20"/>
          <w:szCs w:val="20"/>
        </w:rPr>
        <w:t>which adheres to the guidelines and fulfils the criteria of this scheme,</w:t>
      </w:r>
    </w:p>
    <w:p w:rsidR="00CA098A" w:rsidRPr="005E695F" w:rsidRDefault="00CA098A" w:rsidP="00586CCF">
      <w:pPr>
        <w:pBdr>
          <w:top w:val="single" w:sz="4" w:space="1" w:color="auto"/>
          <w:left w:val="single" w:sz="4" w:space="4" w:color="auto"/>
          <w:bottom w:val="single" w:sz="4" w:space="1" w:color="auto"/>
          <w:right w:val="single" w:sz="4" w:space="0" w:color="auto"/>
        </w:pBdr>
        <w:shd w:val="clear" w:color="auto" w:fill="CCFFFF"/>
        <w:spacing w:after="0" w:line="360" w:lineRule="auto"/>
        <w:rPr>
          <w:rFonts w:ascii="Arial" w:hAnsi="Arial" w:cs="Arial"/>
          <w:color w:val="0070C0"/>
          <w:sz w:val="20"/>
          <w:szCs w:val="20"/>
        </w:rPr>
      </w:pPr>
    </w:p>
    <w:p w:rsidR="00CA098A" w:rsidRPr="005E695F" w:rsidRDefault="00CA098A" w:rsidP="00586CCF">
      <w:pPr>
        <w:numPr>
          <w:ilvl w:val="0"/>
          <w:numId w:val="12"/>
        </w:numPr>
        <w:pBdr>
          <w:top w:val="single" w:sz="4" w:space="1" w:color="auto"/>
          <w:left w:val="single" w:sz="4" w:space="4" w:color="auto"/>
          <w:bottom w:val="single" w:sz="4" w:space="1" w:color="auto"/>
          <w:right w:val="single" w:sz="4" w:space="0" w:color="auto"/>
        </w:pBdr>
        <w:shd w:val="clear" w:color="auto" w:fill="CCFFFF"/>
        <w:spacing w:after="0" w:line="360" w:lineRule="auto"/>
        <w:rPr>
          <w:rFonts w:ascii="Arial" w:hAnsi="Arial" w:cs="Arial"/>
          <w:color w:val="0070C0"/>
          <w:sz w:val="20"/>
          <w:szCs w:val="20"/>
        </w:rPr>
      </w:pPr>
      <w:r w:rsidRPr="005E695F">
        <w:rPr>
          <w:rFonts w:ascii="Arial" w:hAnsi="Arial" w:cs="Arial"/>
          <w:color w:val="0070C0"/>
          <w:sz w:val="20"/>
          <w:szCs w:val="20"/>
        </w:rPr>
        <w:t xml:space="preserve">prepare an application which contains all the information needed. </w:t>
      </w:r>
    </w:p>
    <w:p w:rsidR="00CA098A" w:rsidRPr="005E695F" w:rsidRDefault="00CA098A" w:rsidP="00586CCF">
      <w:pPr>
        <w:pBdr>
          <w:top w:val="single" w:sz="4" w:space="1" w:color="auto"/>
          <w:left w:val="single" w:sz="4" w:space="4" w:color="auto"/>
          <w:bottom w:val="single" w:sz="4" w:space="1" w:color="auto"/>
          <w:right w:val="single" w:sz="4" w:space="0" w:color="auto"/>
        </w:pBdr>
        <w:shd w:val="clear" w:color="auto" w:fill="CCFFFF"/>
        <w:spacing w:after="0" w:line="360" w:lineRule="auto"/>
        <w:rPr>
          <w:rFonts w:ascii="Arial" w:hAnsi="Arial" w:cs="Arial"/>
          <w:color w:val="0070C0"/>
          <w:sz w:val="20"/>
          <w:szCs w:val="20"/>
        </w:rPr>
      </w:pPr>
    </w:p>
    <w:p w:rsidR="00CA098A" w:rsidRPr="005E695F" w:rsidRDefault="00CA098A" w:rsidP="00586CCF">
      <w:pPr>
        <w:pStyle w:val="Corpthacs3"/>
        <w:pBdr>
          <w:right w:val="single" w:sz="4" w:space="0" w:color="auto"/>
        </w:pBdr>
        <w:shd w:val="clear" w:color="auto" w:fill="CCFFFF"/>
        <w:spacing w:line="360" w:lineRule="auto"/>
        <w:jc w:val="left"/>
        <w:rPr>
          <w:rFonts w:cs="Arial"/>
          <w:color w:val="0070C0"/>
          <w:sz w:val="20"/>
          <w:szCs w:val="20"/>
        </w:rPr>
      </w:pPr>
      <w:r w:rsidRPr="005E695F">
        <w:rPr>
          <w:rFonts w:cs="Arial"/>
          <w:color w:val="0070C0"/>
          <w:sz w:val="20"/>
          <w:szCs w:val="20"/>
        </w:rPr>
        <w:t>Please read them carefully before completing the application form. There are some changes to the scheme this year.</w:t>
      </w:r>
    </w:p>
    <w:p w:rsidR="00CA098A" w:rsidRPr="005E695F" w:rsidRDefault="00CA098A" w:rsidP="00586CCF">
      <w:pPr>
        <w:pBdr>
          <w:top w:val="single" w:sz="4" w:space="1" w:color="auto"/>
          <w:left w:val="single" w:sz="4" w:space="4" w:color="auto"/>
          <w:bottom w:val="single" w:sz="4" w:space="1" w:color="auto"/>
          <w:right w:val="single" w:sz="4" w:space="0" w:color="auto"/>
        </w:pBdr>
        <w:shd w:val="clear" w:color="auto" w:fill="CCFFFF"/>
        <w:spacing w:after="0" w:line="360" w:lineRule="auto"/>
        <w:jc w:val="both"/>
        <w:rPr>
          <w:rFonts w:ascii="Arial" w:hAnsi="Arial" w:cs="Arial"/>
          <w:color w:val="0070C0"/>
        </w:rPr>
      </w:pPr>
      <w:r w:rsidRPr="005E695F">
        <w:rPr>
          <w:rFonts w:ascii="Arial" w:hAnsi="Arial" w:cs="Arial"/>
          <w:color w:val="0070C0"/>
        </w:rPr>
        <w:t xml:space="preserve">  </w:t>
      </w:r>
    </w:p>
    <w:p w:rsidR="00CA098A" w:rsidRPr="005E695F" w:rsidRDefault="00CA098A" w:rsidP="00586CCF">
      <w:pPr>
        <w:spacing w:after="0" w:line="360" w:lineRule="auto"/>
        <w:jc w:val="both"/>
        <w:rPr>
          <w:rFonts w:ascii="Arial" w:hAnsi="Arial" w:cs="Arial"/>
          <w:iCs/>
          <w:color w:val="0070C0"/>
          <w:sz w:val="24"/>
          <w:szCs w:val="24"/>
        </w:rPr>
      </w:pPr>
    </w:p>
    <w:p w:rsidR="00CA098A" w:rsidRPr="00586CCF" w:rsidRDefault="00CA098A" w:rsidP="00586CCF">
      <w:pPr>
        <w:spacing w:after="0" w:line="360" w:lineRule="auto"/>
        <w:ind w:right="139"/>
        <w:rPr>
          <w:rFonts w:ascii="Arial" w:hAnsi="Arial" w:cs="Arial"/>
          <w:b/>
          <w:color w:val="0070C0"/>
          <w:sz w:val="28"/>
          <w:lang w:val="en-IE"/>
        </w:rPr>
      </w:pPr>
      <w:r w:rsidRPr="005E695F">
        <w:rPr>
          <w:rFonts w:ascii="Arial" w:hAnsi="Arial" w:cs="Arial"/>
          <w:b/>
          <w:bCs/>
          <w:color w:val="0070C0"/>
          <w:sz w:val="28"/>
        </w:rPr>
        <w:t>1.</w:t>
      </w:r>
      <w:r w:rsidRPr="005E695F">
        <w:rPr>
          <w:rFonts w:ascii="Arial" w:hAnsi="Arial" w:cs="Arial"/>
          <w:color w:val="0070C0"/>
          <w:sz w:val="28"/>
        </w:rPr>
        <w:t xml:space="preserve"> </w:t>
      </w:r>
      <w:r w:rsidRPr="005E695F">
        <w:rPr>
          <w:rFonts w:ascii="Arial" w:hAnsi="Arial" w:cs="Arial"/>
          <w:b/>
          <w:bCs/>
          <w:color w:val="0070C0"/>
          <w:sz w:val="28"/>
        </w:rPr>
        <w:t>About Foras na Gaeilge</w:t>
      </w:r>
    </w:p>
    <w:p w:rsidR="00CA098A" w:rsidRPr="005E695F" w:rsidRDefault="00CA098A" w:rsidP="00586CCF">
      <w:pPr>
        <w:spacing w:after="0" w:line="360" w:lineRule="auto"/>
        <w:ind w:right="139"/>
        <w:rPr>
          <w:rFonts w:ascii="Arial" w:hAnsi="Arial" w:cs="Arial"/>
          <w:color w:val="0070C0"/>
          <w:sz w:val="20"/>
        </w:rPr>
      </w:pPr>
      <w:r w:rsidRPr="005E695F">
        <w:rPr>
          <w:rFonts w:ascii="Arial" w:hAnsi="Arial" w:cs="Arial"/>
          <w:color w:val="0070C0"/>
          <w:sz w:val="20"/>
        </w:rPr>
        <w:t xml:space="preserve">Foras na Gaeilge is a North/South implementation body and its role is facilitating and encouraging the use of Irish in public and private life in the </w:t>
      </w:r>
      <w:smartTag w:uri="urn:schemas-microsoft-com:office:smarttags" w:element="PlaceType">
        <w:r w:rsidRPr="005E695F">
          <w:rPr>
            <w:rFonts w:ascii="Arial" w:hAnsi="Arial" w:cs="Arial"/>
            <w:color w:val="0070C0"/>
            <w:sz w:val="20"/>
          </w:rPr>
          <w:t>Republic</w:t>
        </w:r>
      </w:smartTag>
      <w:r w:rsidRPr="005E695F">
        <w:rPr>
          <w:rFonts w:ascii="Arial" w:hAnsi="Arial" w:cs="Arial"/>
          <w:color w:val="0070C0"/>
          <w:sz w:val="20"/>
        </w:rPr>
        <w:t xml:space="preserve"> of </w:t>
      </w:r>
      <w:smartTag w:uri="urn:schemas-microsoft-com:office:smarttags" w:element="PlaceName">
        <w:r w:rsidRPr="005E695F">
          <w:rPr>
            <w:rFonts w:ascii="Arial" w:hAnsi="Arial" w:cs="Arial"/>
            <w:color w:val="0070C0"/>
            <w:sz w:val="20"/>
          </w:rPr>
          <w:t>Ireland</w:t>
        </w:r>
      </w:smartTag>
      <w:r w:rsidRPr="005E695F">
        <w:rPr>
          <w:rFonts w:ascii="Arial" w:hAnsi="Arial" w:cs="Arial"/>
          <w:color w:val="0070C0"/>
          <w:sz w:val="20"/>
        </w:rPr>
        <w:t xml:space="preserve">, and in </w:t>
      </w:r>
      <w:smartTag w:uri="urn:schemas-microsoft-com:office:smarttags" w:element="place">
        <w:smartTag w:uri="urn:schemas-microsoft-com:office:smarttags" w:element="country-region">
          <w:r w:rsidRPr="005E695F">
            <w:rPr>
              <w:rFonts w:ascii="Arial" w:hAnsi="Arial" w:cs="Arial"/>
              <w:color w:val="0070C0"/>
              <w:sz w:val="20"/>
            </w:rPr>
            <w:t>Northern Ireland</w:t>
          </w:r>
        </w:smartTag>
      </w:smartTag>
      <w:r w:rsidRPr="005E695F">
        <w:rPr>
          <w:rFonts w:ascii="Arial" w:hAnsi="Arial" w:cs="Arial"/>
          <w:color w:val="0070C0"/>
          <w:sz w:val="20"/>
        </w:rPr>
        <w:t xml:space="preserve"> where there is appropriate demand. </w:t>
      </w:r>
    </w:p>
    <w:p w:rsidR="00CA098A" w:rsidRPr="005E695F" w:rsidRDefault="00CA098A" w:rsidP="00586CCF">
      <w:pPr>
        <w:spacing w:after="0" w:line="360" w:lineRule="auto"/>
        <w:ind w:right="139"/>
        <w:rPr>
          <w:rFonts w:ascii="Arial" w:hAnsi="Arial" w:cs="Arial"/>
          <w:color w:val="0070C0"/>
          <w:sz w:val="20"/>
        </w:rPr>
      </w:pPr>
    </w:p>
    <w:p w:rsidR="00CA098A" w:rsidRPr="005E695F" w:rsidRDefault="00CA098A" w:rsidP="00586CCF">
      <w:pPr>
        <w:pStyle w:val="Corpthacs"/>
        <w:spacing w:after="0" w:line="360" w:lineRule="auto"/>
        <w:ind w:right="139"/>
        <w:rPr>
          <w:rFonts w:ascii="Arial" w:hAnsi="Arial" w:cs="Arial"/>
          <w:color w:val="0070C0"/>
        </w:rPr>
      </w:pPr>
      <w:r w:rsidRPr="005E695F">
        <w:rPr>
          <w:rFonts w:ascii="Arial" w:hAnsi="Arial" w:cs="Arial"/>
          <w:color w:val="0070C0"/>
          <w:sz w:val="20"/>
        </w:rPr>
        <w:t>Foras na Gaeilge runs various grant schemes. These schemes have different targets, objectives and criteria. The Board of Foras na Gaeilge has set funding priorities as well as goals and targets. You can read more information on this in Appendix 1</w:t>
      </w:r>
      <w:r w:rsidRPr="005E695F">
        <w:rPr>
          <w:rFonts w:ascii="Arial" w:hAnsi="Arial" w:cs="Arial"/>
          <w:color w:val="0070C0"/>
        </w:rPr>
        <w:t xml:space="preserve"> </w:t>
      </w:r>
    </w:p>
    <w:p w:rsidR="00CA098A" w:rsidRPr="005E695F" w:rsidRDefault="00CA098A" w:rsidP="00586CCF">
      <w:pPr>
        <w:spacing w:after="0" w:line="360" w:lineRule="auto"/>
        <w:jc w:val="both"/>
        <w:rPr>
          <w:rFonts w:ascii="Arial" w:hAnsi="Arial" w:cs="Arial"/>
          <w:iCs/>
          <w:color w:val="0070C0"/>
          <w:sz w:val="24"/>
          <w:szCs w:val="24"/>
        </w:rPr>
      </w:pPr>
    </w:p>
    <w:p w:rsidR="00CA098A" w:rsidRPr="00586CCF" w:rsidRDefault="00CA098A" w:rsidP="00586CCF">
      <w:pPr>
        <w:spacing w:after="0" w:line="360" w:lineRule="auto"/>
        <w:ind w:right="139"/>
        <w:rPr>
          <w:rFonts w:ascii="Arial" w:hAnsi="Arial" w:cs="Arial"/>
          <w:b/>
          <w:color w:val="0070C0"/>
          <w:sz w:val="28"/>
          <w:szCs w:val="24"/>
          <w:lang w:val="en-IE"/>
        </w:rPr>
      </w:pPr>
      <w:r w:rsidRPr="005E695F">
        <w:rPr>
          <w:rFonts w:ascii="Arial" w:hAnsi="Arial" w:cs="Arial"/>
          <w:b/>
          <w:bCs/>
          <w:color w:val="0070C0"/>
          <w:sz w:val="28"/>
          <w:szCs w:val="24"/>
        </w:rPr>
        <w:t>2.</w:t>
      </w:r>
      <w:r w:rsidRPr="005E695F">
        <w:rPr>
          <w:rFonts w:ascii="Arial" w:hAnsi="Arial" w:cs="Arial"/>
          <w:color w:val="0070C0"/>
          <w:sz w:val="28"/>
          <w:szCs w:val="24"/>
        </w:rPr>
        <w:t xml:space="preserve"> </w:t>
      </w:r>
      <w:r w:rsidRPr="005E695F">
        <w:rPr>
          <w:rFonts w:ascii="Arial" w:hAnsi="Arial" w:cs="Arial"/>
          <w:b/>
          <w:bCs/>
          <w:color w:val="0070C0"/>
          <w:sz w:val="28"/>
          <w:szCs w:val="24"/>
        </w:rPr>
        <w:t>About this Scheme</w:t>
      </w:r>
    </w:p>
    <w:p w:rsidR="00CA098A" w:rsidRPr="005E695F" w:rsidRDefault="00CA098A" w:rsidP="00586CCF">
      <w:pPr>
        <w:spacing w:after="0" w:line="360" w:lineRule="auto"/>
        <w:jc w:val="both"/>
        <w:rPr>
          <w:rFonts w:ascii="Arial" w:hAnsi="Arial" w:cs="Arial"/>
          <w:color w:val="0070C0"/>
          <w:sz w:val="20"/>
          <w:szCs w:val="20"/>
        </w:rPr>
      </w:pPr>
      <w:r w:rsidRPr="00142442">
        <w:rPr>
          <w:rFonts w:ascii="Arial" w:hAnsi="Arial" w:cs="Arial"/>
          <w:color w:val="0070C0"/>
          <w:sz w:val="20"/>
          <w:szCs w:val="20"/>
        </w:rPr>
        <w:t xml:space="preserve">Foras na Gaeilge is providing funding for appropriate </w:t>
      </w:r>
      <w:r w:rsidR="00A93622" w:rsidRPr="00142442">
        <w:rPr>
          <w:rFonts w:ascii="Arial" w:hAnsi="Arial" w:cs="Arial"/>
          <w:color w:val="0070C0"/>
          <w:sz w:val="20"/>
          <w:szCs w:val="20"/>
        </w:rPr>
        <w:t>Youth Events</w:t>
      </w:r>
      <w:r w:rsidRPr="00142442">
        <w:rPr>
          <w:rFonts w:ascii="Arial" w:hAnsi="Arial" w:cs="Arial"/>
          <w:color w:val="0070C0"/>
          <w:sz w:val="20"/>
          <w:szCs w:val="20"/>
        </w:rPr>
        <w:t xml:space="preserve"> </w:t>
      </w:r>
      <w:r w:rsidR="009D32E1" w:rsidRPr="00142442">
        <w:rPr>
          <w:rFonts w:ascii="Arial" w:hAnsi="Arial" w:cs="Arial"/>
          <w:color w:val="0070C0"/>
          <w:sz w:val="20"/>
          <w:szCs w:val="20"/>
          <w:lang w:val="en-IE"/>
        </w:rPr>
        <w:t xml:space="preserve">programmes (which must contain a minimum of 12 sessions) </w:t>
      </w:r>
      <w:r w:rsidRPr="00142442">
        <w:rPr>
          <w:rFonts w:ascii="Arial" w:hAnsi="Arial" w:cs="Arial"/>
          <w:color w:val="0070C0"/>
          <w:sz w:val="20"/>
          <w:szCs w:val="20"/>
        </w:rPr>
        <w:t>through Irish for young people (3 to 18 years of age):</w:t>
      </w:r>
    </w:p>
    <w:p w:rsidR="00CA098A" w:rsidRPr="005E695F" w:rsidRDefault="00CA098A" w:rsidP="00586CCF">
      <w:pPr>
        <w:pStyle w:val="Altanliosta"/>
        <w:numPr>
          <w:ilvl w:val="0"/>
          <w:numId w:val="16"/>
        </w:numPr>
        <w:spacing w:after="0" w:line="360" w:lineRule="auto"/>
        <w:jc w:val="both"/>
        <w:rPr>
          <w:rFonts w:ascii="Arial" w:hAnsi="Arial" w:cs="Arial"/>
          <w:color w:val="0070C0"/>
          <w:sz w:val="20"/>
          <w:szCs w:val="20"/>
        </w:rPr>
      </w:pPr>
      <w:r w:rsidRPr="005E695F">
        <w:rPr>
          <w:rFonts w:ascii="Arial" w:hAnsi="Arial" w:cs="Arial"/>
          <w:color w:val="0070C0"/>
          <w:sz w:val="20"/>
          <w:szCs w:val="20"/>
        </w:rPr>
        <w:t>which aim to strengthen the Irish language through a mix of activities;</w:t>
      </w:r>
    </w:p>
    <w:p w:rsidR="00CA098A" w:rsidRPr="005E695F" w:rsidRDefault="00CA098A" w:rsidP="00586CCF">
      <w:pPr>
        <w:pStyle w:val="Altanliosta"/>
        <w:numPr>
          <w:ilvl w:val="0"/>
          <w:numId w:val="16"/>
        </w:numPr>
        <w:spacing w:after="0" w:line="360" w:lineRule="auto"/>
        <w:jc w:val="both"/>
        <w:rPr>
          <w:rFonts w:ascii="Arial" w:hAnsi="Arial" w:cs="Arial"/>
          <w:color w:val="0070C0"/>
          <w:sz w:val="20"/>
          <w:szCs w:val="20"/>
        </w:rPr>
      </w:pPr>
      <w:r w:rsidRPr="005E695F">
        <w:rPr>
          <w:rFonts w:ascii="Arial" w:hAnsi="Arial" w:cs="Arial"/>
          <w:color w:val="0070C0"/>
          <w:sz w:val="20"/>
          <w:szCs w:val="20"/>
        </w:rPr>
        <w:t xml:space="preserve">that are not residential </w:t>
      </w:r>
      <w:r w:rsidR="00A93622">
        <w:rPr>
          <w:rFonts w:ascii="Arial" w:hAnsi="Arial" w:cs="Arial"/>
          <w:color w:val="0070C0"/>
          <w:sz w:val="20"/>
          <w:szCs w:val="20"/>
          <w:lang w:val="en-IE"/>
        </w:rPr>
        <w:t>events</w:t>
      </w:r>
      <w:r w:rsidRPr="005E695F">
        <w:rPr>
          <w:rFonts w:ascii="Arial" w:hAnsi="Arial" w:cs="Arial"/>
          <w:color w:val="0070C0"/>
          <w:sz w:val="20"/>
          <w:szCs w:val="20"/>
        </w:rPr>
        <w:t>;</w:t>
      </w:r>
    </w:p>
    <w:p w:rsidR="00CA098A" w:rsidRPr="00BA6298" w:rsidRDefault="00A93622" w:rsidP="00586CCF">
      <w:pPr>
        <w:pStyle w:val="Altanliosta"/>
        <w:numPr>
          <w:ilvl w:val="0"/>
          <w:numId w:val="16"/>
        </w:numPr>
        <w:spacing w:after="0" w:line="360" w:lineRule="auto"/>
        <w:jc w:val="both"/>
        <w:rPr>
          <w:rFonts w:ascii="Arial" w:hAnsi="Arial" w:cs="Arial"/>
          <w:color w:val="0070C0"/>
          <w:sz w:val="20"/>
          <w:szCs w:val="20"/>
        </w:rPr>
      </w:pPr>
      <w:r>
        <w:rPr>
          <w:rFonts w:ascii="Arial" w:hAnsi="Arial" w:cs="Arial"/>
          <w:color w:val="0070C0"/>
          <w:sz w:val="20"/>
          <w:szCs w:val="20"/>
        </w:rPr>
        <w:t xml:space="preserve">which will run between </w:t>
      </w:r>
      <w:r>
        <w:rPr>
          <w:rFonts w:ascii="Arial" w:hAnsi="Arial" w:cs="Arial"/>
          <w:color w:val="0070C0"/>
          <w:sz w:val="20"/>
          <w:szCs w:val="20"/>
          <w:lang w:val="en-IE"/>
        </w:rPr>
        <w:t>1 Sep</w:t>
      </w:r>
      <w:r w:rsidR="00586CCF">
        <w:rPr>
          <w:rFonts w:ascii="Arial" w:hAnsi="Arial" w:cs="Arial"/>
          <w:color w:val="0070C0"/>
          <w:sz w:val="20"/>
          <w:szCs w:val="20"/>
          <w:lang w:val="en-IE"/>
        </w:rPr>
        <w:t>t</w:t>
      </w:r>
      <w:r w:rsidR="00C1647F">
        <w:rPr>
          <w:rFonts w:ascii="Arial" w:hAnsi="Arial" w:cs="Arial"/>
          <w:color w:val="0070C0"/>
          <w:sz w:val="20"/>
          <w:szCs w:val="20"/>
          <w:lang w:val="en-IE"/>
        </w:rPr>
        <w:t>ember 2017</w:t>
      </w:r>
      <w:r w:rsidR="00CA098A" w:rsidRPr="005E695F">
        <w:rPr>
          <w:rFonts w:ascii="Arial" w:hAnsi="Arial" w:cs="Arial"/>
          <w:color w:val="0070C0"/>
          <w:sz w:val="20"/>
          <w:szCs w:val="20"/>
        </w:rPr>
        <w:t xml:space="preserve"> and </w:t>
      </w:r>
      <w:r w:rsidR="00C1647F">
        <w:rPr>
          <w:rFonts w:ascii="Arial" w:hAnsi="Arial" w:cs="Arial"/>
          <w:color w:val="0070C0"/>
          <w:sz w:val="20"/>
          <w:szCs w:val="20"/>
          <w:lang w:val="en-IE"/>
        </w:rPr>
        <w:t>30 June 2018</w:t>
      </w:r>
      <w:r w:rsidR="00CA098A" w:rsidRPr="005E695F">
        <w:rPr>
          <w:rFonts w:ascii="Arial" w:hAnsi="Arial" w:cs="Arial"/>
          <w:color w:val="0070C0"/>
          <w:sz w:val="20"/>
          <w:szCs w:val="20"/>
        </w:rPr>
        <w:t>;</w:t>
      </w:r>
    </w:p>
    <w:p w:rsidR="00BA6298" w:rsidRPr="005E695F" w:rsidRDefault="00BA6298" w:rsidP="00586CCF">
      <w:pPr>
        <w:pStyle w:val="Altanliosta"/>
        <w:numPr>
          <w:ilvl w:val="0"/>
          <w:numId w:val="16"/>
        </w:numPr>
        <w:spacing w:after="0" w:line="360" w:lineRule="auto"/>
        <w:jc w:val="both"/>
        <w:rPr>
          <w:rFonts w:ascii="Arial" w:hAnsi="Arial" w:cs="Arial"/>
          <w:color w:val="0070C0"/>
          <w:sz w:val="20"/>
          <w:szCs w:val="20"/>
        </w:rPr>
      </w:pPr>
      <w:r>
        <w:rPr>
          <w:rFonts w:ascii="Arial" w:hAnsi="Arial" w:cs="Arial"/>
          <w:color w:val="0070C0"/>
          <w:sz w:val="20"/>
          <w:szCs w:val="20"/>
          <w:lang w:val="en-IE"/>
        </w:rPr>
        <w:t>applications for festivals, competitions or one-off events will not be accepted</w:t>
      </w:r>
    </w:p>
    <w:p w:rsidR="00CA098A" w:rsidRPr="005E695F" w:rsidRDefault="00CA098A" w:rsidP="00586CCF">
      <w:pPr>
        <w:spacing w:after="0" w:line="360" w:lineRule="auto"/>
        <w:rPr>
          <w:rFonts w:ascii="Arial" w:hAnsi="Arial" w:cs="Arial"/>
          <w:color w:val="0070C0"/>
          <w:sz w:val="20"/>
          <w:szCs w:val="20"/>
        </w:rPr>
      </w:pPr>
    </w:p>
    <w:p w:rsidR="00CA098A" w:rsidRPr="005E695F" w:rsidRDefault="00CA098A" w:rsidP="00586CCF">
      <w:pPr>
        <w:spacing w:after="0" w:line="360" w:lineRule="auto"/>
        <w:ind w:left="360"/>
        <w:jc w:val="both"/>
        <w:rPr>
          <w:rFonts w:ascii="Arial" w:hAnsi="Arial" w:cs="Arial"/>
          <w:b/>
          <w:bCs/>
          <w:color w:val="0070C0"/>
          <w:sz w:val="20"/>
          <w:szCs w:val="20"/>
        </w:rPr>
      </w:pPr>
    </w:p>
    <w:p w:rsidR="00CA098A" w:rsidRPr="005E695F" w:rsidRDefault="00CA098A" w:rsidP="00586CCF">
      <w:pPr>
        <w:spacing w:after="0" w:line="360" w:lineRule="auto"/>
        <w:jc w:val="both"/>
        <w:rPr>
          <w:rFonts w:ascii="Arial" w:hAnsi="Arial" w:cs="Arial"/>
          <w:color w:val="0070C0"/>
          <w:sz w:val="20"/>
          <w:szCs w:val="20"/>
        </w:rPr>
      </w:pPr>
      <w:r w:rsidRPr="005E695F">
        <w:rPr>
          <w:rFonts w:ascii="Arial" w:hAnsi="Arial" w:cs="Arial"/>
          <w:color w:val="0070C0"/>
          <w:sz w:val="20"/>
          <w:szCs w:val="20"/>
        </w:rPr>
        <w:lastRenderedPageBreak/>
        <w:t>Grants are provided out of public funding, and Foras na Gaeilge has statutory duties to ensure value for money for all funded projects.</w:t>
      </w:r>
    </w:p>
    <w:p w:rsidR="00CA098A" w:rsidRPr="005E695F" w:rsidRDefault="00CA098A" w:rsidP="00586CCF">
      <w:pPr>
        <w:spacing w:after="0" w:line="360" w:lineRule="auto"/>
        <w:jc w:val="both"/>
        <w:rPr>
          <w:rFonts w:ascii="Arial" w:hAnsi="Arial" w:cs="Arial"/>
          <w:b/>
          <w:color w:val="0070C0"/>
          <w:sz w:val="20"/>
          <w:szCs w:val="20"/>
        </w:rPr>
      </w:pPr>
    </w:p>
    <w:p w:rsidR="00CA098A" w:rsidRPr="005E695F" w:rsidRDefault="00CA098A" w:rsidP="00586CCF">
      <w:pPr>
        <w:spacing w:after="0" w:line="360" w:lineRule="auto"/>
        <w:jc w:val="both"/>
        <w:rPr>
          <w:rFonts w:ascii="Arial" w:hAnsi="Arial" w:cs="Arial"/>
          <w:color w:val="0070C0"/>
          <w:sz w:val="20"/>
          <w:szCs w:val="20"/>
        </w:rPr>
      </w:pPr>
      <w:r w:rsidRPr="005E695F">
        <w:rPr>
          <w:rFonts w:ascii="Arial" w:hAnsi="Arial" w:cs="Arial"/>
          <w:color w:val="0070C0"/>
          <w:sz w:val="20"/>
          <w:szCs w:val="20"/>
        </w:rPr>
        <w:t>Foras na Gaeilge recommends to applicants to seek joint funding for projects, when appropriate, and to cooperate with other organisations in order to achieve the best value from the Foras na Gaeilge grant.</w:t>
      </w:r>
    </w:p>
    <w:p w:rsidR="00CA098A" w:rsidRPr="005E695F" w:rsidRDefault="00CA098A" w:rsidP="00586CCF">
      <w:pPr>
        <w:spacing w:after="0" w:line="360" w:lineRule="auto"/>
        <w:jc w:val="both"/>
        <w:rPr>
          <w:rFonts w:ascii="Arial" w:hAnsi="Arial" w:cs="Arial"/>
          <w:color w:val="0070C0"/>
          <w:sz w:val="20"/>
          <w:szCs w:val="20"/>
        </w:rPr>
      </w:pPr>
    </w:p>
    <w:p w:rsidR="00CA098A" w:rsidRPr="005E695F" w:rsidRDefault="00CA098A" w:rsidP="00586CCF">
      <w:pPr>
        <w:spacing w:after="0" w:line="360" w:lineRule="auto"/>
        <w:jc w:val="both"/>
        <w:rPr>
          <w:rFonts w:ascii="Arial" w:hAnsi="Arial" w:cs="Arial"/>
          <w:color w:val="0070C0"/>
          <w:sz w:val="20"/>
          <w:szCs w:val="20"/>
        </w:rPr>
      </w:pPr>
      <w:r w:rsidRPr="005E695F">
        <w:rPr>
          <w:rFonts w:ascii="Arial" w:hAnsi="Arial" w:cs="Arial"/>
          <w:color w:val="0070C0"/>
          <w:sz w:val="20"/>
          <w:szCs w:val="20"/>
        </w:rPr>
        <w:t>We particularly welcome applications from organisations located in areas recognised in Government strategies or legislation.</w:t>
      </w:r>
    </w:p>
    <w:p w:rsidR="00CA098A" w:rsidRPr="005E695F" w:rsidRDefault="00CA098A" w:rsidP="00586CCF">
      <w:pPr>
        <w:spacing w:after="0" w:line="360" w:lineRule="auto"/>
        <w:jc w:val="both"/>
        <w:rPr>
          <w:rFonts w:ascii="Arial" w:hAnsi="Arial" w:cs="Arial"/>
          <w:b/>
          <w:color w:val="0070C0"/>
          <w:sz w:val="20"/>
          <w:szCs w:val="20"/>
        </w:rPr>
      </w:pPr>
    </w:p>
    <w:p w:rsidR="00CA098A" w:rsidRPr="00586CCF" w:rsidRDefault="00CA098A" w:rsidP="00586CCF">
      <w:pPr>
        <w:spacing w:after="0" w:line="360" w:lineRule="auto"/>
        <w:rPr>
          <w:rFonts w:ascii="Arial" w:hAnsi="Arial" w:cs="Arial"/>
          <w:b/>
          <w:bCs/>
          <w:color w:val="0070C0"/>
          <w:sz w:val="20"/>
          <w:szCs w:val="20"/>
        </w:rPr>
      </w:pPr>
      <w:r w:rsidRPr="005E695F">
        <w:rPr>
          <w:rFonts w:ascii="Arial" w:hAnsi="Arial" w:cs="Arial"/>
          <w:b/>
          <w:bCs/>
          <w:color w:val="0070C0"/>
          <w:sz w:val="28"/>
          <w:szCs w:val="28"/>
        </w:rPr>
        <w:t>3.</w:t>
      </w:r>
      <w:r w:rsidRPr="005E695F">
        <w:rPr>
          <w:rFonts w:ascii="Arial" w:hAnsi="Arial" w:cs="Arial"/>
          <w:color w:val="0070C0"/>
          <w:sz w:val="28"/>
          <w:szCs w:val="28"/>
        </w:rPr>
        <w:t xml:space="preserve"> </w:t>
      </w:r>
      <w:r w:rsidRPr="005E695F">
        <w:rPr>
          <w:rFonts w:ascii="Arial" w:hAnsi="Arial" w:cs="Arial"/>
          <w:b/>
          <w:bCs/>
          <w:color w:val="0070C0"/>
          <w:sz w:val="28"/>
          <w:szCs w:val="28"/>
        </w:rPr>
        <w:t>Can we apply?</w:t>
      </w:r>
    </w:p>
    <w:p w:rsidR="00CA098A" w:rsidRPr="00586CCF" w:rsidRDefault="00CA098A" w:rsidP="00586CCF">
      <w:pPr>
        <w:spacing w:after="0" w:line="360" w:lineRule="auto"/>
        <w:rPr>
          <w:rFonts w:ascii="Arial" w:hAnsi="Arial" w:cs="Arial"/>
          <w:color w:val="0070C0"/>
          <w:sz w:val="20"/>
          <w:szCs w:val="20"/>
          <w:lang w:val="en-IE"/>
        </w:rPr>
      </w:pPr>
      <w:r w:rsidRPr="005E695F">
        <w:rPr>
          <w:rFonts w:ascii="Arial" w:hAnsi="Arial" w:cs="Arial"/>
          <w:color w:val="0070C0"/>
          <w:sz w:val="20"/>
          <w:szCs w:val="20"/>
        </w:rPr>
        <w:t>To be eligible to apply for this scheme an organisation must be able to fulfil the</w:t>
      </w:r>
      <w:r w:rsidR="00586CCF">
        <w:rPr>
          <w:rFonts w:ascii="Arial" w:hAnsi="Arial" w:cs="Arial"/>
          <w:color w:val="0070C0"/>
          <w:sz w:val="20"/>
          <w:szCs w:val="20"/>
        </w:rPr>
        <w:t xml:space="preserve"> following qualifying criteria;</w:t>
      </w:r>
    </w:p>
    <w:p w:rsidR="00CA098A" w:rsidRPr="005E695F" w:rsidRDefault="00CA098A" w:rsidP="00586CCF">
      <w:pPr>
        <w:pStyle w:val="Altanliosta"/>
        <w:numPr>
          <w:ilvl w:val="0"/>
          <w:numId w:val="13"/>
        </w:numPr>
        <w:spacing w:after="0" w:line="360" w:lineRule="auto"/>
        <w:rPr>
          <w:rFonts w:ascii="Arial" w:hAnsi="Arial" w:cs="Arial"/>
          <w:color w:val="0070C0"/>
          <w:sz w:val="20"/>
          <w:szCs w:val="20"/>
        </w:rPr>
      </w:pPr>
      <w:r w:rsidRPr="005E695F">
        <w:rPr>
          <w:rFonts w:ascii="Arial" w:hAnsi="Arial" w:cs="Arial"/>
          <w:color w:val="0070C0"/>
          <w:sz w:val="20"/>
          <w:szCs w:val="20"/>
        </w:rPr>
        <w:t xml:space="preserve">The organisation </w:t>
      </w:r>
      <w:r w:rsidR="00142442">
        <w:rPr>
          <w:rFonts w:ascii="Arial" w:hAnsi="Arial" w:cs="Arial"/>
          <w:color w:val="0070C0"/>
          <w:sz w:val="20"/>
          <w:szCs w:val="20"/>
          <w:lang w:val="en-IE"/>
        </w:rPr>
        <w:t xml:space="preserve">is not one of </w:t>
      </w:r>
      <w:r w:rsidRPr="005E695F">
        <w:rPr>
          <w:rFonts w:ascii="Arial" w:hAnsi="Arial" w:cs="Arial"/>
          <w:color w:val="0070C0"/>
          <w:sz w:val="20"/>
          <w:szCs w:val="20"/>
        </w:rPr>
        <w:t xml:space="preserve"> Foras na Gaeilge</w:t>
      </w:r>
      <w:r w:rsidR="00142442">
        <w:rPr>
          <w:rFonts w:ascii="Arial" w:hAnsi="Arial" w:cs="Arial"/>
          <w:color w:val="0070C0"/>
          <w:sz w:val="20"/>
          <w:szCs w:val="20"/>
          <w:lang w:val="en-IE"/>
        </w:rPr>
        <w:t>’s Lead Organisations</w:t>
      </w:r>
      <w:r w:rsidRPr="005E695F">
        <w:rPr>
          <w:rFonts w:ascii="Arial" w:hAnsi="Arial" w:cs="Arial"/>
          <w:color w:val="0070C0"/>
          <w:sz w:val="20"/>
          <w:szCs w:val="20"/>
        </w:rPr>
        <w:t>.</w:t>
      </w:r>
    </w:p>
    <w:p w:rsidR="00CA098A" w:rsidRPr="005E695F" w:rsidRDefault="00CA098A" w:rsidP="00586CCF">
      <w:pPr>
        <w:numPr>
          <w:ilvl w:val="0"/>
          <w:numId w:val="13"/>
        </w:numPr>
        <w:spacing w:after="0" w:line="360" w:lineRule="auto"/>
        <w:jc w:val="both"/>
        <w:rPr>
          <w:rFonts w:ascii="Arial" w:hAnsi="Arial" w:cs="Arial"/>
          <w:color w:val="0070C0"/>
          <w:sz w:val="20"/>
          <w:szCs w:val="20"/>
        </w:rPr>
      </w:pPr>
      <w:r w:rsidRPr="005E695F">
        <w:rPr>
          <w:rFonts w:ascii="Arial" w:hAnsi="Arial" w:cs="Arial"/>
          <w:color w:val="0070C0"/>
          <w:sz w:val="20"/>
          <w:szCs w:val="20"/>
        </w:rPr>
        <w:t xml:space="preserve">The </w:t>
      </w:r>
      <w:r w:rsidR="00A93622">
        <w:rPr>
          <w:rFonts w:ascii="Arial" w:hAnsi="Arial" w:cs="Arial"/>
          <w:color w:val="0070C0"/>
          <w:sz w:val="20"/>
          <w:szCs w:val="20"/>
          <w:lang w:val="en-IE"/>
        </w:rPr>
        <w:t>programme</w:t>
      </w:r>
      <w:r w:rsidRPr="005E695F">
        <w:rPr>
          <w:rFonts w:ascii="Arial" w:hAnsi="Arial" w:cs="Arial"/>
          <w:color w:val="0070C0"/>
          <w:sz w:val="20"/>
          <w:szCs w:val="20"/>
        </w:rPr>
        <w:t xml:space="preserve"> is not already funded by another state body except in the case a previously agreed funding joint understanding.</w:t>
      </w:r>
    </w:p>
    <w:p w:rsidR="00CA098A" w:rsidRPr="00620E81" w:rsidRDefault="00CA098A" w:rsidP="00586CCF">
      <w:pPr>
        <w:pStyle w:val="Altanliosta"/>
        <w:numPr>
          <w:ilvl w:val="0"/>
          <w:numId w:val="13"/>
        </w:numPr>
        <w:spacing w:after="0" w:line="360" w:lineRule="auto"/>
        <w:rPr>
          <w:rFonts w:ascii="Arial" w:hAnsi="Arial" w:cs="Arial"/>
          <w:color w:val="0070C0"/>
          <w:sz w:val="20"/>
          <w:szCs w:val="20"/>
        </w:rPr>
      </w:pPr>
      <w:r w:rsidRPr="005E695F">
        <w:rPr>
          <w:rFonts w:ascii="Arial" w:hAnsi="Arial" w:cs="Arial"/>
          <w:color w:val="0070C0"/>
          <w:sz w:val="20"/>
          <w:szCs w:val="20"/>
        </w:rPr>
        <w:t xml:space="preserve">The </w:t>
      </w:r>
      <w:r w:rsidR="00056946">
        <w:rPr>
          <w:rFonts w:ascii="Arial" w:hAnsi="Arial" w:cs="Arial"/>
          <w:color w:val="0070C0"/>
          <w:sz w:val="20"/>
          <w:szCs w:val="20"/>
          <w:lang w:val="en-IE"/>
        </w:rPr>
        <w:t>activities</w:t>
      </w:r>
      <w:r w:rsidRPr="005E695F">
        <w:rPr>
          <w:rFonts w:ascii="Arial" w:hAnsi="Arial" w:cs="Arial"/>
          <w:color w:val="0070C0"/>
          <w:sz w:val="20"/>
          <w:szCs w:val="20"/>
        </w:rPr>
        <w:t xml:space="preserve"> will be operating outside of the official Gaeltacht.</w:t>
      </w:r>
    </w:p>
    <w:p w:rsidR="00620E81" w:rsidRPr="00620E81" w:rsidRDefault="00620E81" w:rsidP="00620E81">
      <w:pPr>
        <w:pStyle w:val="Altanliosta"/>
        <w:numPr>
          <w:ilvl w:val="0"/>
          <w:numId w:val="13"/>
        </w:numPr>
        <w:rPr>
          <w:color w:val="0070C0"/>
        </w:rPr>
      </w:pPr>
      <w:r w:rsidRPr="00620E81">
        <w:rPr>
          <w:color w:val="0070C0"/>
        </w:rPr>
        <w:t>This scheme is limited to applications for funding under €5,000/£3,500 for</w:t>
      </w:r>
      <w:r w:rsidRPr="00620E81">
        <w:rPr>
          <w:color w:val="0070C0"/>
          <w:lang w:val="en-IE"/>
        </w:rPr>
        <w:t xml:space="preserve"> a programme of </w:t>
      </w:r>
      <w:r w:rsidRPr="00620E81">
        <w:rPr>
          <w:color w:val="0070C0"/>
        </w:rPr>
        <w:t xml:space="preserve"> events through the medium of Irish outside of school time.</w:t>
      </w:r>
    </w:p>
    <w:p w:rsidR="00620E81" w:rsidRPr="00620E81" w:rsidRDefault="00620E81" w:rsidP="00620E81">
      <w:pPr>
        <w:pStyle w:val="Altanliosta"/>
        <w:numPr>
          <w:ilvl w:val="0"/>
          <w:numId w:val="13"/>
        </w:numPr>
        <w:rPr>
          <w:color w:val="0070C0"/>
        </w:rPr>
      </w:pPr>
      <w:r w:rsidRPr="00620E81">
        <w:rPr>
          <w:color w:val="0070C0"/>
        </w:rPr>
        <w:t>Suitable</w:t>
      </w:r>
      <w:r>
        <w:rPr>
          <w:color w:val="0070C0"/>
          <w:lang w:val="en-IE"/>
        </w:rPr>
        <w:t xml:space="preserve"> programme of</w:t>
      </w:r>
      <w:r w:rsidRPr="00620E81">
        <w:rPr>
          <w:color w:val="0070C0"/>
        </w:rPr>
        <w:t xml:space="preserve"> additional events that will provide young people with opportunities for using the Irish language should </w:t>
      </w:r>
      <w:r w:rsidR="009D32E1">
        <w:rPr>
          <w:color w:val="0070C0"/>
        </w:rPr>
        <w:t>be run between 01 September 201</w:t>
      </w:r>
      <w:r w:rsidR="00C1647F">
        <w:rPr>
          <w:color w:val="0070C0"/>
          <w:lang w:val="en-IE"/>
        </w:rPr>
        <w:t>7</w:t>
      </w:r>
      <w:r w:rsidR="009D32E1">
        <w:rPr>
          <w:color w:val="0070C0"/>
        </w:rPr>
        <w:t xml:space="preserve"> and 30 June 201</w:t>
      </w:r>
      <w:r w:rsidR="00C1647F">
        <w:rPr>
          <w:color w:val="0070C0"/>
          <w:lang w:val="en-IE"/>
        </w:rPr>
        <w:t>8</w:t>
      </w:r>
      <w:r w:rsidRPr="00620E81">
        <w:rPr>
          <w:color w:val="0070C0"/>
        </w:rPr>
        <w:t>.</w:t>
      </w:r>
    </w:p>
    <w:p w:rsidR="00620E81" w:rsidRPr="009D32E1" w:rsidRDefault="00620E81" w:rsidP="00620E81">
      <w:pPr>
        <w:pStyle w:val="Altanliosta"/>
        <w:numPr>
          <w:ilvl w:val="0"/>
          <w:numId w:val="13"/>
        </w:numPr>
        <w:rPr>
          <w:b/>
          <w:color w:val="0070C0"/>
        </w:rPr>
      </w:pPr>
      <w:r w:rsidRPr="009D32E1">
        <w:rPr>
          <w:b/>
          <w:color w:val="0070C0"/>
        </w:rPr>
        <w:t xml:space="preserve">Under this scheme applications for funding for residential events, summer camps, festivals, competitions, single day events or activities which do not provide opportunities to increase the use of Irish shall not be accepted. </w:t>
      </w:r>
    </w:p>
    <w:p w:rsidR="00CA098A" w:rsidRPr="005E695F" w:rsidRDefault="00CA098A" w:rsidP="00586CCF">
      <w:pPr>
        <w:pStyle w:val="Altanliosta"/>
        <w:numPr>
          <w:ilvl w:val="0"/>
          <w:numId w:val="13"/>
        </w:numPr>
        <w:spacing w:after="0" w:line="360" w:lineRule="auto"/>
        <w:rPr>
          <w:rFonts w:ascii="Arial" w:hAnsi="Arial" w:cs="Arial"/>
          <w:color w:val="0070C0"/>
          <w:sz w:val="20"/>
          <w:szCs w:val="20"/>
        </w:rPr>
      </w:pPr>
      <w:r w:rsidRPr="005E695F">
        <w:rPr>
          <w:rFonts w:ascii="Arial" w:hAnsi="Arial" w:cs="Arial"/>
          <w:color w:val="0070C0"/>
          <w:sz w:val="20"/>
          <w:szCs w:val="20"/>
        </w:rPr>
        <w:t xml:space="preserve">The applicant is happy to cooperate with Foras na Gaeilge as regards monitoring and administration of the </w:t>
      </w:r>
      <w:r w:rsidR="00056946">
        <w:rPr>
          <w:rFonts w:ascii="Arial" w:hAnsi="Arial" w:cs="Arial"/>
          <w:color w:val="0070C0"/>
          <w:sz w:val="20"/>
          <w:szCs w:val="20"/>
          <w:lang w:val="en-IE"/>
        </w:rPr>
        <w:t>activities</w:t>
      </w:r>
      <w:r w:rsidRPr="005E695F">
        <w:rPr>
          <w:rFonts w:ascii="Arial" w:hAnsi="Arial" w:cs="Arial"/>
          <w:color w:val="0070C0"/>
          <w:sz w:val="20"/>
          <w:szCs w:val="20"/>
        </w:rPr>
        <w:t>.</w:t>
      </w:r>
    </w:p>
    <w:p w:rsidR="00CA098A" w:rsidRPr="005E695F" w:rsidRDefault="00CA098A" w:rsidP="00586CCF">
      <w:pPr>
        <w:pStyle w:val="Altanliosta"/>
        <w:numPr>
          <w:ilvl w:val="0"/>
          <w:numId w:val="13"/>
        </w:numPr>
        <w:spacing w:after="0" w:line="360" w:lineRule="auto"/>
        <w:rPr>
          <w:rFonts w:ascii="Arial" w:hAnsi="Arial" w:cs="Arial"/>
          <w:color w:val="0070C0"/>
          <w:sz w:val="20"/>
          <w:szCs w:val="20"/>
        </w:rPr>
      </w:pPr>
      <w:r w:rsidRPr="005E695F">
        <w:rPr>
          <w:rFonts w:ascii="Arial" w:hAnsi="Arial" w:cs="Arial"/>
          <w:color w:val="0070C0"/>
          <w:sz w:val="20"/>
          <w:szCs w:val="20"/>
        </w:rPr>
        <w:t xml:space="preserve">The language of the </w:t>
      </w:r>
      <w:r w:rsidR="00586CCF">
        <w:rPr>
          <w:rFonts w:ascii="Arial" w:hAnsi="Arial" w:cs="Arial"/>
          <w:color w:val="0070C0"/>
          <w:sz w:val="20"/>
          <w:szCs w:val="20"/>
          <w:lang w:val="en-IE"/>
        </w:rPr>
        <w:t>programme</w:t>
      </w:r>
      <w:r w:rsidRPr="005E695F">
        <w:rPr>
          <w:rFonts w:ascii="Arial" w:hAnsi="Arial" w:cs="Arial"/>
          <w:color w:val="0070C0"/>
          <w:sz w:val="20"/>
          <w:szCs w:val="20"/>
        </w:rPr>
        <w:t xml:space="preserve"> is Irish.</w:t>
      </w:r>
    </w:p>
    <w:p w:rsidR="00CA098A" w:rsidRPr="005E695F" w:rsidRDefault="00CA098A" w:rsidP="00586CCF">
      <w:pPr>
        <w:pStyle w:val="Altanliosta"/>
        <w:numPr>
          <w:ilvl w:val="0"/>
          <w:numId w:val="13"/>
        </w:numPr>
        <w:spacing w:after="0" w:line="360" w:lineRule="auto"/>
        <w:rPr>
          <w:rFonts w:ascii="Arial" w:hAnsi="Arial" w:cs="Arial"/>
          <w:color w:val="0070C0"/>
          <w:sz w:val="20"/>
          <w:szCs w:val="20"/>
        </w:rPr>
      </w:pPr>
      <w:r w:rsidRPr="005E695F">
        <w:rPr>
          <w:rFonts w:ascii="Arial" w:hAnsi="Arial" w:cs="Arial"/>
          <w:color w:val="0070C0"/>
          <w:sz w:val="20"/>
          <w:szCs w:val="20"/>
        </w:rPr>
        <w:t xml:space="preserve">The organisation confirms, to the satisfaction of Foras na Gaeilge, that </w:t>
      </w:r>
      <w:r w:rsidRPr="005E695F">
        <w:rPr>
          <w:rFonts w:ascii="Arial" w:hAnsi="Arial" w:cs="Arial"/>
          <w:color w:val="0070C0"/>
          <w:sz w:val="20"/>
          <w:szCs w:val="20"/>
          <w:u w:val="single"/>
        </w:rPr>
        <w:t>all staff members and external tutors</w:t>
      </w:r>
      <w:r w:rsidRPr="005E695F">
        <w:rPr>
          <w:rFonts w:ascii="Arial" w:hAnsi="Arial" w:cs="Arial"/>
          <w:color w:val="0070C0"/>
          <w:sz w:val="20"/>
          <w:szCs w:val="20"/>
        </w:rPr>
        <w:t xml:space="preserve"> dealing with the young people in Irish </w:t>
      </w:r>
      <w:r w:rsidR="00056946">
        <w:rPr>
          <w:rFonts w:ascii="Arial" w:hAnsi="Arial" w:cs="Arial"/>
          <w:color w:val="0070C0"/>
          <w:sz w:val="20"/>
          <w:szCs w:val="20"/>
          <w:lang w:val="en-IE"/>
        </w:rPr>
        <w:t xml:space="preserve">during the activities </w:t>
      </w:r>
      <w:r w:rsidRPr="005E695F">
        <w:rPr>
          <w:rFonts w:ascii="Arial" w:hAnsi="Arial" w:cs="Arial"/>
          <w:color w:val="0070C0"/>
          <w:sz w:val="20"/>
          <w:szCs w:val="20"/>
        </w:rPr>
        <w:t>have a high level of proficiency in Irish.</w:t>
      </w:r>
    </w:p>
    <w:p w:rsidR="00CA098A" w:rsidRPr="005E695F" w:rsidRDefault="00CA098A" w:rsidP="00586CCF">
      <w:pPr>
        <w:numPr>
          <w:ilvl w:val="0"/>
          <w:numId w:val="13"/>
        </w:numPr>
        <w:spacing w:after="0" w:line="360" w:lineRule="auto"/>
        <w:jc w:val="both"/>
        <w:rPr>
          <w:rFonts w:ascii="Arial" w:hAnsi="Arial" w:cs="Arial"/>
          <w:color w:val="0070C0"/>
          <w:sz w:val="20"/>
          <w:szCs w:val="20"/>
        </w:rPr>
      </w:pPr>
      <w:r w:rsidRPr="005E695F">
        <w:rPr>
          <w:rFonts w:ascii="Arial" w:hAnsi="Arial" w:cs="Arial"/>
          <w:color w:val="0070C0"/>
          <w:sz w:val="20"/>
          <w:szCs w:val="20"/>
        </w:rPr>
        <w:t>The organisation confirms, to the satisfaction of Foras na Gaeilge, that it will be ensured beforehand (by interview if necessary) that each young person has enough Irish to take part in the activities.</w:t>
      </w:r>
    </w:p>
    <w:p w:rsidR="00CA098A" w:rsidRPr="005E695F" w:rsidRDefault="00CA098A" w:rsidP="00586CCF">
      <w:pPr>
        <w:numPr>
          <w:ilvl w:val="0"/>
          <w:numId w:val="13"/>
        </w:numPr>
        <w:spacing w:after="0" w:line="360" w:lineRule="auto"/>
        <w:jc w:val="both"/>
        <w:rPr>
          <w:rFonts w:ascii="Arial" w:hAnsi="Arial" w:cs="Arial"/>
          <w:color w:val="0070C0"/>
          <w:sz w:val="20"/>
          <w:szCs w:val="20"/>
        </w:rPr>
      </w:pPr>
      <w:r w:rsidRPr="005E695F">
        <w:rPr>
          <w:rFonts w:ascii="Arial" w:hAnsi="Arial" w:cs="Arial"/>
          <w:color w:val="0070C0"/>
          <w:sz w:val="20"/>
          <w:szCs w:val="20"/>
        </w:rPr>
        <w:t>All the young people attending the</w:t>
      </w:r>
      <w:r w:rsidR="00056946">
        <w:rPr>
          <w:rFonts w:ascii="Arial" w:hAnsi="Arial" w:cs="Arial"/>
          <w:color w:val="0070C0"/>
          <w:sz w:val="20"/>
          <w:szCs w:val="20"/>
          <w:lang w:val="en-IE"/>
        </w:rPr>
        <w:t xml:space="preserve"> activities</w:t>
      </w:r>
      <w:r w:rsidRPr="005E695F">
        <w:rPr>
          <w:rFonts w:ascii="Arial" w:hAnsi="Arial" w:cs="Arial"/>
          <w:color w:val="0070C0"/>
          <w:sz w:val="20"/>
          <w:szCs w:val="20"/>
        </w:rPr>
        <w:t xml:space="preserve"> will be between 3 and 18 years of age on </w:t>
      </w:r>
      <w:r w:rsidR="00620E81">
        <w:rPr>
          <w:rFonts w:ascii="Arial" w:hAnsi="Arial" w:cs="Arial"/>
          <w:color w:val="0070C0"/>
          <w:sz w:val="20"/>
          <w:szCs w:val="20"/>
          <w:lang w:val="en-IE"/>
        </w:rPr>
        <w:t>the</w:t>
      </w:r>
      <w:r w:rsidRPr="005E695F">
        <w:rPr>
          <w:rFonts w:ascii="Arial" w:hAnsi="Arial" w:cs="Arial"/>
          <w:color w:val="0070C0"/>
          <w:sz w:val="20"/>
          <w:szCs w:val="20"/>
        </w:rPr>
        <w:t xml:space="preserve"> 30</w:t>
      </w:r>
      <w:r w:rsidR="00620E81" w:rsidRPr="00620E81">
        <w:rPr>
          <w:rFonts w:ascii="Arial" w:hAnsi="Arial" w:cs="Arial"/>
          <w:color w:val="0070C0"/>
          <w:sz w:val="20"/>
          <w:szCs w:val="20"/>
          <w:vertAlign w:val="superscript"/>
          <w:lang w:val="en-IE"/>
        </w:rPr>
        <w:t>th</w:t>
      </w:r>
      <w:r w:rsidR="00620E81">
        <w:rPr>
          <w:rFonts w:ascii="Arial" w:hAnsi="Arial" w:cs="Arial"/>
          <w:color w:val="0070C0"/>
          <w:sz w:val="20"/>
          <w:szCs w:val="20"/>
          <w:lang w:val="en-IE"/>
        </w:rPr>
        <w:t xml:space="preserve"> of</w:t>
      </w:r>
      <w:r w:rsidRPr="005E695F">
        <w:rPr>
          <w:rFonts w:ascii="Arial" w:hAnsi="Arial" w:cs="Arial"/>
          <w:color w:val="0070C0"/>
          <w:sz w:val="20"/>
          <w:szCs w:val="20"/>
        </w:rPr>
        <w:t xml:space="preserve"> </w:t>
      </w:r>
      <w:r w:rsidR="00620E81">
        <w:rPr>
          <w:rFonts w:ascii="Arial" w:hAnsi="Arial" w:cs="Arial"/>
          <w:color w:val="0070C0"/>
          <w:sz w:val="20"/>
          <w:szCs w:val="20"/>
          <w:lang w:val="en-IE"/>
        </w:rPr>
        <w:t>August</w:t>
      </w:r>
      <w:r w:rsidR="009D32E1">
        <w:rPr>
          <w:rFonts w:ascii="Arial" w:hAnsi="Arial" w:cs="Arial"/>
          <w:color w:val="0070C0"/>
          <w:sz w:val="20"/>
          <w:szCs w:val="20"/>
        </w:rPr>
        <w:t xml:space="preserve"> 201</w:t>
      </w:r>
      <w:r w:rsidR="00C1647F">
        <w:rPr>
          <w:rFonts w:ascii="Arial" w:hAnsi="Arial" w:cs="Arial"/>
          <w:color w:val="0070C0"/>
          <w:sz w:val="20"/>
          <w:szCs w:val="20"/>
          <w:lang w:val="en-IE"/>
        </w:rPr>
        <w:t>7</w:t>
      </w:r>
      <w:r w:rsidRPr="005E695F">
        <w:rPr>
          <w:rFonts w:ascii="Arial" w:hAnsi="Arial" w:cs="Arial"/>
          <w:color w:val="0070C0"/>
          <w:sz w:val="20"/>
          <w:szCs w:val="20"/>
        </w:rPr>
        <w:t>.</w:t>
      </w:r>
    </w:p>
    <w:p w:rsidR="00CA098A" w:rsidRPr="005E695F" w:rsidRDefault="00CA098A" w:rsidP="00586CCF">
      <w:pPr>
        <w:numPr>
          <w:ilvl w:val="0"/>
          <w:numId w:val="13"/>
        </w:numPr>
        <w:spacing w:after="0" w:line="360" w:lineRule="auto"/>
        <w:jc w:val="both"/>
        <w:rPr>
          <w:rFonts w:ascii="Arial" w:hAnsi="Arial" w:cs="Arial"/>
          <w:color w:val="0070C0"/>
          <w:sz w:val="20"/>
          <w:szCs w:val="20"/>
        </w:rPr>
      </w:pPr>
      <w:r w:rsidRPr="005E695F">
        <w:rPr>
          <w:rFonts w:ascii="Arial" w:hAnsi="Arial" w:cs="Arial"/>
          <w:color w:val="0070C0"/>
          <w:sz w:val="20"/>
          <w:szCs w:val="20"/>
        </w:rPr>
        <w:t>It can be confirmed, to the satisfac</w:t>
      </w:r>
      <w:r w:rsidR="00056946">
        <w:rPr>
          <w:rFonts w:ascii="Arial" w:hAnsi="Arial" w:cs="Arial"/>
          <w:color w:val="0070C0"/>
          <w:sz w:val="20"/>
          <w:szCs w:val="20"/>
        </w:rPr>
        <w:t>tion of Foras na Gaeilge, that</w:t>
      </w:r>
      <w:r w:rsidRPr="005E695F">
        <w:rPr>
          <w:rFonts w:ascii="Arial" w:hAnsi="Arial" w:cs="Arial"/>
          <w:color w:val="0070C0"/>
          <w:sz w:val="20"/>
          <w:szCs w:val="20"/>
        </w:rPr>
        <w:t xml:space="preserve"> worthwhile, professional </w:t>
      </w:r>
      <w:r w:rsidR="00056946">
        <w:rPr>
          <w:rFonts w:ascii="Arial" w:hAnsi="Arial" w:cs="Arial"/>
          <w:color w:val="0070C0"/>
          <w:sz w:val="20"/>
          <w:szCs w:val="20"/>
          <w:lang w:val="en-IE"/>
        </w:rPr>
        <w:t>activities</w:t>
      </w:r>
      <w:r w:rsidRPr="005E695F">
        <w:rPr>
          <w:rFonts w:ascii="Arial" w:hAnsi="Arial" w:cs="Arial"/>
          <w:color w:val="0070C0"/>
          <w:sz w:val="20"/>
          <w:szCs w:val="20"/>
        </w:rPr>
        <w:t xml:space="preserve"> can be organised, that there are sufficient suitable facilities (ou</w:t>
      </w:r>
      <w:r w:rsidR="00BA6298">
        <w:rPr>
          <w:rFonts w:ascii="Arial" w:hAnsi="Arial" w:cs="Arial"/>
          <w:color w:val="0070C0"/>
          <w:sz w:val="20"/>
          <w:szCs w:val="20"/>
        </w:rPr>
        <w:t xml:space="preserve">tdoors and indoors) available </w:t>
      </w:r>
      <w:r w:rsidR="00BA6298">
        <w:rPr>
          <w:rFonts w:ascii="Arial" w:hAnsi="Arial" w:cs="Arial"/>
          <w:color w:val="0070C0"/>
          <w:sz w:val="20"/>
          <w:szCs w:val="20"/>
          <w:lang w:val="en-IE"/>
        </w:rPr>
        <w:t>for</w:t>
      </w:r>
      <w:r w:rsidRPr="005E695F">
        <w:rPr>
          <w:rFonts w:ascii="Arial" w:hAnsi="Arial" w:cs="Arial"/>
          <w:color w:val="0070C0"/>
          <w:sz w:val="20"/>
          <w:szCs w:val="20"/>
        </w:rPr>
        <w:t xml:space="preserve"> the </w:t>
      </w:r>
      <w:r w:rsidR="00056946">
        <w:rPr>
          <w:rFonts w:ascii="Arial" w:hAnsi="Arial" w:cs="Arial"/>
          <w:color w:val="0070C0"/>
          <w:sz w:val="20"/>
          <w:szCs w:val="20"/>
          <w:lang w:val="en-IE"/>
        </w:rPr>
        <w:t>programme</w:t>
      </w:r>
      <w:r w:rsidRPr="005E695F">
        <w:rPr>
          <w:rFonts w:ascii="Arial" w:hAnsi="Arial" w:cs="Arial"/>
          <w:color w:val="0070C0"/>
          <w:sz w:val="20"/>
          <w:szCs w:val="20"/>
        </w:rPr>
        <w:t xml:space="preserve"> and that all the activities of the </w:t>
      </w:r>
      <w:r w:rsidR="00056946">
        <w:rPr>
          <w:rFonts w:ascii="Arial" w:hAnsi="Arial" w:cs="Arial"/>
          <w:color w:val="0070C0"/>
          <w:sz w:val="20"/>
          <w:szCs w:val="20"/>
          <w:lang w:val="en-IE"/>
        </w:rPr>
        <w:t>scheme</w:t>
      </w:r>
      <w:r w:rsidRPr="005E695F">
        <w:rPr>
          <w:rFonts w:ascii="Arial" w:hAnsi="Arial" w:cs="Arial"/>
          <w:color w:val="0070C0"/>
          <w:sz w:val="20"/>
          <w:szCs w:val="20"/>
        </w:rPr>
        <w:t xml:space="preserve"> will be run to a high standard.</w:t>
      </w:r>
    </w:p>
    <w:p w:rsidR="00CA098A" w:rsidRPr="005E695F" w:rsidRDefault="00CA098A" w:rsidP="00586CCF">
      <w:pPr>
        <w:numPr>
          <w:ilvl w:val="0"/>
          <w:numId w:val="13"/>
        </w:numPr>
        <w:spacing w:after="0" w:line="360" w:lineRule="auto"/>
        <w:jc w:val="both"/>
        <w:rPr>
          <w:rFonts w:ascii="Arial" w:hAnsi="Arial" w:cs="Arial"/>
          <w:color w:val="0070C0"/>
          <w:sz w:val="20"/>
          <w:szCs w:val="20"/>
        </w:rPr>
      </w:pPr>
      <w:r w:rsidRPr="005E695F">
        <w:rPr>
          <w:rFonts w:ascii="Arial" w:hAnsi="Arial" w:cs="Arial"/>
          <w:color w:val="0070C0"/>
          <w:sz w:val="20"/>
          <w:szCs w:val="20"/>
        </w:rPr>
        <w:t>It can be demonstrated, to the satisfaction of Foras na Gaeilge, that the organisation has a proper structure and management to run the</w:t>
      </w:r>
      <w:r w:rsidR="00056946">
        <w:rPr>
          <w:rFonts w:ascii="Arial" w:hAnsi="Arial" w:cs="Arial"/>
          <w:color w:val="0070C0"/>
          <w:sz w:val="20"/>
          <w:szCs w:val="20"/>
          <w:lang w:val="en-IE"/>
        </w:rPr>
        <w:t xml:space="preserve"> activities</w:t>
      </w:r>
      <w:r w:rsidRPr="005E695F">
        <w:rPr>
          <w:rFonts w:ascii="Arial" w:hAnsi="Arial" w:cs="Arial"/>
          <w:color w:val="0070C0"/>
          <w:sz w:val="20"/>
          <w:szCs w:val="20"/>
        </w:rPr>
        <w:t xml:space="preserve">. </w:t>
      </w:r>
    </w:p>
    <w:p w:rsidR="00CA098A" w:rsidRPr="00142442" w:rsidRDefault="00CA098A" w:rsidP="00586CCF">
      <w:pPr>
        <w:numPr>
          <w:ilvl w:val="0"/>
          <w:numId w:val="13"/>
        </w:numPr>
        <w:spacing w:after="0" w:line="360" w:lineRule="auto"/>
        <w:jc w:val="both"/>
        <w:rPr>
          <w:rFonts w:ascii="Arial" w:hAnsi="Arial" w:cs="Arial"/>
          <w:color w:val="0070C0"/>
          <w:sz w:val="20"/>
          <w:szCs w:val="20"/>
        </w:rPr>
      </w:pPr>
      <w:r w:rsidRPr="00142442">
        <w:rPr>
          <w:rFonts w:ascii="Arial" w:hAnsi="Arial" w:cs="Arial"/>
          <w:color w:val="0070C0"/>
          <w:sz w:val="20"/>
          <w:szCs w:val="20"/>
        </w:rPr>
        <w:lastRenderedPageBreak/>
        <w:t xml:space="preserve">There is a bank account in the name of the organisation and under the control of a committee or board. </w:t>
      </w:r>
      <w:r w:rsidR="009D32E1" w:rsidRPr="00142442">
        <w:rPr>
          <w:rFonts w:ascii="Arial" w:hAnsi="Arial" w:cs="Arial"/>
          <w:color w:val="0070C0"/>
          <w:sz w:val="20"/>
          <w:szCs w:val="20"/>
          <w:lang w:val="en-IE"/>
        </w:rPr>
        <w:t>Please note that this is the name which will be written on any cheques issued from Foras na Gaeilge should your application be successful.</w:t>
      </w:r>
    </w:p>
    <w:p w:rsidR="00CA098A" w:rsidRPr="005E695F" w:rsidRDefault="00CA098A" w:rsidP="00586CCF">
      <w:pPr>
        <w:numPr>
          <w:ilvl w:val="0"/>
          <w:numId w:val="13"/>
        </w:numPr>
        <w:spacing w:after="0" w:line="360" w:lineRule="auto"/>
        <w:jc w:val="both"/>
        <w:rPr>
          <w:rFonts w:ascii="Arial" w:hAnsi="Arial" w:cs="Arial"/>
          <w:color w:val="0070C0"/>
          <w:sz w:val="20"/>
          <w:szCs w:val="20"/>
        </w:rPr>
      </w:pPr>
      <w:r w:rsidRPr="005E695F">
        <w:rPr>
          <w:rFonts w:ascii="Arial" w:hAnsi="Arial" w:cs="Arial"/>
          <w:color w:val="0070C0"/>
          <w:sz w:val="20"/>
          <w:szCs w:val="20"/>
        </w:rPr>
        <w:t xml:space="preserve">It can be confirmed, to the satisfaction of Foras na Gaeilge, that the organisation has public liability insurance to cover claims of up to </w:t>
      </w:r>
      <w:r w:rsidRPr="005E695F">
        <w:rPr>
          <w:rFonts w:ascii="Arial" w:hAnsi="Arial" w:cs="Arial"/>
          <w:color w:val="0070C0"/>
          <w:sz w:val="20"/>
          <w:szCs w:val="20"/>
          <w:u w:val="single"/>
        </w:rPr>
        <w:t>€1,500,000/£1,000,000</w:t>
      </w:r>
      <w:r w:rsidRPr="005E695F">
        <w:rPr>
          <w:rFonts w:ascii="Arial" w:hAnsi="Arial" w:cs="Arial"/>
          <w:color w:val="0070C0"/>
          <w:sz w:val="20"/>
          <w:szCs w:val="20"/>
        </w:rPr>
        <w:t xml:space="preserve"> for the centres in which the activities will be run. There will be a paragraph in the said insurance policy which will specify that the </w:t>
      </w:r>
      <w:r w:rsidR="00056946">
        <w:rPr>
          <w:rFonts w:ascii="Arial" w:hAnsi="Arial" w:cs="Arial"/>
          <w:color w:val="0070C0"/>
          <w:sz w:val="20"/>
          <w:szCs w:val="20"/>
          <w:lang w:val="en-IE"/>
        </w:rPr>
        <w:t>programme</w:t>
      </w:r>
      <w:r w:rsidRPr="005E695F">
        <w:rPr>
          <w:rFonts w:ascii="Arial" w:hAnsi="Arial" w:cs="Arial"/>
          <w:color w:val="0070C0"/>
          <w:sz w:val="20"/>
          <w:szCs w:val="20"/>
        </w:rPr>
        <w:t xml:space="preserve">, its organisers, its agents and officers will not hold Foras na Gaeilge, its agents or officers responsible for any action, cost, claim or damage that may arise from the use of these centres or from any incidents that may arise from the activities organised by the </w:t>
      </w:r>
      <w:r w:rsidR="00056946">
        <w:rPr>
          <w:rFonts w:ascii="Arial" w:hAnsi="Arial" w:cs="Arial"/>
          <w:color w:val="0070C0"/>
          <w:sz w:val="20"/>
          <w:szCs w:val="20"/>
          <w:lang w:val="en-IE"/>
        </w:rPr>
        <w:t>programme</w:t>
      </w:r>
      <w:r w:rsidRPr="005E695F">
        <w:rPr>
          <w:rFonts w:ascii="Arial" w:hAnsi="Arial" w:cs="Arial"/>
          <w:color w:val="0070C0"/>
          <w:sz w:val="20"/>
          <w:szCs w:val="20"/>
        </w:rPr>
        <w:t>, its organisers, its agents and officers.</w:t>
      </w:r>
    </w:p>
    <w:p w:rsidR="00CA098A" w:rsidRPr="005E695F" w:rsidRDefault="00CA098A" w:rsidP="00586CCF">
      <w:pPr>
        <w:pStyle w:val="Altanliosta"/>
        <w:numPr>
          <w:ilvl w:val="0"/>
          <w:numId w:val="13"/>
        </w:numPr>
        <w:spacing w:after="0" w:line="360" w:lineRule="auto"/>
        <w:jc w:val="both"/>
        <w:rPr>
          <w:rFonts w:ascii="Arial" w:hAnsi="Arial" w:cs="Arial"/>
          <w:color w:val="0070C0"/>
          <w:sz w:val="20"/>
          <w:szCs w:val="20"/>
        </w:rPr>
      </w:pPr>
      <w:r w:rsidRPr="005E695F">
        <w:rPr>
          <w:rFonts w:ascii="Arial" w:hAnsi="Arial" w:cs="Arial"/>
          <w:color w:val="0070C0"/>
          <w:sz w:val="20"/>
          <w:szCs w:val="20"/>
        </w:rPr>
        <w:t>It can be confirmed, to the satisfaction of Foras na Gaeilge, that the organisation has a safeguarding children policy which is in effect</w:t>
      </w:r>
      <w:r w:rsidRPr="005E695F">
        <w:rPr>
          <w:rFonts w:ascii="Arial" w:hAnsi="Arial" w:cs="Arial"/>
          <w:color w:val="0070C0"/>
          <w:sz w:val="20"/>
          <w:szCs w:val="20"/>
          <w:lang w:val="en-IE"/>
        </w:rPr>
        <w:t xml:space="preserve"> and that all staff members are vetted</w:t>
      </w:r>
      <w:r w:rsidRPr="005E695F">
        <w:rPr>
          <w:rFonts w:ascii="Arial" w:hAnsi="Arial" w:cs="Arial"/>
          <w:color w:val="0070C0"/>
          <w:sz w:val="20"/>
          <w:szCs w:val="20"/>
        </w:rPr>
        <w:t xml:space="preserve">. </w:t>
      </w:r>
      <w:r>
        <w:rPr>
          <w:rFonts w:ascii="Arial" w:hAnsi="Arial" w:cs="Arial"/>
          <w:color w:val="0070C0"/>
          <w:sz w:val="20"/>
          <w:szCs w:val="20"/>
        </w:rPr>
        <w:t xml:space="preserve"> </w:t>
      </w:r>
      <w:r w:rsidRPr="005E695F">
        <w:rPr>
          <w:rFonts w:ascii="Arial" w:hAnsi="Arial" w:cs="Arial"/>
          <w:color w:val="0070C0"/>
          <w:sz w:val="20"/>
          <w:szCs w:val="20"/>
        </w:rPr>
        <w:t xml:space="preserve">Guidance and a sample version is available </w:t>
      </w:r>
      <w:r w:rsidR="00142442">
        <w:rPr>
          <w:rFonts w:ascii="Arial" w:hAnsi="Arial" w:cs="Arial"/>
          <w:color w:val="0070C0"/>
          <w:sz w:val="20"/>
          <w:szCs w:val="20"/>
          <w:lang w:val="en-IE"/>
        </w:rPr>
        <w:t>upon request from</w:t>
      </w:r>
      <w:r w:rsidRPr="005E695F">
        <w:rPr>
          <w:rFonts w:ascii="Arial" w:hAnsi="Arial" w:cs="Arial"/>
          <w:color w:val="0070C0"/>
          <w:sz w:val="20"/>
          <w:szCs w:val="20"/>
        </w:rPr>
        <w:t xml:space="preserve"> Foras na Gaeilge</w:t>
      </w:r>
      <w:r w:rsidR="00142442">
        <w:rPr>
          <w:rFonts w:ascii="Arial" w:hAnsi="Arial" w:cs="Arial"/>
          <w:color w:val="0070C0"/>
          <w:sz w:val="20"/>
          <w:szCs w:val="20"/>
          <w:lang w:val="en-IE"/>
        </w:rPr>
        <w:t>.</w:t>
      </w:r>
      <w:r w:rsidRPr="005E695F">
        <w:rPr>
          <w:rFonts w:ascii="Arial" w:hAnsi="Arial" w:cs="Arial"/>
          <w:color w:val="0070C0"/>
          <w:sz w:val="20"/>
          <w:szCs w:val="20"/>
        </w:rPr>
        <w:t xml:space="preserve"> </w:t>
      </w:r>
    </w:p>
    <w:p w:rsidR="00CA098A" w:rsidRPr="005E695F" w:rsidRDefault="00CA098A" w:rsidP="00586CCF">
      <w:pPr>
        <w:pStyle w:val="Altanliosta"/>
        <w:numPr>
          <w:ilvl w:val="0"/>
          <w:numId w:val="13"/>
        </w:numPr>
        <w:spacing w:after="0" w:line="360" w:lineRule="auto"/>
        <w:jc w:val="both"/>
        <w:rPr>
          <w:rFonts w:ascii="Arial" w:hAnsi="Arial" w:cs="Arial"/>
          <w:color w:val="0070C0"/>
          <w:sz w:val="20"/>
          <w:szCs w:val="20"/>
        </w:rPr>
      </w:pPr>
      <w:r w:rsidRPr="005E695F">
        <w:rPr>
          <w:rFonts w:ascii="Arial" w:hAnsi="Arial" w:cs="Arial"/>
          <w:color w:val="0070C0"/>
          <w:sz w:val="20"/>
          <w:szCs w:val="20"/>
        </w:rPr>
        <w:t>The organisation is happy for Foras na Gaeilge to be mentioned in any publicity about the camp and that Foras na Gaeilge’s logo be included on any</w:t>
      </w:r>
      <w:r w:rsidR="00586CCF">
        <w:rPr>
          <w:rFonts w:ascii="Arial" w:hAnsi="Arial" w:cs="Arial"/>
          <w:color w:val="0070C0"/>
          <w:sz w:val="20"/>
          <w:szCs w:val="20"/>
        </w:rPr>
        <w:t xml:space="preserve"> publication concerning the </w:t>
      </w:r>
      <w:r w:rsidR="00586CCF">
        <w:rPr>
          <w:rFonts w:ascii="Arial" w:hAnsi="Arial" w:cs="Arial"/>
          <w:color w:val="0070C0"/>
          <w:sz w:val="20"/>
          <w:szCs w:val="20"/>
          <w:lang w:val="en-IE"/>
        </w:rPr>
        <w:t>activities</w:t>
      </w:r>
      <w:r w:rsidRPr="005E695F">
        <w:rPr>
          <w:rFonts w:ascii="Arial" w:hAnsi="Arial" w:cs="Arial"/>
          <w:color w:val="0070C0"/>
          <w:sz w:val="20"/>
          <w:szCs w:val="20"/>
        </w:rPr>
        <w:t xml:space="preserve"> and for a sign to be displayed during the </w:t>
      </w:r>
      <w:r w:rsidR="00586CCF">
        <w:rPr>
          <w:rFonts w:ascii="Arial" w:hAnsi="Arial" w:cs="Arial"/>
          <w:color w:val="0070C0"/>
          <w:sz w:val="20"/>
          <w:szCs w:val="20"/>
          <w:lang w:val="en-IE"/>
        </w:rPr>
        <w:t>activities</w:t>
      </w:r>
      <w:r w:rsidRPr="005E695F">
        <w:rPr>
          <w:rFonts w:ascii="Arial" w:hAnsi="Arial" w:cs="Arial"/>
          <w:color w:val="0070C0"/>
          <w:sz w:val="20"/>
          <w:szCs w:val="20"/>
        </w:rPr>
        <w:t xml:space="preserve"> giving recognition to Foras na Gaeilge for the funding provided.</w:t>
      </w:r>
    </w:p>
    <w:p w:rsidR="00CA098A" w:rsidRPr="005E695F" w:rsidRDefault="00CA098A" w:rsidP="00586CCF">
      <w:pPr>
        <w:pStyle w:val="Altanliosta"/>
        <w:numPr>
          <w:ilvl w:val="0"/>
          <w:numId w:val="13"/>
        </w:numPr>
        <w:spacing w:after="0" w:line="360" w:lineRule="auto"/>
        <w:jc w:val="both"/>
        <w:rPr>
          <w:rFonts w:ascii="Arial" w:hAnsi="Arial" w:cs="Arial"/>
          <w:color w:val="0070C0"/>
          <w:sz w:val="20"/>
          <w:szCs w:val="20"/>
        </w:rPr>
      </w:pPr>
      <w:r w:rsidRPr="005E695F">
        <w:rPr>
          <w:rFonts w:ascii="Arial" w:hAnsi="Arial" w:cs="Arial"/>
          <w:color w:val="0070C0"/>
          <w:sz w:val="20"/>
          <w:szCs w:val="20"/>
        </w:rPr>
        <w:t>The organisation can provide all items on the checklist on the application form.</w:t>
      </w:r>
    </w:p>
    <w:p w:rsidR="00CA098A" w:rsidRPr="005E695F" w:rsidRDefault="00CA098A" w:rsidP="00586CCF">
      <w:pPr>
        <w:spacing w:after="0" w:line="360" w:lineRule="auto"/>
        <w:jc w:val="both"/>
        <w:rPr>
          <w:rFonts w:ascii="Arial" w:hAnsi="Arial" w:cs="Arial"/>
          <w:color w:val="0070C0"/>
          <w:sz w:val="20"/>
          <w:szCs w:val="20"/>
        </w:rPr>
      </w:pPr>
    </w:p>
    <w:p w:rsidR="00CA098A" w:rsidRPr="005E695F" w:rsidRDefault="00CA098A" w:rsidP="00586CCF">
      <w:pPr>
        <w:spacing w:after="0" w:line="360" w:lineRule="auto"/>
        <w:jc w:val="both"/>
        <w:rPr>
          <w:rFonts w:ascii="Arial" w:hAnsi="Arial" w:cs="Arial"/>
          <w:b/>
          <w:color w:val="0070C0"/>
          <w:sz w:val="20"/>
          <w:szCs w:val="20"/>
        </w:rPr>
      </w:pPr>
      <w:r w:rsidRPr="005E695F">
        <w:rPr>
          <w:rFonts w:ascii="Arial" w:hAnsi="Arial" w:cs="Arial"/>
          <w:b/>
          <w:bCs/>
          <w:color w:val="0070C0"/>
          <w:sz w:val="20"/>
          <w:szCs w:val="20"/>
        </w:rPr>
        <w:t>Foras na Gaeilge may add to these qualifying criteria.</w:t>
      </w:r>
    </w:p>
    <w:p w:rsidR="00CA098A" w:rsidRPr="005E695F" w:rsidRDefault="00CA098A" w:rsidP="00586CCF">
      <w:pPr>
        <w:spacing w:after="0" w:line="360" w:lineRule="auto"/>
        <w:jc w:val="both"/>
        <w:rPr>
          <w:rFonts w:ascii="Arial" w:hAnsi="Arial" w:cs="Arial"/>
          <w:b/>
          <w:bCs/>
          <w:color w:val="0070C0"/>
          <w:sz w:val="20"/>
          <w:szCs w:val="20"/>
        </w:rPr>
      </w:pPr>
    </w:p>
    <w:p w:rsidR="00CA098A" w:rsidRPr="005E695F" w:rsidRDefault="00CA098A" w:rsidP="00586CCF">
      <w:pPr>
        <w:spacing w:after="0" w:line="360" w:lineRule="auto"/>
        <w:jc w:val="both"/>
        <w:rPr>
          <w:rFonts w:ascii="Arial" w:hAnsi="Arial" w:cs="Arial"/>
          <w:b/>
          <w:bCs/>
          <w:color w:val="0070C0"/>
          <w:sz w:val="20"/>
          <w:szCs w:val="20"/>
        </w:rPr>
      </w:pPr>
      <w:r w:rsidRPr="005E695F">
        <w:rPr>
          <w:rFonts w:ascii="Arial" w:hAnsi="Arial" w:cs="Arial"/>
          <w:b/>
          <w:bCs/>
          <w:color w:val="0070C0"/>
          <w:sz w:val="20"/>
          <w:szCs w:val="20"/>
        </w:rPr>
        <w:t xml:space="preserve">If you have any question on any aspect of the qualifying criteria, contact Foras na Gaeilge </w:t>
      </w:r>
      <w:r w:rsidRPr="005E695F">
        <w:rPr>
          <w:rFonts w:ascii="Arial" w:hAnsi="Arial" w:cs="Arial"/>
          <w:b/>
          <w:bCs/>
          <w:color w:val="0070C0"/>
          <w:sz w:val="20"/>
          <w:szCs w:val="20"/>
          <w:u w:val="single"/>
        </w:rPr>
        <w:t>befor</w:t>
      </w:r>
      <w:r w:rsidR="009D32E1">
        <w:rPr>
          <w:rFonts w:ascii="Arial" w:hAnsi="Arial" w:cs="Arial"/>
          <w:b/>
          <w:bCs/>
          <w:color w:val="0070C0"/>
          <w:sz w:val="20"/>
          <w:szCs w:val="20"/>
          <w:u w:val="single"/>
        </w:rPr>
        <w:t xml:space="preserve">e the deadline, 12.00pm, </w:t>
      </w:r>
      <w:r w:rsidR="00C1647F">
        <w:rPr>
          <w:rFonts w:ascii="Arial" w:hAnsi="Arial" w:cs="Arial"/>
          <w:b/>
          <w:bCs/>
          <w:color w:val="0070C0"/>
          <w:sz w:val="20"/>
          <w:szCs w:val="20"/>
          <w:u w:val="single"/>
          <w:lang w:val="en-IE"/>
        </w:rPr>
        <w:t>Thursday 13th</w:t>
      </w:r>
      <w:r w:rsidR="0026366C">
        <w:rPr>
          <w:rFonts w:ascii="Arial" w:hAnsi="Arial" w:cs="Arial"/>
          <w:b/>
          <w:bCs/>
          <w:color w:val="0070C0"/>
          <w:sz w:val="20"/>
          <w:szCs w:val="20"/>
          <w:u w:val="single"/>
          <w:lang w:val="en-IE"/>
        </w:rPr>
        <w:t xml:space="preserve"> April, </w:t>
      </w:r>
      <w:r w:rsidR="00C1647F">
        <w:rPr>
          <w:rFonts w:ascii="Arial" w:hAnsi="Arial" w:cs="Arial"/>
          <w:b/>
          <w:bCs/>
          <w:color w:val="0070C0"/>
          <w:sz w:val="20"/>
          <w:szCs w:val="20"/>
          <w:u w:val="single"/>
          <w:lang w:val="en-IE"/>
        </w:rPr>
        <w:t>2017</w:t>
      </w:r>
      <w:r w:rsidRPr="005E695F">
        <w:rPr>
          <w:rFonts w:ascii="Arial" w:hAnsi="Arial" w:cs="Arial"/>
          <w:b/>
          <w:bCs/>
          <w:color w:val="0070C0"/>
          <w:sz w:val="20"/>
          <w:szCs w:val="20"/>
          <w:u w:val="single"/>
        </w:rPr>
        <w:t>.</w:t>
      </w:r>
    </w:p>
    <w:p w:rsidR="00CA098A" w:rsidRPr="00C1647F" w:rsidRDefault="00CA098A" w:rsidP="00586CCF">
      <w:pPr>
        <w:spacing w:after="0" w:line="360" w:lineRule="auto"/>
        <w:rPr>
          <w:rFonts w:ascii="Arial" w:hAnsi="Arial" w:cs="Arial"/>
          <w:bCs/>
          <w:color w:val="0070C0"/>
          <w:sz w:val="28"/>
          <w:szCs w:val="20"/>
          <w:lang w:val="en-IE"/>
        </w:rPr>
      </w:pPr>
    </w:p>
    <w:p w:rsidR="00BA6298" w:rsidRPr="00C1647F" w:rsidRDefault="00C1647F" w:rsidP="00586CCF">
      <w:pPr>
        <w:spacing w:after="0" w:line="360" w:lineRule="auto"/>
        <w:rPr>
          <w:rFonts w:ascii="Arial" w:hAnsi="Arial" w:cs="Arial"/>
          <w:bCs/>
          <w:color w:val="0070C0"/>
          <w:sz w:val="28"/>
          <w:szCs w:val="20"/>
          <w:lang w:val="en-IE"/>
        </w:rPr>
      </w:pPr>
      <w:r w:rsidRPr="00C1647F">
        <w:rPr>
          <w:rFonts w:ascii="Arial" w:hAnsi="Arial" w:cs="Arial"/>
          <w:bCs/>
          <w:color w:val="0070C0"/>
          <w:sz w:val="28"/>
          <w:szCs w:val="20"/>
          <w:lang w:val="en-IE"/>
        </w:rPr>
        <w:t>What is not eligible for funding?</w:t>
      </w:r>
    </w:p>
    <w:p w:rsidR="00BA6298" w:rsidRDefault="00BA6298" w:rsidP="00586CCF">
      <w:pPr>
        <w:spacing w:after="0" w:line="360" w:lineRule="auto"/>
        <w:rPr>
          <w:rFonts w:ascii="Arial" w:hAnsi="Arial" w:cs="Arial"/>
          <w:bCs/>
          <w:color w:val="0070C0"/>
          <w:sz w:val="20"/>
          <w:szCs w:val="20"/>
          <w:lang w:val="en-IE"/>
        </w:rPr>
      </w:pPr>
    </w:p>
    <w:p w:rsidR="00BA6298" w:rsidRDefault="00C1647F" w:rsidP="00C1647F">
      <w:pPr>
        <w:pStyle w:val="Altanliosta"/>
        <w:numPr>
          <w:ilvl w:val="0"/>
          <w:numId w:val="26"/>
        </w:numPr>
        <w:spacing w:after="0" w:line="360" w:lineRule="auto"/>
        <w:rPr>
          <w:rFonts w:ascii="Arial" w:hAnsi="Arial" w:cs="Arial"/>
          <w:bCs/>
          <w:color w:val="0070C0"/>
          <w:sz w:val="20"/>
          <w:szCs w:val="20"/>
          <w:lang w:val="en-IE"/>
        </w:rPr>
      </w:pPr>
      <w:r>
        <w:rPr>
          <w:rFonts w:ascii="Arial" w:hAnsi="Arial" w:cs="Arial"/>
          <w:bCs/>
          <w:color w:val="0070C0"/>
          <w:sz w:val="20"/>
          <w:szCs w:val="20"/>
          <w:lang w:val="en-IE"/>
        </w:rPr>
        <w:t>Computers / electrical goods</w:t>
      </w:r>
    </w:p>
    <w:p w:rsidR="00C1647F" w:rsidRDefault="00C1647F" w:rsidP="00C1647F">
      <w:pPr>
        <w:pStyle w:val="Altanliosta"/>
        <w:numPr>
          <w:ilvl w:val="0"/>
          <w:numId w:val="26"/>
        </w:numPr>
        <w:spacing w:after="0" w:line="360" w:lineRule="auto"/>
        <w:rPr>
          <w:rFonts w:ascii="Arial" w:hAnsi="Arial" w:cs="Arial"/>
          <w:bCs/>
          <w:color w:val="0070C0"/>
          <w:sz w:val="20"/>
          <w:szCs w:val="20"/>
          <w:lang w:val="en-IE"/>
        </w:rPr>
      </w:pPr>
      <w:r>
        <w:rPr>
          <w:rFonts w:ascii="Arial" w:hAnsi="Arial" w:cs="Arial"/>
          <w:bCs/>
          <w:color w:val="0070C0"/>
          <w:sz w:val="20"/>
          <w:szCs w:val="20"/>
          <w:lang w:val="en-IE"/>
        </w:rPr>
        <w:t>food &amp; drink</w:t>
      </w:r>
    </w:p>
    <w:p w:rsidR="00C1647F" w:rsidRDefault="00C1647F" w:rsidP="00C1647F">
      <w:pPr>
        <w:pStyle w:val="Altanliosta"/>
        <w:numPr>
          <w:ilvl w:val="0"/>
          <w:numId w:val="26"/>
        </w:numPr>
        <w:spacing w:after="0" w:line="360" w:lineRule="auto"/>
        <w:rPr>
          <w:rFonts w:ascii="Arial" w:hAnsi="Arial" w:cs="Arial"/>
          <w:bCs/>
          <w:color w:val="0070C0"/>
          <w:sz w:val="20"/>
          <w:szCs w:val="20"/>
          <w:lang w:val="en-IE"/>
        </w:rPr>
      </w:pPr>
      <w:r>
        <w:rPr>
          <w:rFonts w:ascii="Arial" w:hAnsi="Arial" w:cs="Arial"/>
          <w:bCs/>
          <w:color w:val="0070C0"/>
          <w:sz w:val="20"/>
          <w:szCs w:val="20"/>
          <w:lang w:val="en-IE"/>
        </w:rPr>
        <w:t>clothing (hoodies etc.)</w:t>
      </w:r>
    </w:p>
    <w:p w:rsidR="00C1647F" w:rsidRDefault="00C1647F" w:rsidP="00C1647F">
      <w:pPr>
        <w:pStyle w:val="Altanliosta"/>
        <w:numPr>
          <w:ilvl w:val="0"/>
          <w:numId w:val="26"/>
        </w:numPr>
        <w:spacing w:after="0" w:line="360" w:lineRule="auto"/>
        <w:rPr>
          <w:rFonts w:ascii="Arial" w:hAnsi="Arial" w:cs="Arial"/>
          <w:bCs/>
          <w:color w:val="0070C0"/>
          <w:sz w:val="20"/>
          <w:szCs w:val="20"/>
          <w:lang w:val="en-IE"/>
        </w:rPr>
      </w:pPr>
      <w:r>
        <w:rPr>
          <w:rFonts w:ascii="Arial" w:hAnsi="Arial" w:cs="Arial"/>
          <w:bCs/>
          <w:color w:val="0070C0"/>
          <w:sz w:val="20"/>
          <w:szCs w:val="20"/>
          <w:lang w:val="en-IE"/>
        </w:rPr>
        <w:t>administrative costs</w:t>
      </w:r>
    </w:p>
    <w:p w:rsidR="00C1647F" w:rsidRDefault="00C1647F" w:rsidP="00C1647F">
      <w:pPr>
        <w:pStyle w:val="Altanliosta"/>
        <w:numPr>
          <w:ilvl w:val="0"/>
          <w:numId w:val="26"/>
        </w:numPr>
        <w:spacing w:after="0" w:line="360" w:lineRule="auto"/>
        <w:rPr>
          <w:rFonts w:ascii="Arial" w:hAnsi="Arial" w:cs="Arial"/>
          <w:bCs/>
          <w:color w:val="0070C0"/>
          <w:sz w:val="20"/>
          <w:szCs w:val="20"/>
          <w:lang w:val="en-IE"/>
        </w:rPr>
      </w:pPr>
      <w:r>
        <w:rPr>
          <w:rFonts w:ascii="Arial" w:hAnsi="Arial" w:cs="Arial"/>
          <w:bCs/>
          <w:color w:val="0070C0"/>
          <w:sz w:val="20"/>
          <w:szCs w:val="20"/>
          <w:lang w:val="en-IE"/>
        </w:rPr>
        <w:t>travel or subsistence of staff members</w:t>
      </w:r>
    </w:p>
    <w:p w:rsidR="00C1647F" w:rsidRDefault="00C1647F" w:rsidP="00C1647F">
      <w:pPr>
        <w:pStyle w:val="Altanliosta"/>
        <w:numPr>
          <w:ilvl w:val="0"/>
          <w:numId w:val="26"/>
        </w:numPr>
        <w:spacing w:after="0" w:line="360" w:lineRule="auto"/>
        <w:rPr>
          <w:rFonts w:ascii="Arial" w:hAnsi="Arial" w:cs="Arial"/>
          <w:bCs/>
          <w:color w:val="0070C0"/>
          <w:sz w:val="20"/>
          <w:szCs w:val="20"/>
          <w:lang w:val="en-IE"/>
        </w:rPr>
      </w:pPr>
      <w:r>
        <w:rPr>
          <w:rFonts w:ascii="Arial" w:hAnsi="Arial" w:cs="Arial"/>
          <w:bCs/>
          <w:color w:val="0070C0"/>
          <w:sz w:val="20"/>
          <w:szCs w:val="20"/>
          <w:lang w:val="en-IE"/>
        </w:rPr>
        <w:t>overnight trips</w:t>
      </w:r>
    </w:p>
    <w:p w:rsidR="00C1647F" w:rsidRDefault="003B522D" w:rsidP="00C1647F">
      <w:pPr>
        <w:pStyle w:val="Altanliosta"/>
        <w:numPr>
          <w:ilvl w:val="0"/>
          <w:numId w:val="26"/>
        </w:numPr>
        <w:spacing w:after="0" w:line="360" w:lineRule="auto"/>
        <w:rPr>
          <w:rFonts w:ascii="Arial" w:hAnsi="Arial" w:cs="Arial"/>
          <w:bCs/>
          <w:color w:val="0070C0"/>
          <w:sz w:val="20"/>
          <w:szCs w:val="20"/>
          <w:lang w:val="en-IE"/>
        </w:rPr>
      </w:pPr>
      <w:r>
        <w:rPr>
          <w:rFonts w:ascii="Arial" w:hAnsi="Arial" w:cs="Arial"/>
          <w:bCs/>
          <w:color w:val="0070C0"/>
          <w:sz w:val="20"/>
          <w:szCs w:val="20"/>
          <w:lang w:val="en-IE"/>
        </w:rPr>
        <w:t>general organisational running costs (electricity / phone bills etc.)</w:t>
      </w:r>
    </w:p>
    <w:p w:rsidR="003B522D" w:rsidRDefault="003B522D" w:rsidP="00C1647F">
      <w:pPr>
        <w:pStyle w:val="Altanliosta"/>
        <w:numPr>
          <w:ilvl w:val="0"/>
          <w:numId w:val="26"/>
        </w:numPr>
        <w:spacing w:after="0" w:line="360" w:lineRule="auto"/>
        <w:rPr>
          <w:rFonts w:ascii="Arial" w:hAnsi="Arial" w:cs="Arial"/>
          <w:bCs/>
          <w:color w:val="0070C0"/>
          <w:sz w:val="20"/>
          <w:szCs w:val="20"/>
          <w:lang w:val="en-IE"/>
        </w:rPr>
      </w:pPr>
      <w:r>
        <w:rPr>
          <w:rFonts w:ascii="Arial" w:hAnsi="Arial" w:cs="Arial"/>
          <w:bCs/>
          <w:color w:val="0070C0"/>
          <w:sz w:val="20"/>
          <w:szCs w:val="20"/>
          <w:lang w:val="en-IE"/>
        </w:rPr>
        <w:t>prizes (medals / trophies)</w:t>
      </w:r>
    </w:p>
    <w:p w:rsidR="003B522D" w:rsidRPr="00C1647F" w:rsidRDefault="003B522D" w:rsidP="00C1647F">
      <w:pPr>
        <w:pStyle w:val="Altanliosta"/>
        <w:numPr>
          <w:ilvl w:val="0"/>
          <w:numId w:val="26"/>
        </w:numPr>
        <w:spacing w:after="0" w:line="360" w:lineRule="auto"/>
        <w:rPr>
          <w:rFonts w:ascii="Arial" w:hAnsi="Arial" w:cs="Arial"/>
          <w:bCs/>
          <w:color w:val="0070C0"/>
          <w:sz w:val="20"/>
          <w:szCs w:val="20"/>
          <w:lang w:val="en-IE"/>
        </w:rPr>
      </w:pPr>
      <w:r>
        <w:rPr>
          <w:rFonts w:ascii="Arial" w:hAnsi="Arial" w:cs="Arial"/>
          <w:bCs/>
          <w:color w:val="0070C0"/>
          <w:sz w:val="20"/>
          <w:szCs w:val="20"/>
          <w:lang w:val="en-IE"/>
        </w:rPr>
        <w:t>any other costs that Foras na Gaeilge deem unreasonable</w:t>
      </w:r>
    </w:p>
    <w:p w:rsidR="00BA6298" w:rsidRDefault="00BA6298" w:rsidP="00586CCF">
      <w:pPr>
        <w:spacing w:after="0" w:line="360" w:lineRule="auto"/>
        <w:rPr>
          <w:rFonts w:ascii="Arial" w:hAnsi="Arial" w:cs="Arial"/>
          <w:bCs/>
          <w:color w:val="0070C0"/>
          <w:sz w:val="20"/>
          <w:szCs w:val="20"/>
          <w:lang w:val="en-IE"/>
        </w:rPr>
      </w:pPr>
    </w:p>
    <w:p w:rsidR="00BA6298" w:rsidRDefault="00BA6298" w:rsidP="00586CCF">
      <w:pPr>
        <w:spacing w:after="0" w:line="360" w:lineRule="auto"/>
        <w:rPr>
          <w:rFonts w:ascii="Arial" w:hAnsi="Arial" w:cs="Arial"/>
          <w:bCs/>
          <w:color w:val="0070C0"/>
          <w:sz w:val="20"/>
          <w:szCs w:val="20"/>
          <w:lang w:val="en-IE"/>
        </w:rPr>
      </w:pPr>
    </w:p>
    <w:p w:rsidR="00BA6298" w:rsidRDefault="00BA6298" w:rsidP="00586CCF">
      <w:pPr>
        <w:spacing w:after="0" w:line="360" w:lineRule="auto"/>
        <w:rPr>
          <w:rFonts w:ascii="Arial" w:hAnsi="Arial" w:cs="Arial"/>
          <w:bCs/>
          <w:color w:val="0070C0"/>
          <w:sz w:val="20"/>
          <w:szCs w:val="20"/>
          <w:lang w:val="en-IE"/>
        </w:rPr>
      </w:pPr>
    </w:p>
    <w:p w:rsidR="003B522D" w:rsidRPr="00586CCF" w:rsidRDefault="003B522D" w:rsidP="00586CCF">
      <w:pPr>
        <w:spacing w:after="0" w:line="360" w:lineRule="auto"/>
        <w:rPr>
          <w:rFonts w:ascii="Arial" w:hAnsi="Arial" w:cs="Arial"/>
          <w:bCs/>
          <w:color w:val="0070C0"/>
          <w:sz w:val="20"/>
          <w:szCs w:val="20"/>
          <w:lang w:val="en-IE"/>
        </w:rPr>
      </w:pPr>
    </w:p>
    <w:p w:rsidR="00CA098A" w:rsidRPr="00586CCF" w:rsidRDefault="00CA098A" w:rsidP="00586CCF">
      <w:pPr>
        <w:spacing w:after="0" w:line="360" w:lineRule="auto"/>
        <w:jc w:val="both"/>
        <w:rPr>
          <w:rFonts w:ascii="Arial" w:hAnsi="Arial" w:cs="Arial"/>
          <w:b/>
          <w:color w:val="0070C0"/>
          <w:sz w:val="28"/>
          <w:szCs w:val="28"/>
          <w:lang w:val="en-IE"/>
        </w:rPr>
      </w:pPr>
      <w:r w:rsidRPr="005E695F">
        <w:rPr>
          <w:rFonts w:ascii="Arial" w:hAnsi="Arial" w:cs="Arial"/>
          <w:b/>
          <w:bCs/>
          <w:color w:val="0070C0"/>
          <w:sz w:val="28"/>
          <w:szCs w:val="28"/>
        </w:rPr>
        <w:lastRenderedPageBreak/>
        <w:t>4.</w:t>
      </w:r>
      <w:r w:rsidRPr="005E695F">
        <w:rPr>
          <w:rFonts w:ascii="Arial" w:hAnsi="Arial" w:cs="Arial"/>
          <w:color w:val="0070C0"/>
          <w:sz w:val="28"/>
          <w:szCs w:val="28"/>
        </w:rPr>
        <w:t xml:space="preserve"> </w:t>
      </w:r>
      <w:r w:rsidRPr="005E695F">
        <w:rPr>
          <w:rFonts w:ascii="Arial" w:hAnsi="Arial" w:cs="Arial"/>
          <w:b/>
          <w:bCs/>
          <w:color w:val="0070C0"/>
          <w:sz w:val="28"/>
          <w:szCs w:val="28"/>
        </w:rPr>
        <w:t>How will the applications be assessed?</w:t>
      </w:r>
    </w:p>
    <w:p w:rsidR="00CA098A" w:rsidRPr="005E695F" w:rsidRDefault="00CA098A" w:rsidP="00586CCF">
      <w:pPr>
        <w:spacing w:after="0" w:line="360" w:lineRule="auto"/>
        <w:jc w:val="both"/>
        <w:rPr>
          <w:rFonts w:ascii="Arial" w:hAnsi="Arial" w:cs="Arial"/>
          <w:color w:val="0070C0"/>
          <w:sz w:val="20"/>
          <w:szCs w:val="20"/>
        </w:rPr>
      </w:pPr>
      <w:r w:rsidRPr="005E695F">
        <w:rPr>
          <w:rFonts w:ascii="Arial" w:hAnsi="Arial" w:cs="Arial"/>
          <w:color w:val="0070C0"/>
          <w:sz w:val="20"/>
          <w:szCs w:val="20"/>
        </w:rPr>
        <w:t>Foras na Gaeilge uses assessment criteria to assess applications</w:t>
      </w:r>
      <w:r w:rsidR="00BA6298">
        <w:rPr>
          <w:rFonts w:ascii="Arial" w:hAnsi="Arial" w:cs="Arial"/>
          <w:color w:val="0070C0"/>
          <w:sz w:val="20"/>
          <w:szCs w:val="20"/>
          <w:lang w:val="en-IE"/>
        </w:rPr>
        <w:t>.</w:t>
      </w:r>
      <w:r w:rsidRPr="005E695F">
        <w:rPr>
          <w:rFonts w:ascii="Arial" w:hAnsi="Arial" w:cs="Arial"/>
          <w:color w:val="0070C0"/>
          <w:sz w:val="20"/>
          <w:szCs w:val="20"/>
        </w:rPr>
        <w:t xml:space="preserve"> The assessment criteria of the </w:t>
      </w:r>
      <w:r w:rsidR="00A93622">
        <w:rPr>
          <w:rFonts w:ascii="Arial" w:hAnsi="Arial" w:cs="Arial"/>
          <w:color w:val="0070C0"/>
          <w:sz w:val="20"/>
          <w:szCs w:val="20"/>
        </w:rPr>
        <w:t>Youth Events</w:t>
      </w:r>
      <w:r w:rsidRPr="005E695F">
        <w:rPr>
          <w:rFonts w:ascii="Arial" w:hAnsi="Arial" w:cs="Arial"/>
          <w:color w:val="0070C0"/>
          <w:sz w:val="20"/>
          <w:szCs w:val="20"/>
        </w:rPr>
        <w:t xml:space="preserve"> Scheme is set out below. We will assess and score applications based on these criteria.  </w:t>
      </w:r>
    </w:p>
    <w:p w:rsidR="00CA098A" w:rsidRPr="00586CCF" w:rsidRDefault="00CA098A" w:rsidP="00586CCF">
      <w:pPr>
        <w:spacing w:after="0" w:line="360" w:lineRule="auto"/>
        <w:jc w:val="both"/>
        <w:rPr>
          <w:rFonts w:ascii="Arial" w:hAnsi="Arial" w:cs="Arial"/>
          <w:color w:val="0070C0"/>
          <w:sz w:val="20"/>
          <w:szCs w:val="20"/>
          <w:lang w:val="en-IE"/>
        </w:rPr>
      </w:pPr>
    </w:p>
    <w:p w:rsidR="00CA098A" w:rsidRPr="005E695F" w:rsidRDefault="00CA098A" w:rsidP="00586CCF">
      <w:pPr>
        <w:pStyle w:val="Altanliosta"/>
        <w:numPr>
          <w:ilvl w:val="0"/>
          <w:numId w:val="14"/>
        </w:numPr>
        <w:spacing w:after="0" w:line="360" w:lineRule="auto"/>
        <w:jc w:val="both"/>
        <w:rPr>
          <w:rFonts w:ascii="Arial" w:hAnsi="Arial" w:cs="Arial"/>
          <w:color w:val="0070C0"/>
          <w:sz w:val="20"/>
          <w:szCs w:val="20"/>
        </w:rPr>
      </w:pPr>
      <w:r w:rsidRPr="005E695F">
        <w:rPr>
          <w:rFonts w:ascii="Arial" w:hAnsi="Arial" w:cs="Arial"/>
          <w:color w:val="0070C0"/>
          <w:sz w:val="20"/>
          <w:szCs w:val="20"/>
        </w:rPr>
        <w:t xml:space="preserve">The need for funding for the </w:t>
      </w:r>
      <w:r w:rsidR="00056946">
        <w:rPr>
          <w:rFonts w:ascii="Arial" w:hAnsi="Arial" w:cs="Arial"/>
          <w:color w:val="0070C0"/>
          <w:sz w:val="20"/>
          <w:szCs w:val="20"/>
          <w:lang w:val="en-IE"/>
        </w:rPr>
        <w:t>activities</w:t>
      </w:r>
      <w:r w:rsidRPr="005E695F">
        <w:rPr>
          <w:rFonts w:ascii="Arial" w:hAnsi="Arial" w:cs="Arial"/>
          <w:color w:val="0070C0"/>
          <w:sz w:val="20"/>
          <w:szCs w:val="20"/>
        </w:rPr>
        <w:t xml:space="preserve"> and the value for money for Foras na Gaeilge.</w:t>
      </w:r>
    </w:p>
    <w:p w:rsidR="00CA098A" w:rsidRPr="005E695F" w:rsidRDefault="00CA098A" w:rsidP="00586CCF">
      <w:pPr>
        <w:pStyle w:val="Altanliosta"/>
        <w:numPr>
          <w:ilvl w:val="0"/>
          <w:numId w:val="14"/>
        </w:numPr>
        <w:spacing w:after="0" w:line="360" w:lineRule="auto"/>
        <w:jc w:val="both"/>
        <w:rPr>
          <w:rFonts w:ascii="Arial" w:hAnsi="Arial" w:cs="Arial"/>
          <w:color w:val="0070C0"/>
          <w:sz w:val="20"/>
          <w:szCs w:val="20"/>
        </w:rPr>
      </w:pPr>
      <w:r w:rsidRPr="005E695F">
        <w:rPr>
          <w:rFonts w:ascii="Arial" w:hAnsi="Arial" w:cs="Arial"/>
          <w:color w:val="0070C0"/>
          <w:sz w:val="20"/>
          <w:szCs w:val="20"/>
        </w:rPr>
        <w:t xml:space="preserve">The range of opportunities for increasing the use of Irish through a </w:t>
      </w:r>
      <w:r w:rsidR="00BA6298">
        <w:rPr>
          <w:rFonts w:ascii="Arial" w:hAnsi="Arial" w:cs="Arial"/>
          <w:color w:val="0070C0"/>
          <w:sz w:val="20"/>
          <w:szCs w:val="20"/>
          <w:lang w:val="en-IE"/>
        </w:rPr>
        <w:t>programme</w:t>
      </w:r>
      <w:r w:rsidRPr="005E695F">
        <w:rPr>
          <w:rFonts w:ascii="Arial" w:hAnsi="Arial" w:cs="Arial"/>
          <w:color w:val="0070C0"/>
          <w:sz w:val="20"/>
          <w:szCs w:val="20"/>
        </w:rPr>
        <w:t xml:space="preserve"> of various activities.</w:t>
      </w:r>
    </w:p>
    <w:p w:rsidR="00CA098A" w:rsidRPr="005E695F" w:rsidRDefault="00CA098A" w:rsidP="00586CCF">
      <w:pPr>
        <w:pStyle w:val="Altanliosta"/>
        <w:numPr>
          <w:ilvl w:val="0"/>
          <w:numId w:val="14"/>
        </w:numPr>
        <w:spacing w:after="0" w:line="360" w:lineRule="auto"/>
        <w:jc w:val="both"/>
        <w:rPr>
          <w:rFonts w:ascii="Arial" w:hAnsi="Arial" w:cs="Arial"/>
          <w:bCs/>
          <w:color w:val="0070C0"/>
          <w:sz w:val="20"/>
          <w:szCs w:val="20"/>
        </w:rPr>
      </w:pPr>
      <w:r w:rsidRPr="005E695F">
        <w:rPr>
          <w:rFonts w:ascii="Arial" w:hAnsi="Arial" w:cs="Arial"/>
          <w:color w:val="0070C0"/>
          <w:sz w:val="20"/>
          <w:szCs w:val="20"/>
        </w:rPr>
        <w:t xml:space="preserve">The standard of the resources and facilities </w:t>
      </w:r>
      <w:r w:rsidR="00056946">
        <w:rPr>
          <w:rFonts w:ascii="Arial" w:hAnsi="Arial" w:cs="Arial"/>
          <w:color w:val="0070C0"/>
          <w:sz w:val="20"/>
          <w:szCs w:val="20"/>
        </w:rPr>
        <w:t xml:space="preserve">which will be available to the </w:t>
      </w:r>
      <w:r w:rsidR="00056946">
        <w:rPr>
          <w:rFonts w:ascii="Arial" w:hAnsi="Arial" w:cs="Arial"/>
          <w:color w:val="0070C0"/>
          <w:sz w:val="20"/>
          <w:szCs w:val="20"/>
          <w:lang w:val="en-IE"/>
        </w:rPr>
        <w:t>programme</w:t>
      </w:r>
      <w:r w:rsidRPr="005E695F">
        <w:rPr>
          <w:rFonts w:ascii="Arial" w:hAnsi="Arial" w:cs="Arial"/>
          <w:color w:val="0070C0"/>
          <w:sz w:val="20"/>
          <w:szCs w:val="20"/>
        </w:rPr>
        <w:t xml:space="preserve">. </w:t>
      </w:r>
    </w:p>
    <w:p w:rsidR="00CA098A" w:rsidRPr="005E695F" w:rsidRDefault="00CA098A" w:rsidP="00586CCF">
      <w:pPr>
        <w:pStyle w:val="Altanliosta"/>
        <w:numPr>
          <w:ilvl w:val="0"/>
          <w:numId w:val="14"/>
        </w:numPr>
        <w:spacing w:after="0" w:line="360" w:lineRule="auto"/>
        <w:jc w:val="both"/>
        <w:rPr>
          <w:rFonts w:ascii="Arial" w:hAnsi="Arial" w:cs="Arial"/>
          <w:bCs/>
          <w:color w:val="0070C0"/>
          <w:sz w:val="20"/>
          <w:szCs w:val="20"/>
        </w:rPr>
      </w:pPr>
      <w:r w:rsidRPr="005E695F">
        <w:rPr>
          <w:rFonts w:ascii="Arial" w:hAnsi="Arial" w:cs="Arial"/>
          <w:color w:val="0070C0"/>
          <w:sz w:val="20"/>
          <w:szCs w:val="20"/>
        </w:rPr>
        <w:t xml:space="preserve">The management capability of the organisation to organise the </w:t>
      </w:r>
      <w:r w:rsidR="00056946">
        <w:rPr>
          <w:rFonts w:ascii="Arial" w:hAnsi="Arial" w:cs="Arial"/>
          <w:color w:val="0070C0"/>
          <w:sz w:val="20"/>
          <w:szCs w:val="20"/>
          <w:lang w:val="en-IE"/>
        </w:rPr>
        <w:t>activities</w:t>
      </w:r>
      <w:r w:rsidRPr="005E695F">
        <w:rPr>
          <w:rFonts w:ascii="Arial" w:hAnsi="Arial" w:cs="Arial"/>
          <w:color w:val="0070C0"/>
          <w:sz w:val="20"/>
          <w:szCs w:val="20"/>
        </w:rPr>
        <w:t>, based on evidence of skills and experience.</w:t>
      </w:r>
    </w:p>
    <w:p w:rsidR="00CA098A" w:rsidRPr="005E695F" w:rsidRDefault="00056946" w:rsidP="00586CCF">
      <w:pPr>
        <w:pStyle w:val="Altanliosta"/>
        <w:numPr>
          <w:ilvl w:val="0"/>
          <w:numId w:val="14"/>
        </w:numPr>
        <w:spacing w:after="0" w:line="360" w:lineRule="auto"/>
        <w:jc w:val="both"/>
        <w:rPr>
          <w:rFonts w:ascii="Arial" w:hAnsi="Arial" w:cs="Arial"/>
          <w:bCs/>
          <w:color w:val="0070C0"/>
          <w:sz w:val="20"/>
          <w:szCs w:val="20"/>
        </w:rPr>
      </w:pPr>
      <w:r>
        <w:rPr>
          <w:rFonts w:ascii="Arial" w:hAnsi="Arial" w:cs="Arial"/>
          <w:color w:val="0070C0"/>
          <w:sz w:val="20"/>
          <w:szCs w:val="20"/>
        </w:rPr>
        <w:t xml:space="preserve">Value for money </w:t>
      </w:r>
      <w:r>
        <w:rPr>
          <w:rFonts w:ascii="Arial" w:hAnsi="Arial" w:cs="Arial"/>
          <w:color w:val="0070C0"/>
          <w:sz w:val="20"/>
          <w:szCs w:val="20"/>
          <w:lang w:val="en-IE"/>
        </w:rPr>
        <w:t>in</w:t>
      </w:r>
      <w:r w:rsidR="00CA098A" w:rsidRPr="005E695F">
        <w:rPr>
          <w:rFonts w:ascii="Arial" w:hAnsi="Arial" w:cs="Arial"/>
          <w:color w:val="0070C0"/>
          <w:sz w:val="20"/>
          <w:szCs w:val="20"/>
        </w:rPr>
        <w:t xml:space="preserve"> regards</w:t>
      </w:r>
      <w:r>
        <w:rPr>
          <w:rFonts w:ascii="Arial" w:hAnsi="Arial" w:cs="Arial"/>
          <w:color w:val="0070C0"/>
          <w:sz w:val="20"/>
          <w:szCs w:val="20"/>
          <w:lang w:val="en-IE"/>
        </w:rPr>
        <w:t xml:space="preserve"> to</w:t>
      </w:r>
      <w:r w:rsidR="00CA098A" w:rsidRPr="005E695F">
        <w:rPr>
          <w:rFonts w:ascii="Arial" w:hAnsi="Arial" w:cs="Arial"/>
          <w:color w:val="0070C0"/>
          <w:sz w:val="20"/>
          <w:szCs w:val="20"/>
        </w:rPr>
        <w:t xml:space="preserve"> </w:t>
      </w:r>
      <w:r>
        <w:rPr>
          <w:rFonts w:ascii="Arial" w:hAnsi="Arial" w:cs="Arial"/>
          <w:color w:val="0070C0"/>
          <w:sz w:val="20"/>
          <w:szCs w:val="20"/>
          <w:lang w:val="en-IE"/>
        </w:rPr>
        <w:t>activity</w:t>
      </w:r>
      <w:r w:rsidR="00CA098A" w:rsidRPr="005E695F">
        <w:rPr>
          <w:rFonts w:ascii="Arial" w:hAnsi="Arial" w:cs="Arial"/>
          <w:color w:val="0070C0"/>
          <w:sz w:val="20"/>
          <w:szCs w:val="20"/>
        </w:rPr>
        <w:t xml:space="preserve"> fees and overall spending in comparison with the services which will be provided. </w:t>
      </w:r>
    </w:p>
    <w:p w:rsidR="00CA098A" w:rsidRPr="005E695F" w:rsidRDefault="00CA098A" w:rsidP="00586CCF">
      <w:pPr>
        <w:pStyle w:val="Altanliosta"/>
        <w:numPr>
          <w:ilvl w:val="0"/>
          <w:numId w:val="14"/>
        </w:numPr>
        <w:spacing w:after="0" w:line="360" w:lineRule="auto"/>
        <w:jc w:val="both"/>
        <w:rPr>
          <w:rFonts w:ascii="Arial" w:hAnsi="Arial" w:cs="Arial"/>
          <w:bCs/>
          <w:color w:val="0070C0"/>
          <w:sz w:val="20"/>
          <w:szCs w:val="20"/>
        </w:rPr>
      </w:pPr>
      <w:r w:rsidRPr="005E695F">
        <w:rPr>
          <w:rFonts w:ascii="Arial" w:hAnsi="Arial" w:cs="Arial"/>
          <w:color w:val="0070C0"/>
          <w:sz w:val="20"/>
          <w:szCs w:val="20"/>
        </w:rPr>
        <w:t>Evidence that joint funding has been sought or cooperation is taking place with other organisations in order to achieve the best value from the Foras na Gaeilge grant.</w:t>
      </w:r>
    </w:p>
    <w:p w:rsidR="00CA098A" w:rsidRPr="00586CCF" w:rsidRDefault="00CA098A" w:rsidP="00586CCF">
      <w:pPr>
        <w:tabs>
          <w:tab w:val="left" w:pos="900"/>
        </w:tabs>
        <w:spacing w:after="0" w:line="360" w:lineRule="auto"/>
        <w:jc w:val="both"/>
        <w:rPr>
          <w:rFonts w:ascii="Arial" w:hAnsi="Arial" w:cs="Arial"/>
          <w:color w:val="0070C0"/>
          <w:sz w:val="24"/>
          <w:szCs w:val="24"/>
          <w:u w:val="single"/>
          <w:lang w:val="en-IE"/>
        </w:rPr>
      </w:pPr>
    </w:p>
    <w:p w:rsidR="00CA098A" w:rsidRPr="00586CCF" w:rsidRDefault="00CA098A" w:rsidP="00586CCF">
      <w:pPr>
        <w:spacing w:after="0" w:line="360" w:lineRule="auto"/>
        <w:jc w:val="both"/>
        <w:rPr>
          <w:rFonts w:ascii="Arial" w:hAnsi="Arial" w:cs="Arial"/>
          <w:b/>
          <w:color w:val="0070C0"/>
          <w:sz w:val="28"/>
          <w:lang w:val="en-IE"/>
        </w:rPr>
      </w:pPr>
      <w:r w:rsidRPr="005E695F">
        <w:rPr>
          <w:rFonts w:ascii="Arial" w:hAnsi="Arial" w:cs="Arial"/>
          <w:b/>
          <w:bCs/>
          <w:color w:val="0070C0"/>
          <w:sz w:val="28"/>
        </w:rPr>
        <w:t>5.</w:t>
      </w:r>
      <w:r w:rsidRPr="005E695F">
        <w:rPr>
          <w:rFonts w:ascii="Arial" w:hAnsi="Arial" w:cs="Arial"/>
          <w:color w:val="0070C0"/>
          <w:sz w:val="28"/>
        </w:rPr>
        <w:t xml:space="preserve"> </w:t>
      </w:r>
      <w:r w:rsidRPr="005E695F">
        <w:rPr>
          <w:rFonts w:ascii="Arial" w:hAnsi="Arial" w:cs="Arial"/>
          <w:b/>
          <w:bCs/>
          <w:color w:val="0070C0"/>
          <w:sz w:val="28"/>
        </w:rPr>
        <w:t>How will we apply?</w:t>
      </w:r>
    </w:p>
    <w:p w:rsidR="00CA098A" w:rsidRPr="005E695F" w:rsidRDefault="00CA098A" w:rsidP="00586CCF">
      <w:pPr>
        <w:spacing w:after="0" w:line="360" w:lineRule="auto"/>
        <w:jc w:val="both"/>
        <w:rPr>
          <w:rFonts w:ascii="Arial" w:hAnsi="Arial" w:cs="Arial"/>
          <w:color w:val="0070C0"/>
          <w:sz w:val="20"/>
          <w:szCs w:val="20"/>
        </w:rPr>
      </w:pPr>
      <w:r w:rsidRPr="005E695F">
        <w:rPr>
          <w:rFonts w:ascii="Arial" w:hAnsi="Arial" w:cs="Arial"/>
          <w:color w:val="0070C0"/>
          <w:sz w:val="20"/>
          <w:szCs w:val="20"/>
        </w:rPr>
        <w:t>Before you start to complete the application form read the scheme guidelines fully and ensure that your organisation fulfils the qualifying criteria of the scheme under section 3 above.</w:t>
      </w:r>
    </w:p>
    <w:p w:rsidR="00CA098A" w:rsidRPr="005E695F" w:rsidRDefault="00CA098A" w:rsidP="00586CCF">
      <w:pPr>
        <w:spacing w:after="0" w:line="360" w:lineRule="auto"/>
        <w:jc w:val="both"/>
        <w:rPr>
          <w:rFonts w:ascii="Arial" w:hAnsi="Arial" w:cs="Arial"/>
          <w:color w:val="0070C0"/>
          <w:sz w:val="20"/>
          <w:szCs w:val="20"/>
        </w:rPr>
      </w:pPr>
    </w:p>
    <w:p w:rsidR="00CA098A" w:rsidRPr="005E695F" w:rsidRDefault="00CA098A" w:rsidP="00586CCF">
      <w:pPr>
        <w:spacing w:after="0" w:line="360" w:lineRule="auto"/>
        <w:jc w:val="both"/>
        <w:rPr>
          <w:rFonts w:ascii="Arial" w:hAnsi="Arial" w:cs="Arial"/>
          <w:color w:val="0070C0"/>
          <w:sz w:val="20"/>
          <w:szCs w:val="20"/>
        </w:rPr>
      </w:pPr>
      <w:r w:rsidRPr="005E695F">
        <w:rPr>
          <w:rFonts w:ascii="Arial" w:hAnsi="Arial" w:cs="Arial"/>
          <w:color w:val="0070C0"/>
          <w:sz w:val="20"/>
          <w:szCs w:val="20"/>
        </w:rPr>
        <w:t xml:space="preserve">Applications will be accepted on the scheme application form </w:t>
      </w:r>
      <w:r w:rsidRPr="005E695F">
        <w:rPr>
          <w:rFonts w:ascii="Arial" w:hAnsi="Arial" w:cs="Arial"/>
          <w:b/>
          <w:bCs/>
          <w:color w:val="0070C0"/>
          <w:sz w:val="20"/>
          <w:szCs w:val="20"/>
          <w:u w:val="single"/>
        </w:rPr>
        <w:t>only</w:t>
      </w:r>
      <w:r w:rsidRPr="005E695F">
        <w:rPr>
          <w:rFonts w:ascii="Arial" w:hAnsi="Arial" w:cs="Arial"/>
          <w:color w:val="0070C0"/>
          <w:sz w:val="20"/>
          <w:szCs w:val="20"/>
        </w:rPr>
        <w:t>. See Appendix 2 for guidance on each question.</w:t>
      </w:r>
    </w:p>
    <w:p w:rsidR="00CA098A" w:rsidRPr="005E695F" w:rsidRDefault="00CA098A" w:rsidP="00586CCF">
      <w:pPr>
        <w:spacing w:after="0" w:line="360" w:lineRule="auto"/>
        <w:jc w:val="both"/>
        <w:rPr>
          <w:rFonts w:ascii="Arial" w:hAnsi="Arial" w:cs="Arial"/>
          <w:color w:val="0070C0"/>
          <w:sz w:val="20"/>
          <w:szCs w:val="20"/>
        </w:rPr>
      </w:pPr>
    </w:p>
    <w:p w:rsidR="00CA098A" w:rsidRPr="005E695F" w:rsidRDefault="00CA098A" w:rsidP="00586CCF">
      <w:pPr>
        <w:spacing w:after="0" w:line="360" w:lineRule="auto"/>
        <w:jc w:val="both"/>
        <w:rPr>
          <w:rFonts w:ascii="Arial" w:hAnsi="Arial" w:cs="Arial"/>
          <w:color w:val="0070C0"/>
          <w:sz w:val="20"/>
          <w:szCs w:val="20"/>
        </w:rPr>
      </w:pPr>
      <w:r w:rsidRPr="005E695F">
        <w:rPr>
          <w:rFonts w:ascii="Arial" w:hAnsi="Arial" w:cs="Arial"/>
          <w:color w:val="0070C0"/>
          <w:sz w:val="20"/>
          <w:szCs w:val="20"/>
        </w:rPr>
        <w:t xml:space="preserve">As you complete the application you must: </w:t>
      </w:r>
    </w:p>
    <w:p w:rsidR="00CA098A" w:rsidRPr="005E695F" w:rsidRDefault="00CA098A" w:rsidP="00586CCF">
      <w:pPr>
        <w:numPr>
          <w:ilvl w:val="0"/>
          <w:numId w:val="22"/>
        </w:numPr>
        <w:spacing w:after="0" w:line="360" w:lineRule="auto"/>
        <w:jc w:val="both"/>
        <w:rPr>
          <w:rFonts w:ascii="Arial" w:hAnsi="Arial" w:cs="Arial"/>
          <w:color w:val="0070C0"/>
          <w:sz w:val="20"/>
          <w:szCs w:val="20"/>
        </w:rPr>
      </w:pPr>
      <w:r w:rsidRPr="005E695F">
        <w:rPr>
          <w:rFonts w:ascii="Arial" w:hAnsi="Arial" w:cs="Arial"/>
          <w:color w:val="0070C0"/>
          <w:sz w:val="20"/>
          <w:szCs w:val="20"/>
        </w:rPr>
        <w:t>complete the whole form in TYPESCRIPT</w:t>
      </w:r>
      <w:r w:rsidR="00AA6A96">
        <w:rPr>
          <w:rFonts w:ascii="Arial" w:hAnsi="Arial" w:cs="Arial"/>
          <w:color w:val="0070C0"/>
          <w:sz w:val="20"/>
          <w:szCs w:val="20"/>
          <w:lang w:val="en-IE"/>
        </w:rPr>
        <w:t>.</w:t>
      </w:r>
    </w:p>
    <w:p w:rsidR="00CA098A" w:rsidRPr="005E695F" w:rsidRDefault="00CA098A" w:rsidP="00586CCF">
      <w:pPr>
        <w:numPr>
          <w:ilvl w:val="0"/>
          <w:numId w:val="22"/>
        </w:numPr>
        <w:spacing w:after="0" w:line="360" w:lineRule="auto"/>
        <w:jc w:val="both"/>
        <w:rPr>
          <w:rFonts w:ascii="Arial" w:hAnsi="Arial" w:cs="Arial"/>
          <w:color w:val="0070C0"/>
          <w:sz w:val="20"/>
          <w:szCs w:val="20"/>
        </w:rPr>
      </w:pPr>
      <w:r w:rsidRPr="005E695F">
        <w:rPr>
          <w:rFonts w:ascii="Arial" w:hAnsi="Arial" w:cs="Arial"/>
          <w:color w:val="0070C0"/>
          <w:sz w:val="20"/>
          <w:szCs w:val="20"/>
        </w:rPr>
        <w:t>answer each question. If necessary write ‘N/A’ (Not applicable);</w:t>
      </w:r>
    </w:p>
    <w:p w:rsidR="00CA098A" w:rsidRPr="005E695F" w:rsidRDefault="00CA098A" w:rsidP="00586CCF">
      <w:pPr>
        <w:numPr>
          <w:ilvl w:val="0"/>
          <w:numId w:val="22"/>
        </w:numPr>
        <w:spacing w:after="0" w:line="360" w:lineRule="auto"/>
        <w:jc w:val="both"/>
        <w:rPr>
          <w:rFonts w:ascii="Arial" w:hAnsi="Arial" w:cs="Arial"/>
          <w:color w:val="0070C0"/>
          <w:sz w:val="20"/>
          <w:szCs w:val="20"/>
        </w:rPr>
      </w:pPr>
      <w:r w:rsidRPr="005E695F">
        <w:rPr>
          <w:rFonts w:ascii="Arial" w:hAnsi="Arial" w:cs="Arial"/>
          <w:color w:val="0070C0"/>
          <w:sz w:val="20"/>
          <w:szCs w:val="20"/>
        </w:rPr>
        <w:t>complete the checklist and enclose all items from the checklist with the application;</w:t>
      </w:r>
    </w:p>
    <w:p w:rsidR="00CA098A" w:rsidRPr="00586CCF" w:rsidRDefault="00CA098A" w:rsidP="00586CCF">
      <w:pPr>
        <w:numPr>
          <w:ilvl w:val="0"/>
          <w:numId w:val="22"/>
        </w:numPr>
        <w:spacing w:after="0" w:line="360" w:lineRule="auto"/>
        <w:jc w:val="both"/>
        <w:rPr>
          <w:rFonts w:ascii="Arial" w:hAnsi="Arial" w:cs="Arial"/>
          <w:color w:val="0070C0"/>
          <w:sz w:val="20"/>
          <w:szCs w:val="20"/>
        </w:rPr>
      </w:pPr>
      <w:r w:rsidRPr="005E695F">
        <w:rPr>
          <w:rFonts w:ascii="Arial" w:hAnsi="Arial" w:cs="Arial"/>
          <w:color w:val="0070C0"/>
          <w:sz w:val="20"/>
          <w:szCs w:val="20"/>
        </w:rPr>
        <w:t>include the organisation’s name and address on all extra pages not part of the application form.</w:t>
      </w:r>
    </w:p>
    <w:p w:rsidR="00CA098A" w:rsidRPr="005E695F" w:rsidRDefault="00CA098A" w:rsidP="00586CCF">
      <w:pPr>
        <w:spacing w:after="0" w:line="360" w:lineRule="auto"/>
        <w:jc w:val="both"/>
        <w:rPr>
          <w:rFonts w:ascii="Arial" w:hAnsi="Arial" w:cs="Arial"/>
          <w:color w:val="0070C0"/>
          <w:sz w:val="20"/>
          <w:szCs w:val="20"/>
        </w:rPr>
      </w:pPr>
    </w:p>
    <w:p w:rsidR="00CA098A" w:rsidRPr="005E695F" w:rsidRDefault="00AA6A96" w:rsidP="00586CCF">
      <w:pPr>
        <w:spacing w:after="0" w:line="360" w:lineRule="auto"/>
        <w:jc w:val="both"/>
        <w:rPr>
          <w:rFonts w:ascii="Arial" w:hAnsi="Arial" w:cs="Arial"/>
          <w:bCs/>
          <w:color w:val="0070C0"/>
          <w:sz w:val="20"/>
          <w:szCs w:val="20"/>
        </w:rPr>
      </w:pPr>
      <w:r w:rsidRPr="00142442">
        <w:rPr>
          <w:rFonts w:ascii="Arial" w:hAnsi="Arial" w:cs="Arial"/>
          <w:b/>
          <w:color w:val="0070C0"/>
          <w:sz w:val="20"/>
          <w:szCs w:val="20"/>
          <w:u w:val="single"/>
          <w:lang w:val="en-IE"/>
        </w:rPr>
        <w:t xml:space="preserve">This form must be </w:t>
      </w:r>
      <w:r w:rsidR="00CA098A" w:rsidRPr="00142442">
        <w:rPr>
          <w:rFonts w:ascii="Arial" w:hAnsi="Arial" w:cs="Arial"/>
          <w:b/>
          <w:color w:val="0070C0"/>
          <w:sz w:val="20"/>
          <w:szCs w:val="20"/>
          <w:u w:val="single"/>
        </w:rPr>
        <w:t>complete</w:t>
      </w:r>
      <w:r w:rsidRPr="00142442">
        <w:rPr>
          <w:rFonts w:ascii="Arial" w:hAnsi="Arial" w:cs="Arial"/>
          <w:b/>
          <w:color w:val="0070C0"/>
          <w:sz w:val="20"/>
          <w:szCs w:val="20"/>
          <w:u w:val="single"/>
          <w:lang w:val="en-IE"/>
        </w:rPr>
        <w:t xml:space="preserve">d </w:t>
      </w:r>
      <w:r w:rsidR="00CA098A" w:rsidRPr="00142442">
        <w:rPr>
          <w:rFonts w:ascii="Arial" w:hAnsi="Arial" w:cs="Arial"/>
          <w:b/>
          <w:color w:val="0070C0"/>
          <w:sz w:val="20"/>
          <w:szCs w:val="20"/>
          <w:u w:val="single"/>
        </w:rPr>
        <w:t>electronically.</w:t>
      </w:r>
      <w:r w:rsidR="00CA098A" w:rsidRPr="005E695F">
        <w:rPr>
          <w:rFonts w:ascii="Arial" w:hAnsi="Arial" w:cs="Arial"/>
          <w:color w:val="0070C0"/>
          <w:sz w:val="20"/>
          <w:szCs w:val="20"/>
        </w:rPr>
        <w:t xml:space="preserve"> Send one signed hard copy as well as all the documentation from the checklist to one of the following addresses: </w:t>
      </w:r>
    </w:p>
    <w:p w:rsidR="00CA098A" w:rsidRPr="005E695F" w:rsidRDefault="00CA098A" w:rsidP="00586CCF">
      <w:pPr>
        <w:spacing w:after="0" w:line="360" w:lineRule="auto"/>
        <w:jc w:val="both"/>
        <w:rPr>
          <w:rFonts w:ascii="Arial" w:hAnsi="Arial" w:cs="Arial"/>
          <w:bCs/>
          <w:color w:val="0070C0"/>
          <w:sz w:val="20"/>
          <w:szCs w:val="20"/>
        </w:rPr>
      </w:pPr>
    </w:p>
    <w:tbl>
      <w:tblPr>
        <w:tblW w:w="0" w:type="auto"/>
        <w:tblInd w:w="81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0A0" w:firstRow="1" w:lastRow="0" w:firstColumn="1" w:lastColumn="0" w:noHBand="0" w:noVBand="0"/>
      </w:tblPr>
      <w:tblGrid>
        <w:gridCol w:w="3804"/>
        <w:gridCol w:w="3709"/>
      </w:tblGrid>
      <w:tr w:rsidR="0023200C" w:rsidRPr="0023200C" w:rsidTr="00FD4C9D">
        <w:trPr>
          <w:trHeight w:val="1803"/>
        </w:trPr>
        <w:tc>
          <w:tcPr>
            <w:tcW w:w="3804" w:type="dxa"/>
            <w:vAlign w:val="center"/>
          </w:tcPr>
          <w:p w:rsidR="0023200C" w:rsidRPr="0023200C" w:rsidRDefault="0023200C" w:rsidP="00586CCF">
            <w:pPr>
              <w:spacing w:after="0" w:line="360" w:lineRule="auto"/>
              <w:jc w:val="center"/>
              <w:rPr>
                <w:rFonts w:ascii="Arial" w:hAnsi="Arial" w:cs="Arial"/>
                <w:color w:val="548DD4" w:themeColor="text2" w:themeTint="99"/>
                <w:sz w:val="20"/>
                <w:szCs w:val="20"/>
                <w:lang w:val="en-IE" w:eastAsia="en-GB"/>
              </w:rPr>
            </w:pPr>
            <w:r w:rsidRPr="0023200C">
              <w:rPr>
                <w:rFonts w:ascii="Arial" w:hAnsi="Arial" w:cs="Arial"/>
                <w:color w:val="548DD4" w:themeColor="text2" w:themeTint="99"/>
                <w:sz w:val="20"/>
                <w:szCs w:val="20"/>
                <w:lang w:eastAsia="en-GB"/>
              </w:rPr>
              <w:t xml:space="preserve">Scéim </w:t>
            </w:r>
            <w:r w:rsidRPr="0023200C">
              <w:rPr>
                <w:rFonts w:ascii="Arial" w:hAnsi="Arial" w:cs="Arial"/>
                <w:color w:val="548DD4" w:themeColor="text2" w:themeTint="99"/>
                <w:sz w:val="20"/>
                <w:szCs w:val="20"/>
                <w:lang w:val="en-IE" w:eastAsia="en-GB"/>
              </w:rPr>
              <w:t>na nImeachtaí Óige</w:t>
            </w:r>
          </w:p>
          <w:p w:rsidR="0023200C" w:rsidRPr="0023200C" w:rsidRDefault="0023200C" w:rsidP="00586CCF">
            <w:pPr>
              <w:spacing w:after="0" w:line="360" w:lineRule="auto"/>
              <w:jc w:val="center"/>
              <w:rPr>
                <w:rFonts w:ascii="Arial" w:hAnsi="Arial" w:cs="Arial"/>
                <w:color w:val="548DD4" w:themeColor="text2" w:themeTint="99"/>
                <w:sz w:val="20"/>
                <w:szCs w:val="20"/>
                <w:lang w:val="en-IE" w:eastAsia="en-GB"/>
              </w:rPr>
            </w:pPr>
            <w:r w:rsidRPr="0023200C">
              <w:rPr>
                <w:rFonts w:ascii="Arial" w:hAnsi="Arial" w:cs="Arial"/>
                <w:color w:val="548DD4" w:themeColor="text2" w:themeTint="99"/>
                <w:sz w:val="20"/>
                <w:szCs w:val="20"/>
              </w:rPr>
              <w:t>An Rannóg Oideachais</w:t>
            </w:r>
          </w:p>
          <w:p w:rsidR="0023200C" w:rsidRPr="0023200C" w:rsidRDefault="0023200C" w:rsidP="00586CCF">
            <w:pPr>
              <w:spacing w:after="0" w:line="360" w:lineRule="auto"/>
              <w:jc w:val="center"/>
              <w:rPr>
                <w:rFonts w:ascii="Arial" w:hAnsi="Arial" w:cs="Arial"/>
                <w:color w:val="548DD4" w:themeColor="text2" w:themeTint="99"/>
                <w:sz w:val="20"/>
                <w:szCs w:val="20"/>
                <w:lang w:val="en-IE" w:eastAsia="en-GB"/>
              </w:rPr>
            </w:pPr>
            <w:r w:rsidRPr="0023200C">
              <w:rPr>
                <w:rFonts w:ascii="Arial" w:hAnsi="Arial" w:cs="Arial"/>
                <w:color w:val="548DD4" w:themeColor="text2" w:themeTint="99"/>
                <w:sz w:val="20"/>
                <w:szCs w:val="20"/>
                <w:lang w:eastAsia="en-GB"/>
              </w:rPr>
              <w:t>Foras na Gaeilge</w:t>
            </w:r>
          </w:p>
          <w:p w:rsidR="0023200C" w:rsidRPr="0023200C" w:rsidRDefault="0023200C" w:rsidP="00586CCF">
            <w:pPr>
              <w:spacing w:after="0" w:line="360" w:lineRule="auto"/>
              <w:jc w:val="center"/>
              <w:rPr>
                <w:rFonts w:ascii="Arial" w:hAnsi="Arial" w:cs="Arial"/>
                <w:color w:val="548DD4" w:themeColor="text2" w:themeTint="99"/>
                <w:sz w:val="20"/>
                <w:szCs w:val="20"/>
                <w:lang w:val="en-IE"/>
              </w:rPr>
            </w:pPr>
            <w:r w:rsidRPr="0023200C">
              <w:rPr>
                <w:rFonts w:ascii="Arial" w:hAnsi="Arial" w:cs="Arial"/>
                <w:color w:val="548DD4" w:themeColor="text2" w:themeTint="99"/>
                <w:sz w:val="20"/>
                <w:szCs w:val="20"/>
              </w:rPr>
              <w:t>7 Cearnóg Mhuirfean</w:t>
            </w:r>
          </w:p>
          <w:p w:rsidR="0023200C" w:rsidRPr="0023200C" w:rsidRDefault="0023200C" w:rsidP="00586CCF">
            <w:pPr>
              <w:spacing w:after="0" w:line="360" w:lineRule="auto"/>
              <w:jc w:val="center"/>
              <w:rPr>
                <w:rFonts w:ascii="Arial" w:hAnsi="Arial" w:cs="Arial"/>
                <w:color w:val="548DD4" w:themeColor="text2" w:themeTint="99"/>
                <w:sz w:val="20"/>
                <w:szCs w:val="20"/>
                <w:lang w:val="en-IE" w:eastAsia="en-GB"/>
              </w:rPr>
            </w:pPr>
            <w:r w:rsidRPr="0023200C">
              <w:rPr>
                <w:rFonts w:ascii="Arial" w:hAnsi="Arial" w:cs="Arial"/>
                <w:color w:val="548DD4" w:themeColor="text2" w:themeTint="99"/>
                <w:sz w:val="20"/>
                <w:szCs w:val="20"/>
              </w:rPr>
              <w:t>Baile Átha Cliath</w:t>
            </w:r>
            <w:r w:rsidRPr="0023200C">
              <w:rPr>
                <w:rFonts w:ascii="Arial" w:hAnsi="Arial" w:cs="Arial"/>
                <w:color w:val="548DD4" w:themeColor="text2" w:themeTint="99"/>
                <w:sz w:val="20"/>
                <w:szCs w:val="20"/>
                <w:lang w:eastAsia="en-GB"/>
              </w:rPr>
              <w:t xml:space="preserve"> 2</w:t>
            </w:r>
          </w:p>
          <w:p w:rsidR="0023200C" w:rsidRPr="0023200C" w:rsidRDefault="0023200C" w:rsidP="00586CCF">
            <w:pPr>
              <w:spacing w:after="0" w:line="360" w:lineRule="auto"/>
              <w:rPr>
                <w:rFonts w:ascii="Arial" w:hAnsi="Arial" w:cs="Arial"/>
                <w:bCs/>
                <w:color w:val="548DD4" w:themeColor="text2" w:themeTint="99"/>
                <w:sz w:val="20"/>
                <w:szCs w:val="20"/>
                <w:lang w:val="en-IE"/>
              </w:rPr>
            </w:pPr>
          </w:p>
        </w:tc>
        <w:tc>
          <w:tcPr>
            <w:tcW w:w="3709" w:type="dxa"/>
            <w:vAlign w:val="center"/>
          </w:tcPr>
          <w:p w:rsidR="0023200C" w:rsidRPr="0023200C" w:rsidRDefault="0023200C" w:rsidP="00586CCF">
            <w:pPr>
              <w:spacing w:after="0" w:line="360" w:lineRule="auto"/>
              <w:jc w:val="center"/>
              <w:rPr>
                <w:rFonts w:ascii="Arial" w:hAnsi="Arial" w:cs="Arial"/>
                <w:color w:val="548DD4" w:themeColor="text2" w:themeTint="99"/>
                <w:sz w:val="20"/>
                <w:szCs w:val="20"/>
                <w:lang w:val="en-IE"/>
              </w:rPr>
            </w:pPr>
            <w:r w:rsidRPr="0023200C">
              <w:rPr>
                <w:rFonts w:ascii="Arial" w:hAnsi="Arial" w:cs="Arial"/>
                <w:color w:val="548DD4" w:themeColor="text2" w:themeTint="99"/>
                <w:sz w:val="20"/>
                <w:szCs w:val="20"/>
                <w:lang w:eastAsia="en-GB"/>
              </w:rPr>
              <w:t xml:space="preserve">Scéim </w:t>
            </w:r>
            <w:r w:rsidRPr="0023200C">
              <w:rPr>
                <w:rFonts w:ascii="Arial" w:hAnsi="Arial" w:cs="Arial"/>
                <w:color w:val="548DD4" w:themeColor="text2" w:themeTint="99"/>
                <w:sz w:val="20"/>
                <w:szCs w:val="20"/>
                <w:lang w:val="en-IE" w:eastAsia="en-GB"/>
              </w:rPr>
              <w:t>na nImeachtaí Óige</w:t>
            </w:r>
          </w:p>
          <w:p w:rsidR="0023200C" w:rsidRPr="0023200C" w:rsidRDefault="0023200C" w:rsidP="00586CCF">
            <w:pPr>
              <w:spacing w:after="0" w:line="360" w:lineRule="auto"/>
              <w:jc w:val="center"/>
              <w:rPr>
                <w:rFonts w:ascii="Arial" w:hAnsi="Arial" w:cs="Arial"/>
                <w:color w:val="548DD4" w:themeColor="text2" w:themeTint="99"/>
                <w:sz w:val="20"/>
                <w:szCs w:val="20"/>
                <w:lang w:val="en-IE"/>
              </w:rPr>
            </w:pPr>
            <w:r w:rsidRPr="0023200C">
              <w:rPr>
                <w:rFonts w:ascii="Arial" w:hAnsi="Arial" w:cs="Arial"/>
                <w:color w:val="548DD4" w:themeColor="text2" w:themeTint="99"/>
                <w:sz w:val="20"/>
                <w:szCs w:val="20"/>
              </w:rPr>
              <w:t>An Rannóg Oideachais</w:t>
            </w:r>
          </w:p>
          <w:p w:rsidR="0023200C" w:rsidRPr="0023200C" w:rsidRDefault="0023200C" w:rsidP="00586CCF">
            <w:pPr>
              <w:spacing w:after="0" w:line="360" w:lineRule="auto"/>
              <w:jc w:val="center"/>
              <w:rPr>
                <w:rFonts w:ascii="Arial" w:hAnsi="Arial" w:cs="Arial"/>
                <w:color w:val="548DD4" w:themeColor="text2" w:themeTint="99"/>
                <w:sz w:val="20"/>
                <w:szCs w:val="20"/>
                <w:lang w:val="en-IE"/>
              </w:rPr>
            </w:pPr>
            <w:r w:rsidRPr="0023200C">
              <w:rPr>
                <w:rFonts w:ascii="Arial" w:hAnsi="Arial" w:cs="Arial"/>
                <w:color w:val="548DD4" w:themeColor="text2" w:themeTint="99"/>
                <w:sz w:val="20"/>
                <w:szCs w:val="20"/>
                <w:lang w:eastAsia="en-GB"/>
              </w:rPr>
              <w:t>Foras na Gaeilge</w:t>
            </w:r>
          </w:p>
          <w:p w:rsidR="0023200C" w:rsidRPr="0023200C" w:rsidRDefault="0023200C" w:rsidP="00586CCF">
            <w:pPr>
              <w:spacing w:after="0" w:line="360" w:lineRule="auto"/>
              <w:jc w:val="center"/>
              <w:rPr>
                <w:rFonts w:ascii="Arial" w:hAnsi="Arial" w:cs="Arial"/>
                <w:color w:val="548DD4" w:themeColor="text2" w:themeTint="99"/>
                <w:sz w:val="20"/>
                <w:szCs w:val="20"/>
                <w:lang w:val="en-IE"/>
              </w:rPr>
            </w:pPr>
            <w:r w:rsidRPr="0023200C">
              <w:rPr>
                <w:rFonts w:ascii="Arial" w:hAnsi="Arial" w:cs="Arial"/>
                <w:color w:val="548DD4" w:themeColor="text2" w:themeTint="99"/>
                <w:sz w:val="20"/>
                <w:szCs w:val="20"/>
                <w:lang w:eastAsia="en-GB"/>
              </w:rPr>
              <w:t>Teach an Gheata Thiar</w:t>
            </w:r>
          </w:p>
          <w:p w:rsidR="0023200C" w:rsidRPr="0023200C" w:rsidRDefault="0023200C" w:rsidP="00586CCF">
            <w:pPr>
              <w:spacing w:after="0" w:line="360" w:lineRule="auto"/>
              <w:jc w:val="center"/>
              <w:rPr>
                <w:rFonts w:ascii="Arial" w:hAnsi="Arial" w:cs="Arial"/>
                <w:color w:val="548DD4" w:themeColor="text2" w:themeTint="99"/>
                <w:sz w:val="20"/>
                <w:szCs w:val="20"/>
                <w:lang w:val="en-IE"/>
              </w:rPr>
            </w:pPr>
            <w:r w:rsidRPr="0023200C">
              <w:rPr>
                <w:rFonts w:ascii="Arial" w:hAnsi="Arial" w:cs="Arial"/>
                <w:color w:val="548DD4" w:themeColor="text2" w:themeTint="99"/>
                <w:sz w:val="20"/>
                <w:szCs w:val="20"/>
                <w:lang w:eastAsia="en-GB"/>
              </w:rPr>
              <w:t>2 – 4 Sráid na Banríona</w:t>
            </w:r>
          </w:p>
          <w:p w:rsidR="0023200C" w:rsidRPr="00586CCF" w:rsidRDefault="0023200C" w:rsidP="00586CCF">
            <w:pPr>
              <w:spacing w:after="0" w:line="360" w:lineRule="auto"/>
              <w:ind w:right="788"/>
              <w:jc w:val="center"/>
              <w:rPr>
                <w:rFonts w:ascii="Arial" w:hAnsi="Arial" w:cs="Arial"/>
                <w:color w:val="548DD4" w:themeColor="text2" w:themeTint="99"/>
                <w:sz w:val="20"/>
                <w:szCs w:val="20"/>
                <w:lang w:val="en-IE"/>
              </w:rPr>
            </w:pPr>
            <w:r w:rsidRPr="0023200C">
              <w:rPr>
                <w:rFonts w:ascii="Arial" w:hAnsi="Arial" w:cs="Arial"/>
                <w:color w:val="548DD4" w:themeColor="text2" w:themeTint="99"/>
                <w:sz w:val="20"/>
                <w:szCs w:val="20"/>
                <w:lang w:val="en-IE" w:eastAsia="en-GB"/>
              </w:rPr>
              <w:t xml:space="preserve">            </w:t>
            </w:r>
            <w:r w:rsidRPr="0023200C">
              <w:rPr>
                <w:rFonts w:ascii="Arial" w:hAnsi="Arial" w:cs="Arial"/>
                <w:color w:val="548DD4" w:themeColor="text2" w:themeTint="99"/>
                <w:sz w:val="20"/>
                <w:szCs w:val="20"/>
                <w:lang w:eastAsia="en-GB"/>
              </w:rPr>
              <w:t>Béal Feirste BT1 6ED</w:t>
            </w:r>
          </w:p>
        </w:tc>
      </w:tr>
    </w:tbl>
    <w:p w:rsidR="00CA098A" w:rsidRPr="005E695F" w:rsidRDefault="00CA098A" w:rsidP="00586CCF">
      <w:pPr>
        <w:spacing w:after="0" w:line="360" w:lineRule="auto"/>
        <w:jc w:val="both"/>
        <w:rPr>
          <w:rFonts w:ascii="Arial" w:hAnsi="Arial" w:cs="Arial"/>
          <w:bCs/>
          <w:color w:val="0070C0"/>
          <w:sz w:val="20"/>
          <w:szCs w:val="20"/>
        </w:rPr>
      </w:pPr>
    </w:p>
    <w:p w:rsidR="00CA098A" w:rsidRPr="005E695F" w:rsidRDefault="00CA098A" w:rsidP="00586CCF">
      <w:pPr>
        <w:spacing w:after="0" w:line="360" w:lineRule="auto"/>
        <w:jc w:val="both"/>
        <w:rPr>
          <w:rFonts w:ascii="Arial" w:hAnsi="Arial" w:cs="Arial"/>
          <w:bCs/>
          <w:color w:val="0070C0"/>
          <w:sz w:val="20"/>
          <w:szCs w:val="20"/>
        </w:rPr>
      </w:pPr>
      <w:r w:rsidRPr="005E695F">
        <w:rPr>
          <w:rFonts w:ascii="Arial" w:hAnsi="Arial" w:cs="Arial"/>
          <w:color w:val="0070C0"/>
          <w:sz w:val="20"/>
          <w:szCs w:val="20"/>
        </w:rPr>
        <w:lastRenderedPageBreak/>
        <w:t xml:space="preserve">The deadline for Foras na Gaeilge to receive applications is </w:t>
      </w:r>
      <w:r w:rsidRPr="005E695F">
        <w:rPr>
          <w:rFonts w:ascii="Arial" w:hAnsi="Arial" w:cs="Arial"/>
          <w:b/>
          <w:bCs/>
          <w:color w:val="0070C0"/>
          <w:sz w:val="20"/>
          <w:szCs w:val="20"/>
          <w:u w:val="single"/>
        </w:rPr>
        <w:t>12</w:t>
      </w:r>
      <w:r>
        <w:rPr>
          <w:rFonts w:ascii="Arial" w:hAnsi="Arial" w:cs="Arial"/>
          <w:b/>
          <w:bCs/>
          <w:color w:val="0070C0"/>
          <w:sz w:val="20"/>
          <w:szCs w:val="20"/>
          <w:u w:val="single"/>
        </w:rPr>
        <w:t>.00</w:t>
      </w:r>
      <w:r w:rsidR="00AA6A96">
        <w:rPr>
          <w:rFonts w:ascii="Arial" w:hAnsi="Arial" w:cs="Arial"/>
          <w:b/>
          <w:bCs/>
          <w:color w:val="0070C0"/>
          <w:sz w:val="20"/>
          <w:szCs w:val="20"/>
          <w:u w:val="single"/>
        </w:rPr>
        <w:t xml:space="preserve">pm, </w:t>
      </w:r>
      <w:r w:rsidR="00C1647F">
        <w:rPr>
          <w:rFonts w:ascii="Arial" w:hAnsi="Arial" w:cs="Arial"/>
          <w:b/>
          <w:bCs/>
          <w:color w:val="0070C0"/>
          <w:sz w:val="20"/>
          <w:szCs w:val="20"/>
          <w:u w:val="single"/>
          <w:lang w:val="en-IE"/>
        </w:rPr>
        <w:t>Thursday 13th</w:t>
      </w:r>
      <w:r w:rsidR="0026366C">
        <w:rPr>
          <w:rFonts w:ascii="Arial" w:hAnsi="Arial" w:cs="Arial"/>
          <w:b/>
          <w:bCs/>
          <w:color w:val="0070C0"/>
          <w:sz w:val="20"/>
          <w:szCs w:val="20"/>
          <w:u w:val="single"/>
          <w:lang w:val="en-IE"/>
        </w:rPr>
        <w:t xml:space="preserve"> April, </w:t>
      </w:r>
      <w:r w:rsidR="00C1647F">
        <w:rPr>
          <w:rFonts w:ascii="Arial" w:hAnsi="Arial" w:cs="Arial"/>
          <w:b/>
          <w:bCs/>
          <w:color w:val="0070C0"/>
          <w:sz w:val="20"/>
          <w:szCs w:val="20"/>
          <w:u w:val="single"/>
          <w:lang w:val="en-IE"/>
        </w:rPr>
        <w:t>2017</w:t>
      </w:r>
      <w:r w:rsidRPr="005E695F">
        <w:rPr>
          <w:rFonts w:ascii="Arial" w:hAnsi="Arial" w:cs="Arial"/>
          <w:color w:val="0070C0"/>
          <w:sz w:val="20"/>
          <w:szCs w:val="20"/>
        </w:rPr>
        <w:t>.</w:t>
      </w:r>
    </w:p>
    <w:p w:rsidR="00CA098A" w:rsidRPr="005E695F" w:rsidRDefault="00CA098A" w:rsidP="00586CCF">
      <w:pPr>
        <w:spacing w:after="0" w:line="360" w:lineRule="auto"/>
        <w:jc w:val="both"/>
        <w:rPr>
          <w:rFonts w:ascii="Arial" w:hAnsi="Arial" w:cs="Arial"/>
          <w:bCs/>
          <w:color w:val="0070C0"/>
          <w:sz w:val="20"/>
          <w:szCs w:val="20"/>
        </w:rPr>
      </w:pPr>
    </w:p>
    <w:p w:rsidR="00CA098A" w:rsidRPr="005E695F" w:rsidRDefault="00CA098A" w:rsidP="00586CCF">
      <w:pPr>
        <w:spacing w:after="0" w:line="360" w:lineRule="auto"/>
        <w:jc w:val="both"/>
        <w:rPr>
          <w:rFonts w:ascii="Arial" w:hAnsi="Arial" w:cs="Arial"/>
          <w:b/>
          <w:bCs/>
          <w:color w:val="0070C0"/>
          <w:sz w:val="20"/>
          <w:szCs w:val="20"/>
        </w:rPr>
      </w:pPr>
      <w:r w:rsidRPr="005E695F">
        <w:rPr>
          <w:rFonts w:ascii="Arial" w:hAnsi="Arial" w:cs="Arial"/>
          <w:color w:val="0070C0"/>
          <w:sz w:val="20"/>
          <w:szCs w:val="20"/>
        </w:rPr>
        <w:t xml:space="preserve">It is for the organisation its self to ensure that the application is with Foras na Gaeilge in time. </w:t>
      </w:r>
      <w:r w:rsidRPr="005E695F">
        <w:rPr>
          <w:rFonts w:ascii="Arial" w:hAnsi="Arial" w:cs="Arial"/>
          <w:b/>
          <w:bCs/>
          <w:color w:val="0070C0"/>
          <w:sz w:val="20"/>
          <w:szCs w:val="20"/>
        </w:rPr>
        <w:t>No applications will be accepted after the deadline.</w:t>
      </w:r>
      <w:r w:rsidRPr="005E695F">
        <w:rPr>
          <w:rFonts w:ascii="Arial" w:hAnsi="Arial" w:cs="Arial"/>
          <w:color w:val="0070C0"/>
          <w:sz w:val="20"/>
          <w:szCs w:val="20"/>
        </w:rPr>
        <w:t xml:space="preserve"> </w:t>
      </w:r>
      <w:r w:rsidRPr="005E695F">
        <w:rPr>
          <w:rFonts w:ascii="Arial" w:hAnsi="Arial" w:cs="Arial"/>
          <w:b/>
          <w:bCs/>
          <w:color w:val="0070C0"/>
          <w:sz w:val="20"/>
          <w:szCs w:val="20"/>
        </w:rPr>
        <w:t>No applications will be accepted by fax or email.</w:t>
      </w:r>
    </w:p>
    <w:p w:rsidR="00CA098A" w:rsidRPr="005E695F" w:rsidRDefault="00CA098A" w:rsidP="00586CCF">
      <w:pPr>
        <w:spacing w:after="0" w:line="360" w:lineRule="auto"/>
        <w:jc w:val="both"/>
        <w:rPr>
          <w:rFonts w:ascii="Arial" w:hAnsi="Arial" w:cs="Arial"/>
          <w:color w:val="0070C0"/>
          <w:sz w:val="20"/>
          <w:szCs w:val="20"/>
        </w:rPr>
      </w:pPr>
    </w:p>
    <w:p w:rsidR="00CA098A" w:rsidRPr="005E695F" w:rsidRDefault="00CA098A" w:rsidP="00586CCF">
      <w:pPr>
        <w:spacing w:after="0" w:line="360" w:lineRule="auto"/>
        <w:jc w:val="both"/>
        <w:rPr>
          <w:rFonts w:ascii="Arial" w:hAnsi="Arial" w:cs="Arial"/>
          <w:bCs/>
          <w:color w:val="0070C0"/>
          <w:sz w:val="20"/>
          <w:szCs w:val="20"/>
        </w:rPr>
      </w:pPr>
      <w:r w:rsidRPr="005E695F">
        <w:rPr>
          <w:rFonts w:ascii="Arial" w:hAnsi="Arial" w:cs="Arial"/>
          <w:color w:val="0070C0"/>
          <w:sz w:val="20"/>
          <w:szCs w:val="20"/>
        </w:rPr>
        <w:t xml:space="preserve">Please note that, apart from issuing a receipt, Foras na Gaeilge will not enter into any correspondence with organisations after the deadline until assessments are completed. This receipt is not recognition that your application is complete, valid or in time for the deadline.   </w:t>
      </w:r>
    </w:p>
    <w:p w:rsidR="00CA098A" w:rsidRPr="005E695F" w:rsidRDefault="00CA098A" w:rsidP="00586CCF">
      <w:pPr>
        <w:spacing w:after="0" w:line="360" w:lineRule="auto"/>
        <w:jc w:val="both"/>
        <w:rPr>
          <w:rFonts w:ascii="Arial" w:hAnsi="Arial" w:cs="Arial"/>
          <w:bCs/>
          <w:color w:val="0070C0"/>
          <w:sz w:val="20"/>
          <w:szCs w:val="20"/>
        </w:rPr>
      </w:pPr>
      <w:r w:rsidRPr="005E695F">
        <w:rPr>
          <w:rFonts w:ascii="Arial" w:hAnsi="Arial" w:cs="Arial"/>
          <w:color w:val="0070C0"/>
          <w:sz w:val="20"/>
          <w:szCs w:val="20"/>
        </w:rPr>
        <w:t xml:space="preserve">Therefore we reminded groups to answer every question on the form and provide all information required from the checklist before the deadline.  </w:t>
      </w:r>
    </w:p>
    <w:p w:rsidR="00CA098A" w:rsidRPr="005E695F" w:rsidRDefault="00CA098A" w:rsidP="00586CCF">
      <w:pPr>
        <w:spacing w:after="0" w:line="360" w:lineRule="auto"/>
        <w:jc w:val="both"/>
        <w:rPr>
          <w:rFonts w:ascii="Arial" w:hAnsi="Arial" w:cs="Arial"/>
          <w:bCs/>
          <w:color w:val="0070C0"/>
          <w:sz w:val="20"/>
          <w:szCs w:val="20"/>
        </w:rPr>
      </w:pPr>
    </w:p>
    <w:p w:rsidR="00CA098A" w:rsidRDefault="00CA098A" w:rsidP="00586CCF">
      <w:pPr>
        <w:spacing w:after="0" w:line="360" w:lineRule="auto"/>
        <w:jc w:val="both"/>
        <w:rPr>
          <w:rFonts w:ascii="Arial" w:hAnsi="Arial" w:cs="Arial"/>
          <w:color w:val="0070C0"/>
          <w:sz w:val="20"/>
          <w:szCs w:val="20"/>
          <w:lang w:val="en-IE"/>
        </w:rPr>
      </w:pPr>
      <w:r w:rsidRPr="005E695F">
        <w:rPr>
          <w:rFonts w:ascii="Arial" w:hAnsi="Arial" w:cs="Arial"/>
          <w:b/>
          <w:bCs/>
          <w:color w:val="0070C0"/>
          <w:sz w:val="20"/>
          <w:szCs w:val="20"/>
        </w:rPr>
        <w:t xml:space="preserve">If you have any question on any aspect of the application form or the checklist, contact Foras na Gaeilge </w:t>
      </w:r>
      <w:r w:rsidRPr="005E695F">
        <w:rPr>
          <w:rFonts w:ascii="Arial" w:hAnsi="Arial" w:cs="Arial"/>
          <w:b/>
          <w:bCs/>
          <w:color w:val="0070C0"/>
          <w:sz w:val="20"/>
          <w:szCs w:val="20"/>
          <w:u w:val="single"/>
        </w:rPr>
        <w:t xml:space="preserve">before the deadline, </w:t>
      </w:r>
      <w:r w:rsidR="00AA6A96" w:rsidRPr="005E695F">
        <w:rPr>
          <w:rFonts w:ascii="Arial" w:hAnsi="Arial" w:cs="Arial"/>
          <w:b/>
          <w:bCs/>
          <w:color w:val="0070C0"/>
          <w:sz w:val="20"/>
          <w:szCs w:val="20"/>
          <w:u w:val="single"/>
        </w:rPr>
        <w:t>12</w:t>
      </w:r>
      <w:r w:rsidR="00AA6A96">
        <w:rPr>
          <w:rFonts w:ascii="Arial" w:hAnsi="Arial" w:cs="Arial"/>
          <w:b/>
          <w:bCs/>
          <w:color w:val="0070C0"/>
          <w:sz w:val="20"/>
          <w:szCs w:val="20"/>
          <w:u w:val="single"/>
        </w:rPr>
        <w:t xml:space="preserve">.00pm, </w:t>
      </w:r>
      <w:r w:rsidR="00C1647F">
        <w:rPr>
          <w:rFonts w:ascii="Arial" w:hAnsi="Arial" w:cs="Arial"/>
          <w:b/>
          <w:bCs/>
          <w:color w:val="0070C0"/>
          <w:sz w:val="20"/>
          <w:szCs w:val="20"/>
          <w:u w:val="single"/>
          <w:lang w:val="en-IE"/>
        </w:rPr>
        <w:t>Thursday 13th</w:t>
      </w:r>
      <w:r w:rsidR="00142442">
        <w:rPr>
          <w:rFonts w:ascii="Arial" w:hAnsi="Arial" w:cs="Arial"/>
          <w:b/>
          <w:bCs/>
          <w:color w:val="0070C0"/>
          <w:sz w:val="20"/>
          <w:szCs w:val="20"/>
          <w:u w:val="single"/>
          <w:lang w:val="en-IE"/>
        </w:rPr>
        <w:t xml:space="preserve"> </w:t>
      </w:r>
      <w:r w:rsidR="0026366C">
        <w:rPr>
          <w:rFonts w:ascii="Arial" w:hAnsi="Arial" w:cs="Arial"/>
          <w:b/>
          <w:bCs/>
          <w:color w:val="0070C0"/>
          <w:sz w:val="20"/>
          <w:szCs w:val="20"/>
          <w:u w:val="single"/>
          <w:lang w:val="en-IE"/>
        </w:rPr>
        <w:t xml:space="preserve">April, </w:t>
      </w:r>
      <w:r w:rsidR="00C1647F">
        <w:rPr>
          <w:rFonts w:ascii="Arial" w:hAnsi="Arial" w:cs="Arial"/>
          <w:b/>
          <w:bCs/>
          <w:color w:val="0070C0"/>
          <w:sz w:val="20"/>
          <w:szCs w:val="20"/>
          <w:u w:val="single"/>
          <w:lang w:val="en-IE"/>
        </w:rPr>
        <w:t>2017</w:t>
      </w:r>
      <w:r w:rsidR="00AA6A96" w:rsidRPr="005E695F">
        <w:rPr>
          <w:rFonts w:ascii="Arial" w:hAnsi="Arial" w:cs="Arial"/>
          <w:color w:val="0070C0"/>
          <w:sz w:val="20"/>
          <w:szCs w:val="20"/>
        </w:rPr>
        <w:t>.</w:t>
      </w:r>
    </w:p>
    <w:p w:rsidR="00AA6A96" w:rsidRPr="00AA6A96" w:rsidRDefault="00AA6A96" w:rsidP="00586CCF">
      <w:pPr>
        <w:spacing w:after="0" w:line="360" w:lineRule="auto"/>
        <w:jc w:val="both"/>
        <w:rPr>
          <w:rFonts w:ascii="Arial" w:hAnsi="Arial" w:cs="Arial"/>
          <w:b/>
          <w:bCs/>
          <w:color w:val="0070C0"/>
          <w:sz w:val="20"/>
          <w:szCs w:val="20"/>
          <w:lang w:val="en-IE"/>
        </w:rPr>
      </w:pPr>
    </w:p>
    <w:p w:rsidR="00CA098A" w:rsidRPr="005E695F" w:rsidRDefault="00CA098A" w:rsidP="00586CCF">
      <w:pPr>
        <w:spacing w:after="0" w:line="360" w:lineRule="auto"/>
        <w:jc w:val="both"/>
        <w:rPr>
          <w:rFonts w:ascii="Arial" w:hAnsi="Arial" w:cs="Arial"/>
          <w:color w:val="0070C0"/>
          <w:sz w:val="20"/>
          <w:szCs w:val="20"/>
        </w:rPr>
      </w:pPr>
      <w:r w:rsidRPr="005E695F">
        <w:rPr>
          <w:rFonts w:ascii="Arial" w:hAnsi="Arial" w:cs="Arial"/>
          <w:b/>
          <w:bCs/>
          <w:color w:val="0070C0"/>
          <w:sz w:val="20"/>
          <w:szCs w:val="20"/>
        </w:rPr>
        <w:t>Canvassing of any board member or any employee of Foras na Gaeilge will result in the application being rescinded.</w:t>
      </w:r>
      <w:r w:rsidRPr="005E695F">
        <w:rPr>
          <w:rFonts w:ascii="Arial" w:hAnsi="Arial" w:cs="Arial"/>
          <w:color w:val="0070C0"/>
          <w:sz w:val="20"/>
          <w:szCs w:val="20"/>
        </w:rPr>
        <w:t xml:space="preserve"> </w:t>
      </w:r>
    </w:p>
    <w:p w:rsidR="00CA098A" w:rsidRPr="005E695F" w:rsidRDefault="00CA098A" w:rsidP="00586CCF">
      <w:pPr>
        <w:spacing w:after="0" w:line="360" w:lineRule="auto"/>
        <w:jc w:val="both"/>
        <w:rPr>
          <w:rFonts w:ascii="Arial" w:hAnsi="Arial" w:cs="Arial"/>
          <w:color w:val="0070C0"/>
          <w:sz w:val="20"/>
          <w:szCs w:val="20"/>
        </w:rPr>
      </w:pPr>
    </w:p>
    <w:p w:rsidR="00CA098A" w:rsidRDefault="00CA098A" w:rsidP="00586CCF">
      <w:pPr>
        <w:spacing w:after="0" w:line="360" w:lineRule="auto"/>
        <w:jc w:val="both"/>
        <w:rPr>
          <w:rFonts w:ascii="Arial" w:hAnsi="Arial" w:cs="Arial"/>
          <w:b/>
          <w:bCs/>
          <w:color w:val="0070C0"/>
          <w:sz w:val="20"/>
          <w:szCs w:val="20"/>
          <w:lang w:val="en-IE"/>
        </w:rPr>
      </w:pPr>
      <w:r w:rsidRPr="005E695F">
        <w:rPr>
          <w:rFonts w:ascii="Arial" w:hAnsi="Arial" w:cs="Arial"/>
          <w:b/>
          <w:bCs/>
          <w:color w:val="0070C0"/>
          <w:sz w:val="20"/>
          <w:szCs w:val="20"/>
        </w:rPr>
        <w:t>Any application in which inaccurate information is given will be rescinded.</w:t>
      </w:r>
    </w:p>
    <w:p w:rsidR="00BA6298" w:rsidRPr="00BA6298" w:rsidRDefault="00BA6298" w:rsidP="00586CCF">
      <w:pPr>
        <w:spacing w:after="0" w:line="360" w:lineRule="auto"/>
        <w:jc w:val="both"/>
        <w:rPr>
          <w:rFonts w:ascii="Arial" w:hAnsi="Arial" w:cs="Arial"/>
          <w:b/>
          <w:color w:val="0070C0"/>
          <w:sz w:val="20"/>
          <w:szCs w:val="20"/>
          <w:lang w:val="en-IE"/>
        </w:rPr>
      </w:pPr>
    </w:p>
    <w:p w:rsidR="00CA098A" w:rsidRDefault="00CA098A" w:rsidP="00767F05">
      <w:pPr>
        <w:pStyle w:val="Altanliosta"/>
        <w:spacing w:after="0" w:line="360" w:lineRule="auto"/>
        <w:ind w:left="0"/>
        <w:jc w:val="both"/>
        <w:rPr>
          <w:rFonts w:ascii="Arial" w:hAnsi="Arial" w:cs="Arial"/>
          <w:b/>
          <w:bCs/>
          <w:color w:val="0070C0"/>
          <w:sz w:val="28"/>
          <w:lang w:val="en-IE"/>
        </w:rPr>
      </w:pPr>
      <w:r w:rsidRPr="005E695F">
        <w:rPr>
          <w:rFonts w:ascii="Arial" w:hAnsi="Arial" w:cs="Arial"/>
          <w:b/>
          <w:bCs/>
          <w:color w:val="0070C0"/>
          <w:sz w:val="28"/>
        </w:rPr>
        <w:t>6.</w:t>
      </w:r>
      <w:r w:rsidRPr="005E695F">
        <w:rPr>
          <w:rFonts w:ascii="Arial" w:hAnsi="Arial" w:cs="Arial"/>
          <w:color w:val="0070C0"/>
          <w:sz w:val="28"/>
        </w:rPr>
        <w:t xml:space="preserve"> </w:t>
      </w:r>
      <w:r w:rsidRPr="005E695F">
        <w:rPr>
          <w:rFonts w:ascii="Arial" w:hAnsi="Arial" w:cs="Arial"/>
          <w:b/>
          <w:bCs/>
          <w:color w:val="0070C0"/>
          <w:sz w:val="28"/>
        </w:rPr>
        <w:t>What will happen to our application?</w:t>
      </w:r>
    </w:p>
    <w:p w:rsidR="00BA6298" w:rsidRPr="00BA6298" w:rsidRDefault="00BA6298" w:rsidP="00767F05">
      <w:pPr>
        <w:pStyle w:val="Altanliosta"/>
        <w:spacing w:after="0" w:line="360" w:lineRule="auto"/>
        <w:ind w:left="0"/>
        <w:jc w:val="both"/>
        <w:rPr>
          <w:rFonts w:ascii="Arial" w:hAnsi="Arial" w:cs="Arial"/>
          <w:b/>
          <w:color w:val="0070C0"/>
          <w:sz w:val="28"/>
          <w:lang w:val="en-IE"/>
        </w:rPr>
      </w:pPr>
    </w:p>
    <w:p w:rsidR="00CA098A" w:rsidRPr="005E695F" w:rsidRDefault="00CA098A" w:rsidP="00586CCF">
      <w:pPr>
        <w:spacing w:after="0" w:line="360" w:lineRule="auto"/>
        <w:jc w:val="both"/>
        <w:rPr>
          <w:rFonts w:ascii="Arial" w:hAnsi="Arial" w:cs="Arial"/>
          <w:iCs/>
          <w:color w:val="0070C0"/>
          <w:sz w:val="20"/>
          <w:szCs w:val="20"/>
        </w:rPr>
      </w:pPr>
      <w:r w:rsidRPr="005E695F">
        <w:rPr>
          <w:rFonts w:ascii="Arial" w:hAnsi="Arial" w:cs="Arial"/>
          <w:color w:val="0070C0"/>
          <w:sz w:val="20"/>
          <w:szCs w:val="20"/>
        </w:rPr>
        <w:t>We will send a receipt to the organisation confirming that the application has been received</w:t>
      </w:r>
      <w:r w:rsidR="00142442">
        <w:rPr>
          <w:rFonts w:ascii="Arial" w:hAnsi="Arial" w:cs="Arial"/>
          <w:color w:val="0070C0"/>
          <w:sz w:val="20"/>
          <w:szCs w:val="20"/>
          <w:lang w:val="en-IE"/>
        </w:rPr>
        <w:t xml:space="preserve"> via email</w:t>
      </w:r>
      <w:r w:rsidRPr="005E695F">
        <w:rPr>
          <w:rFonts w:ascii="Arial" w:hAnsi="Arial" w:cs="Arial"/>
          <w:color w:val="0070C0"/>
          <w:sz w:val="20"/>
          <w:szCs w:val="20"/>
        </w:rPr>
        <w:t xml:space="preserve">. This receipt is not recognition that your application is complete, valid or in time for the deadline.   </w:t>
      </w:r>
    </w:p>
    <w:p w:rsidR="00CA098A" w:rsidRPr="005E695F" w:rsidRDefault="00CA098A" w:rsidP="00586CCF">
      <w:pPr>
        <w:spacing w:after="0" w:line="360" w:lineRule="auto"/>
        <w:jc w:val="both"/>
        <w:rPr>
          <w:rFonts w:ascii="Arial" w:hAnsi="Arial" w:cs="Arial"/>
          <w:color w:val="0070C0"/>
          <w:sz w:val="20"/>
          <w:szCs w:val="20"/>
        </w:rPr>
      </w:pPr>
    </w:p>
    <w:p w:rsidR="00CA098A" w:rsidRPr="005E695F" w:rsidRDefault="00CA098A" w:rsidP="00586CCF">
      <w:pPr>
        <w:spacing w:after="0" w:line="360" w:lineRule="auto"/>
        <w:jc w:val="both"/>
        <w:rPr>
          <w:rFonts w:ascii="Arial" w:hAnsi="Arial" w:cs="Arial"/>
          <w:color w:val="0070C0"/>
          <w:sz w:val="20"/>
          <w:szCs w:val="20"/>
        </w:rPr>
      </w:pPr>
      <w:r w:rsidRPr="005E695F">
        <w:rPr>
          <w:rFonts w:ascii="Arial" w:hAnsi="Arial" w:cs="Arial"/>
          <w:color w:val="0070C0"/>
          <w:sz w:val="20"/>
          <w:szCs w:val="20"/>
        </w:rPr>
        <w:t>If you send more than one application you must put those applications in order of preference. After the assessment stage we will fund applications in order of preference until the budget of the scheme is spent.</w:t>
      </w:r>
    </w:p>
    <w:p w:rsidR="00CA098A" w:rsidRPr="005E695F" w:rsidRDefault="00CA098A" w:rsidP="00586CCF">
      <w:pPr>
        <w:spacing w:after="0" w:line="360" w:lineRule="auto"/>
        <w:jc w:val="both"/>
        <w:rPr>
          <w:rFonts w:ascii="Arial" w:hAnsi="Arial" w:cs="Arial"/>
          <w:color w:val="0070C0"/>
          <w:sz w:val="20"/>
          <w:szCs w:val="20"/>
        </w:rPr>
      </w:pPr>
    </w:p>
    <w:p w:rsidR="00CA098A" w:rsidRPr="005E695F" w:rsidRDefault="00CA098A" w:rsidP="00586CCF">
      <w:pPr>
        <w:spacing w:after="0" w:line="360" w:lineRule="auto"/>
        <w:jc w:val="both"/>
        <w:rPr>
          <w:rFonts w:ascii="Arial" w:hAnsi="Arial" w:cs="Arial"/>
          <w:color w:val="0070C0"/>
          <w:sz w:val="20"/>
          <w:szCs w:val="20"/>
        </w:rPr>
      </w:pPr>
      <w:r w:rsidRPr="005E695F">
        <w:rPr>
          <w:rFonts w:ascii="Arial" w:hAnsi="Arial" w:cs="Arial"/>
          <w:color w:val="0070C0"/>
          <w:sz w:val="20"/>
          <w:szCs w:val="20"/>
        </w:rPr>
        <w:t>The board of Foras na Gaeilge is responsible for all decisions regarding all projects to be funded. The management team and the officers of Foras na Gaeilge will implement all funding decisions.</w:t>
      </w:r>
    </w:p>
    <w:p w:rsidR="00CA098A" w:rsidRPr="005E695F" w:rsidRDefault="00CA098A" w:rsidP="00586CCF">
      <w:pPr>
        <w:spacing w:after="0" w:line="360" w:lineRule="auto"/>
        <w:jc w:val="both"/>
        <w:rPr>
          <w:rFonts w:ascii="Arial" w:hAnsi="Arial" w:cs="Arial"/>
          <w:color w:val="0070C0"/>
          <w:sz w:val="20"/>
          <w:szCs w:val="20"/>
        </w:rPr>
      </w:pPr>
    </w:p>
    <w:p w:rsidR="00CA098A" w:rsidRPr="005E695F" w:rsidRDefault="00CA098A" w:rsidP="00586CCF">
      <w:pPr>
        <w:spacing w:after="0" w:line="360" w:lineRule="auto"/>
        <w:jc w:val="both"/>
        <w:rPr>
          <w:rFonts w:ascii="Arial" w:hAnsi="Arial" w:cs="Arial"/>
          <w:color w:val="0070C0"/>
          <w:sz w:val="20"/>
          <w:szCs w:val="20"/>
        </w:rPr>
      </w:pPr>
      <w:r w:rsidRPr="005E695F">
        <w:rPr>
          <w:rFonts w:ascii="Arial" w:hAnsi="Arial" w:cs="Arial"/>
          <w:color w:val="0070C0"/>
          <w:sz w:val="20"/>
          <w:szCs w:val="20"/>
        </w:rPr>
        <w:t>Organisations will be informed of the funding decision in a letter which</w:t>
      </w:r>
      <w:r w:rsidR="00BE690A">
        <w:rPr>
          <w:rFonts w:ascii="Arial" w:hAnsi="Arial" w:cs="Arial"/>
          <w:color w:val="0070C0"/>
          <w:sz w:val="20"/>
          <w:szCs w:val="20"/>
        </w:rPr>
        <w:t xml:space="preserve"> will be posted </w:t>
      </w:r>
      <w:r w:rsidR="00142442">
        <w:rPr>
          <w:rFonts w:ascii="Arial" w:hAnsi="Arial" w:cs="Arial"/>
          <w:color w:val="0070C0"/>
          <w:sz w:val="20"/>
          <w:szCs w:val="20"/>
          <w:lang w:val="en-IE"/>
        </w:rPr>
        <w:t>within a reasonable time frame.</w:t>
      </w:r>
    </w:p>
    <w:p w:rsidR="00CA098A" w:rsidRPr="005E695F" w:rsidRDefault="00CA098A" w:rsidP="00586CCF">
      <w:pPr>
        <w:spacing w:after="0" w:line="360" w:lineRule="auto"/>
        <w:jc w:val="both"/>
        <w:rPr>
          <w:rFonts w:ascii="Arial" w:hAnsi="Arial" w:cs="Arial"/>
          <w:color w:val="0070C0"/>
          <w:sz w:val="20"/>
          <w:szCs w:val="20"/>
        </w:rPr>
      </w:pPr>
    </w:p>
    <w:p w:rsidR="00CA098A" w:rsidRPr="005E695F" w:rsidRDefault="00CA098A" w:rsidP="00586CCF">
      <w:pPr>
        <w:spacing w:after="0" w:line="360" w:lineRule="auto"/>
        <w:jc w:val="both"/>
        <w:rPr>
          <w:rFonts w:ascii="Arial" w:hAnsi="Arial" w:cs="Arial"/>
          <w:color w:val="0070C0"/>
          <w:sz w:val="20"/>
          <w:szCs w:val="20"/>
        </w:rPr>
      </w:pPr>
      <w:r w:rsidRPr="005E695F">
        <w:rPr>
          <w:rFonts w:ascii="Arial" w:hAnsi="Arial" w:cs="Arial"/>
          <w:color w:val="0070C0"/>
          <w:sz w:val="20"/>
          <w:szCs w:val="20"/>
        </w:rPr>
        <w:t>Foras na Gaeilge wishes to make applicants aware that it could happen, under Foras’s obligations in accordance with the Freedom of Information Code of Practice for North/South Implementation Bodies which came into force on 20 June 2005, that information provided on an application form could be made available.</w:t>
      </w:r>
    </w:p>
    <w:p w:rsidR="00CA098A" w:rsidRPr="005E695F" w:rsidRDefault="00CA098A" w:rsidP="00586CCF">
      <w:pPr>
        <w:spacing w:after="0" w:line="360" w:lineRule="auto"/>
        <w:jc w:val="both"/>
        <w:rPr>
          <w:rFonts w:ascii="Arial" w:hAnsi="Arial" w:cs="Arial"/>
          <w:color w:val="0070C0"/>
          <w:sz w:val="20"/>
          <w:szCs w:val="20"/>
        </w:rPr>
      </w:pPr>
    </w:p>
    <w:p w:rsidR="00CA098A" w:rsidRPr="005E695F" w:rsidRDefault="00CA098A" w:rsidP="00586CCF">
      <w:pPr>
        <w:spacing w:after="0" w:line="360" w:lineRule="auto"/>
        <w:jc w:val="both"/>
        <w:rPr>
          <w:rFonts w:ascii="Arial" w:hAnsi="Arial" w:cs="Arial"/>
          <w:color w:val="0070C0"/>
          <w:sz w:val="20"/>
          <w:szCs w:val="20"/>
        </w:rPr>
      </w:pPr>
      <w:r w:rsidRPr="005E695F">
        <w:rPr>
          <w:rFonts w:ascii="Arial" w:hAnsi="Arial" w:cs="Arial"/>
          <w:color w:val="0070C0"/>
          <w:sz w:val="20"/>
          <w:szCs w:val="20"/>
        </w:rPr>
        <w:t>Foras na Gaeilge may contact Government departments and other funders, north and south, to discuss applications.</w:t>
      </w:r>
    </w:p>
    <w:p w:rsidR="00CA098A" w:rsidRPr="005E695F" w:rsidRDefault="00CA098A" w:rsidP="00586CCF">
      <w:pPr>
        <w:spacing w:after="0" w:line="360" w:lineRule="auto"/>
        <w:jc w:val="both"/>
        <w:rPr>
          <w:rFonts w:ascii="Arial" w:hAnsi="Arial" w:cs="Arial"/>
          <w:color w:val="0070C0"/>
          <w:sz w:val="24"/>
          <w:szCs w:val="24"/>
        </w:rPr>
      </w:pPr>
    </w:p>
    <w:p w:rsidR="00CA098A" w:rsidRPr="00767F05" w:rsidRDefault="00CA098A" w:rsidP="00586CCF">
      <w:pPr>
        <w:spacing w:after="0" w:line="360" w:lineRule="auto"/>
        <w:jc w:val="both"/>
        <w:rPr>
          <w:rFonts w:ascii="Arial" w:hAnsi="Arial" w:cs="Arial"/>
          <w:color w:val="0070C0"/>
          <w:sz w:val="24"/>
          <w:szCs w:val="24"/>
          <w:lang w:val="en-IE"/>
        </w:rPr>
      </w:pPr>
      <w:r w:rsidRPr="005E695F">
        <w:rPr>
          <w:rFonts w:ascii="Arial" w:hAnsi="Arial" w:cs="Arial"/>
          <w:b/>
          <w:bCs/>
          <w:color w:val="0070C0"/>
          <w:sz w:val="28"/>
        </w:rPr>
        <w:t>7.</w:t>
      </w:r>
      <w:r w:rsidRPr="005E695F">
        <w:rPr>
          <w:rFonts w:ascii="Arial" w:hAnsi="Arial" w:cs="Arial"/>
          <w:color w:val="0070C0"/>
          <w:sz w:val="28"/>
        </w:rPr>
        <w:t xml:space="preserve"> </w:t>
      </w:r>
      <w:r w:rsidRPr="005E695F">
        <w:rPr>
          <w:rFonts w:ascii="Arial" w:hAnsi="Arial" w:cs="Arial"/>
          <w:b/>
          <w:bCs/>
          <w:color w:val="0070C0"/>
          <w:sz w:val="28"/>
        </w:rPr>
        <w:t>I</w:t>
      </w:r>
      <w:r w:rsidR="00767F05">
        <w:rPr>
          <w:rFonts w:ascii="Arial" w:hAnsi="Arial" w:cs="Arial"/>
          <w:b/>
          <w:bCs/>
          <w:color w:val="0070C0"/>
          <w:sz w:val="28"/>
        </w:rPr>
        <w:t>f our application is successful</w:t>
      </w:r>
    </w:p>
    <w:p w:rsidR="00CA098A" w:rsidRPr="005E695F" w:rsidRDefault="00CA098A" w:rsidP="00586CCF">
      <w:pPr>
        <w:spacing w:after="0" w:line="360" w:lineRule="auto"/>
        <w:jc w:val="both"/>
        <w:rPr>
          <w:rFonts w:ascii="Arial" w:hAnsi="Arial" w:cs="Arial"/>
          <w:color w:val="0070C0"/>
          <w:sz w:val="20"/>
          <w:szCs w:val="20"/>
        </w:rPr>
      </w:pPr>
      <w:r w:rsidRPr="005E695F">
        <w:rPr>
          <w:rFonts w:ascii="Arial" w:hAnsi="Arial" w:cs="Arial"/>
          <w:color w:val="0070C0"/>
          <w:sz w:val="20"/>
          <w:szCs w:val="20"/>
        </w:rPr>
        <w:t xml:space="preserve">If your application is successful we will send a letter of offer to you in which there will be all relevant information on payment and monitoring of the scheme. </w:t>
      </w:r>
    </w:p>
    <w:p w:rsidR="00CA098A" w:rsidRPr="005E695F" w:rsidRDefault="00CA098A" w:rsidP="00586CCF">
      <w:pPr>
        <w:spacing w:after="0" w:line="360" w:lineRule="auto"/>
        <w:jc w:val="both"/>
        <w:rPr>
          <w:rFonts w:ascii="Arial" w:hAnsi="Arial" w:cs="Arial"/>
          <w:color w:val="0070C0"/>
          <w:sz w:val="20"/>
          <w:szCs w:val="20"/>
        </w:rPr>
      </w:pPr>
    </w:p>
    <w:p w:rsidR="00CA098A" w:rsidRPr="005E695F" w:rsidRDefault="00CA098A" w:rsidP="00586CCF">
      <w:pPr>
        <w:spacing w:after="0" w:line="360" w:lineRule="auto"/>
        <w:jc w:val="both"/>
        <w:rPr>
          <w:rFonts w:ascii="Arial" w:hAnsi="Arial" w:cs="Arial"/>
          <w:color w:val="0070C0"/>
          <w:sz w:val="20"/>
          <w:szCs w:val="20"/>
        </w:rPr>
      </w:pPr>
      <w:r w:rsidRPr="005E695F">
        <w:rPr>
          <w:rFonts w:ascii="Arial" w:hAnsi="Arial" w:cs="Arial"/>
          <w:color w:val="0070C0"/>
          <w:sz w:val="20"/>
          <w:szCs w:val="20"/>
        </w:rPr>
        <w:t>This letter will be a legal contract and it the conditions of this contract must be adhered to. Part or all of the grant may be rescinded/recalled if any of the conditions are infringed on.</w:t>
      </w:r>
    </w:p>
    <w:p w:rsidR="00CA098A" w:rsidRPr="005E695F" w:rsidRDefault="00CA098A" w:rsidP="00586CCF">
      <w:pPr>
        <w:spacing w:after="0" w:line="360" w:lineRule="auto"/>
        <w:jc w:val="both"/>
        <w:rPr>
          <w:rFonts w:ascii="Arial" w:hAnsi="Arial" w:cs="Arial"/>
          <w:color w:val="0070C0"/>
          <w:sz w:val="20"/>
          <w:szCs w:val="20"/>
        </w:rPr>
      </w:pPr>
    </w:p>
    <w:p w:rsidR="00CA098A" w:rsidRPr="005E695F" w:rsidRDefault="00CA098A" w:rsidP="00586CCF">
      <w:pPr>
        <w:spacing w:after="0" w:line="360" w:lineRule="auto"/>
        <w:jc w:val="both"/>
        <w:rPr>
          <w:rFonts w:ascii="Arial" w:hAnsi="Arial" w:cs="Arial"/>
          <w:b/>
          <w:bCs/>
          <w:color w:val="0070C0"/>
          <w:sz w:val="20"/>
          <w:szCs w:val="20"/>
        </w:rPr>
      </w:pPr>
      <w:r w:rsidRPr="005E695F">
        <w:rPr>
          <w:rFonts w:ascii="Arial" w:hAnsi="Arial" w:cs="Arial"/>
          <w:color w:val="0070C0"/>
          <w:sz w:val="20"/>
          <w:szCs w:val="20"/>
        </w:rPr>
        <w:t xml:space="preserve">There must be a bank account in the name of the organisation and under the control of a committee or board. All payment from the Foras na Gaeilge grant for the camp should be made from this account so that there is a written account available of all payments (e.g. cheque, direct debit, BACS etc.). </w:t>
      </w:r>
      <w:r w:rsidRPr="005E695F">
        <w:rPr>
          <w:rFonts w:ascii="Arial" w:hAnsi="Arial" w:cs="Arial"/>
          <w:b/>
          <w:bCs/>
          <w:color w:val="0070C0"/>
          <w:sz w:val="20"/>
          <w:szCs w:val="20"/>
        </w:rPr>
        <w:t>Foras na Gaeilge will not provide funding for payments made with cash.</w:t>
      </w:r>
    </w:p>
    <w:p w:rsidR="00CA098A" w:rsidRPr="005E695F" w:rsidRDefault="00CA098A" w:rsidP="00586CCF">
      <w:pPr>
        <w:spacing w:after="0" w:line="360" w:lineRule="auto"/>
        <w:jc w:val="both"/>
        <w:rPr>
          <w:rFonts w:ascii="Arial" w:hAnsi="Arial" w:cs="Arial"/>
          <w:b/>
          <w:bCs/>
          <w:color w:val="0070C0"/>
          <w:sz w:val="20"/>
          <w:szCs w:val="20"/>
        </w:rPr>
      </w:pPr>
    </w:p>
    <w:p w:rsidR="00CA098A" w:rsidRPr="005E695F" w:rsidRDefault="00CA098A" w:rsidP="00586CCF">
      <w:pPr>
        <w:spacing w:after="0" w:line="360" w:lineRule="auto"/>
        <w:jc w:val="both"/>
        <w:rPr>
          <w:rFonts w:ascii="Arial" w:hAnsi="Arial" w:cs="Arial"/>
          <w:color w:val="0070C0"/>
          <w:sz w:val="20"/>
          <w:szCs w:val="20"/>
        </w:rPr>
      </w:pPr>
      <w:r w:rsidRPr="005E695F">
        <w:rPr>
          <w:rFonts w:ascii="Arial" w:hAnsi="Arial" w:cs="Arial"/>
          <w:color w:val="0070C0"/>
          <w:sz w:val="20"/>
          <w:szCs w:val="20"/>
        </w:rPr>
        <w:t xml:space="preserve">Foras na Gaeilge will not fund any spending not approved in advance. No grants will be made retrospectively. </w:t>
      </w:r>
    </w:p>
    <w:p w:rsidR="00CA098A" w:rsidRPr="005E695F" w:rsidRDefault="00CA098A" w:rsidP="00586CCF">
      <w:pPr>
        <w:spacing w:after="0" w:line="360" w:lineRule="auto"/>
        <w:rPr>
          <w:rFonts w:ascii="Arial" w:hAnsi="Arial" w:cs="Arial"/>
          <w:color w:val="0070C0"/>
          <w:sz w:val="24"/>
          <w:szCs w:val="24"/>
        </w:rPr>
      </w:pPr>
      <w:r w:rsidRPr="005E695F">
        <w:rPr>
          <w:rFonts w:ascii="Arial" w:hAnsi="Arial" w:cs="Arial"/>
          <w:color w:val="0070C0"/>
          <w:sz w:val="24"/>
          <w:szCs w:val="24"/>
        </w:rPr>
        <w:br w:type="page"/>
      </w:r>
    </w:p>
    <w:p w:rsidR="00CA098A" w:rsidRPr="00767F05" w:rsidRDefault="00CA098A" w:rsidP="00586CCF">
      <w:pPr>
        <w:spacing w:after="0" w:line="360" w:lineRule="auto"/>
        <w:jc w:val="both"/>
        <w:rPr>
          <w:rFonts w:ascii="Arial" w:hAnsi="Arial" w:cs="Arial"/>
          <w:color w:val="0070C0"/>
          <w:sz w:val="24"/>
          <w:szCs w:val="24"/>
          <w:lang w:val="en-IE"/>
        </w:rPr>
      </w:pPr>
      <w:r w:rsidRPr="005E695F">
        <w:rPr>
          <w:rFonts w:ascii="Arial" w:hAnsi="Arial" w:cs="Arial"/>
          <w:b/>
          <w:bCs/>
          <w:color w:val="0070C0"/>
          <w:sz w:val="28"/>
        </w:rPr>
        <w:lastRenderedPageBreak/>
        <w:t>8.</w:t>
      </w:r>
      <w:r w:rsidRPr="005E695F">
        <w:rPr>
          <w:rFonts w:ascii="Arial" w:hAnsi="Arial" w:cs="Arial"/>
          <w:color w:val="0070C0"/>
          <w:sz w:val="28"/>
        </w:rPr>
        <w:t xml:space="preserve"> </w:t>
      </w:r>
      <w:r w:rsidRPr="005E695F">
        <w:rPr>
          <w:rFonts w:ascii="Arial" w:hAnsi="Arial" w:cs="Arial"/>
          <w:b/>
          <w:bCs/>
          <w:color w:val="0070C0"/>
          <w:sz w:val="28"/>
        </w:rPr>
        <w:t>How can I give feedback, make a complaint or seek an appeal?</w:t>
      </w:r>
    </w:p>
    <w:p w:rsidR="00CA098A" w:rsidRPr="005E695F" w:rsidRDefault="00CA098A" w:rsidP="00586CCF">
      <w:pPr>
        <w:spacing w:after="0" w:line="360" w:lineRule="auto"/>
        <w:jc w:val="both"/>
        <w:rPr>
          <w:rFonts w:ascii="Arial" w:hAnsi="Arial" w:cs="Arial"/>
          <w:bCs/>
          <w:color w:val="0070C0"/>
          <w:sz w:val="20"/>
          <w:szCs w:val="20"/>
        </w:rPr>
      </w:pPr>
      <w:r w:rsidRPr="005E695F">
        <w:rPr>
          <w:rFonts w:ascii="Arial" w:hAnsi="Arial" w:cs="Arial"/>
          <w:color w:val="0070C0"/>
          <w:sz w:val="20"/>
          <w:szCs w:val="20"/>
        </w:rPr>
        <w:t>Foras na Gaeilge welcomes any recommendations or feedback you may have about this scheme.</w:t>
      </w:r>
    </w:p>
    <w:p w:rsidR="00CA098A" w:rsidRPr="005E695F" w:rsidRDefault="00CA098A" w:rsidP="00586CCF">
      <w:pPr>
        <w:spacing w:after="0" w:line="360" w:lineRule="auto"/>
        <w:jc w:val="both"/>
        <w:rPr>
          <w:rFonts w:ascii="Arial" w:hAnsi="Arial" w:cs="Arial"/>
          <w:bCs/>
          <w:color w:val="0070C0"/>
          <w:sz w:val="20"/>
          <w:szCs w:val="20"/>
        </w:rPr>
      </w:pPr>
    </w:p>
    <w:p w:rsidR="00CA098A" w:rsidRPr="005E695F" w:rsidRDefault="00CA098A" w:rsidP="00586CCF">
      <w:pPr>
        <w:spacing w:after="0" w:line="360" w:lineRule="auto"/>
        <w:jc w:val="both"/>
        <w:rPr>
          <w:rFonts w:ascii="Arial" w:hAnsi="Arial" w:cs="Arial"/>
          <w:bCs/>
          <w:color w:val="0070C0"/>
          <w:sz w:val="20"/>
          <w:szCs w:val="20"/>
        </w:rPr>
      </w:pPr>
      <w:r w:rsidRPr="005E695F">
        <w:rPr>
          <w:rFonts w:ascii="Arial" w:hAnsi="Arial" w:cs="Arial"/>
          <w:color w:val="0070C0"/>
          <w:sz w:val="20"/>
          <w:szCs w:val="20"/>
        </w:rPr>
        <w:t>If you have cause for complaint about this scheme this can be made known to Foras na Gaeilge as well.</w:t>
      </w:r>
    </w:p>
    <w:p w:rsidR="00CA098A" w:rsidRPr="005E695F" w:rsidRDefault="00CA098A" w:rsidP="00586CCF">
      <w:pPr>
        <w:spacing w:after="0" w:line="360" w:lineRule="auto"/>
        <w:jc w:val="both"/>
        <w:rPr>
          <w:rFonts w:ascii="Arial" w:hAnsi="Arial" w:cs="Arial"/>
          <w:bCs/>
          <w:color w:val="0070C0"/>
          <w:sz w:val="20"/>
          <w:szCs w:val="20"/>
        </w:rPr>
      </w:pPr>
    </w:p>
    <w:p w:rsidR="00CA098A" w:rsidRPr="005E695F" w:rsidRDefault="00CA098A" w:rsidP="00586CCF">
      <w:pPr>
        <w:spacing w:after="0" w:line="360" w:lineRule="auto"/>
        <w:jc w:val="both"/>
        <w:rPr>
          <w:rFonts w:ascii="Arial" w:hAnsi="Arial" w:cs="Arial"/>
          <w:color w:val="0070C0"/>
          <w:sz w:val="20"/>
          <w:szCs w:val="20"/>
        </w:rPr>
      </w:pPr>
      <w:r w:rsidRPr="005E695F">
        <w:rPr>
          <w:rFonts w:ascii="Arial" w:hAnsi="Arial" w:cs="Arial"/>
          <w:color w:val="0070C0"/>
          <w:sz w:val="20"/>
          <w:szCs w:val="20"/>
        </w:rPr>
        <w:t>Foras na Gaeilge has an appeals process in place. If you are not happy with the decision made in respect of your application a request for a review can be made in writing within 14 days from the date of the decision letter. All applications for review must be based on these grounds only:</w:t>
      </w:r>
    </w:p>
    <w:p w:rsidR="00CA098A" w:rsidRPr="005E695F" w:rsidRDefault="00CA098A" w:rsidP="00586CCF">
      <w:pPr>
        <w:numPr>
          <w:ilvl w:val="0"/>
          <w:numId w:val="7"/>
        </w:numPr>
        <w:spacing w:after="0" w:line="360" w:lineRule="auto"/>
        <w:jc w:val="both"/>
        <w:rPr>
          <w:rFonts w:ascii="Arial" w:hAnsi="Arial" w:cs="Arial"/>
          <w:color w:val="0070C0"/>
          <w:sz w:val="20"/>
          <w:szCs w:val="20"/>
        </w:rPr>
      </w:pPr>
      <w:r w:rsidRPr="005E695F">
        <w:rPr>
          <w:rFonts w:ascii="Arial" w:hAnsi="Arial" w:cs="Arial"/>
          <w:color w:val="0070C0"/>
          <w:sz w:val="20"/>
          <w:szCs w:val="20"/>
        </w:rPr>
        <w:t>That Foras na Gaeilge misread the information given at the time of assessment.</w:t>
      </w:r>
    </w:p>
    <w:p w:rsidR="00CA098A" w:rsidRPr="005E695F" w:rsidRDefault="00CA098A" w:rsidP="00586CCF">
      <w:pPr>
        <w:numPr>
          <w:ilvl w:val="0"/>
          <w:numId w:val="7"/>
        </w:numPr>
        <w:spacing w:after="0" w:line="360" w:lineRule="auto"/>
        <w:jc w:val="both"/>
        <w:rPr>
          <w:rFonts w:ascii="Arial" w:hAnsi="Arial" w:cs="Arial"/>
          <w:color w:val="0070C0"/>
          <w:sz w:val="20"/>
          <w:szCs w:val="20"/>
        </w:rPr>
      </w:pPr>
      <w:r w:rsidRPr="005E695F">
        <w:rPr>
          <w:rFonts w:ascii="Arial" w:hAnsi="Arial" w:cs="Arial"/>
          <w:color w:val="0070C0"/>
          <w:sz w:val="20"/>
          <w:szCs w:val="20"/>
        </w:rPr>
        <w:t xml:space="preserve">That Foras na Gaeilge departed, in a substantial way, from the assessment process itself. </w:t>
      </w:r>
    </w:p>
    <w:p w:rsidR="00CA098A" w:rsidRPr="005E695F" w:rsidRDefault="00CA098A" w:rsidP="00586CCF">
      <w:pPr>
        <w:spacing w:after="0" w:line="360" w:lineRule="auto"/>
        <w:ind w:left="360"/>
        <w:jc w:val="both"/>
        <w:rPr>
          <w:rFonts w:ascii="Arial" w:hAnsi="Arial" w:cs="Arial"/>
          <w:color w:val="0070C0"/>
          <w:sz w:val="20"/>
          <w:szCs w:val="20"/>
        </w:rPr>
      </w:pPr>
    </w:p>
    <w:p w:rsidR="00CA098A" w:rsidRPr="005E695F" w:rsidRDefault="00CA098A" w:rsidP="00586CCF">
      <w:pPr>
        <w:spacing w:after="0" w:line="360" w:lineRule="auto"/>
        <w:jc w:val="both"/>
        <w:rPr>
          <w:rFonts w:ascii="Arial" w:hAnsi="Arial" w:cs="Arial"/>
          <w:bCs/>
          <w:color w:val="0070C0"/>
          <w:sz w:val="20"/>
          <w:szCs w:val="20"/>
        </w:rPr>
      </w:pPr>
      <w:r w:rsidRPr="005E695F">
        <w:rPr>
          <w:rFonts w:ascii="Arial" w:hAnsi="Arial" w:cs="Arial"/>
          <w:color w:val="0070C0"/>
          <w:sz w:val="20"/>
          <w:szCs w:val="20"/>
        </w:rPr>
        <w:t>Contact details for Foras na Gaeilge:</w:t>
      </w:r>
    </w:p>
    <w:p w:rsidR="00CA098A" w:rsidRPr="005E695F" w:rsidRDefault="00CA098A" w:rsidP="00586CCF">
      <w:pPr>
        <w:spacing w:after="0" w:line="360" w:lineRule="auto"/>
        <w:jc w:val="both"/>
        <w:rPr>
          <w:rFonts w:ascii="Arial" w:hAnsi="Arial" w:cs="Arial"/>
          <w:bCs/>
          <w:color w:val="0070C0"/>
          <w:sz w:val="20"/>
          <w:szCs w:val="20"/>
        </w:rPr>
      </w:pPr>
    </w:p>
    <w:tbl>
      <w:tblPr>
        <w:tblW w:w="0" w:type="auto"/>
        <w:tblInd w:w="817" w:type="dxa"/>
        <w:tblLook w:val="00A0" w:firstRow="1" w:lastRow="0" w:firstColumn="1" w:lastColumn="0" w:noHBand="0" w:noVBand="0"/>
      </w:tblPr>
      <w:tblGrid>
        <w:gridCol w:w="3804"/>
        <w:gridCol w:w="3567"/>
      </w:tblGrid>
      <w:tr w:rsidR="00CA098A" w:rsidRPr="005E695F" w:rsidTr="00FD4C9D">
        <w:tc>
          <w:tcPr>
            <w:tcW w:w="3804" w:type="dxa"/>
            <w:vAlign w:val="center"/>
          </w:tcPr>
          <w:p w:rsidR="00CA098A" w:rsidRPr="005E695F" w:rsidRDefault="00A93622" w:rsidP="00586CCF">
            <w:pPr>
              <w:spacing w:after="0" w:line="360" w:lineRule="auto"/>
              <w:jc w:val="center"/>
              <w:rPr>
                <w:rFonts w:ascii="Arial" w:hAnsi="Arial" w:cs="Arial"/>
                <w:color w:val="0070C0"/>
                <w:sz w:val="20"/>
                <w:szCs w:val="20"/>
              </w:rPr>
            </w:pPr>
            <w:r>
              <w:rPr>
                <w:rFonts w:ascii="Arial" w:hAnsi="Arial" w:cs="Arial"/>
                <w:color w:val="0070C0"/>
                <w:sz w:val="20"/>
                <w:szCs w:val="20"/>
              </w:rPr>
              <w:t>Youth Events</w:t>
            </w:r>
            <w:r w:rsidR="00CA098A" w:rsidRPr="005E695F">
              <w:rPr>
                <w:rFonts w:ascii="Arial" w:hAnsi="Arial" w:cs="Arial"/>
                <w:color w:val="0070C0"/>
                <w:sz w:val="20"/>
                <w:szCs w:val="20"/>
              </w:rPr>
              <w:t xml:space="preserve"> Scheme</w:t>
            </w:r>
          </w:p>
          <w:p w:rsidR="00CA098A" w:rsidRPr="005E695F" w:rsidRDefault="00CA098A" w:rsidP="00586CCF">
            <w:pPr>
              <w:spacing w:after="0" w:line="360" w:lineRule="auto"/>
              <w:jc w:val="center"/>
              <w:rPr>
                <w:rFonts w:ascii="Arial" w:hAnsi="Arial" w:cs="Arial"/>
                <w:color w:val="0070C0"/>
                <w:sz w:val="20"/>
                <w:szCs w:val="20"/>
              </w:rPr>
            </w:pPr>
            <w:r w:rsidRPr="005E695F">
              <w:rPr>
                <w:rFonts w:ascii="Arial" w:hAnsi="Arial" w:cs="Arial"/>
                <w:color w:val="0070C0"/>
                <w:sz w:val="20"/>
                <w:szCs w:val="20"/>
              </w:rPr>
              <w:t>An Rannóg Oideachais</w:t>
            </w:r>
          </w:p>
          <w:p w:rsidR="00CA098A" w:rsidRPr="005E695F" w:rsidRDefault="00CA098A" w:rsidP="00586CCF">
            <w:pPr>
              <w:spacing w:after="0" w:line="360" w:lineRule="auto"/>
              <w:jc w:val="center"/>
              <w:rPr>
                <w:rFonts w:ascii="Arial" w:hAnsi="Arial" w:cs="Arial"/>
                <w:color w:val="0070C0"/>
                <w:sz w:val="20"/>
                <w:szCs w:val="20"/>
              </w:rPr>
            </w:pPr>
            <w:r w:rsidRPr="005E695F">
              <w:rPr>
                <w:rFonts w:ascii="Arial" w:hAnsi="Arial" w:cs="Arial"/>
                <w:color w:val="0070C0"/>
                <w:sz w:val="20"/>
                <w:szCs w:val="20"/>
              </w:rPr>
              <w:t>Foras na Gaeilge</w:t>
            </w:r>
          </w:p>
          <w:p w:rsidR="00CA098A" w:rsidRPr="005E695F" w:rsidRDefault="00CA098A" w:rsidP="00586CCF">
            <w:pPr>
              <w:spacing w:after="0" w:line="360" w:lineRule="auto"/>
              <w:jc w:val="center"/>
              <w:rPr>
                <w:rFonts w:ascii="Arial" w:hAnsi="Arial" w:cs="Arial"/>
                <w:color w:val="0070C0"/>
                <w:sz w:val="20"/>
                <w:szCs w:val="20"/>
              </w:rPr>
            </w:pPr>
            <w:r w:rsidRPr="005E695F">
              <w:rPr>
                <w:rFonts w:ascii="Arial" w:hAnsi="Arial" w:cs="Arial"/>
                <w:color w:val="0070C0"/>
                <w:sz w:val="20"/>
                <w:szCs w:val="20"/>
              </w:rPr>
              <w:t>7 Merrion Square</w:t>
            </w:r>
          </w:p>
          <w:p w:rsidR="00CA098A" w:rsidRPr="005E695F" w:rsidRDefault="00CA098A" w:rsidP="00586CCF">
            <w:pPr>
              <w:spacing w:after="0" w:line="360" w:lineRule="auto"/>
              <w:jc w:val="center"/>
              <w:rPr>
                <w:rFonts w:ascii="Arial" w:hAnsi="Arial" w:cs="Arial"/>
                <w:color w:val="0070C0"/>
                <w:sz w:val="20"/>
                <w:szCs w:val="20"/>
              </w:rPr>
            </w:pPr>
            <w:r w:rsidRPr="005E695F">
              <w:rPr>
                <w:rFonts w:ascii="Arial" w:hAnsi="Arial" w:cs="Arial"/>
                <w:color w:val="0070C0"/>
                <w:sz w:val="20"/>
                <w:szCs w:val="20"/>
              </w:rPr>
              <w:t>Dublin 2</w:t>
            </w:r>
          </w:p>
          <w:p w:rsidR="00CA098A" w:rsidRPr="005E695F" w:rsidRDefault="00CA098A" w:rsidP="00586CCF">
            <w:pPr>
              <w:spacing w:after="0" w:line="360" w:lineRule="auto"/>
              <w:jc w:val="center"/>
              <w:rPr>
                <w:rFonts w:ascii="Arial" w:hAnsi="Arial" w:cs="Arial"/>
                <w:color w:val="0070C0"/>
                <w:sz w:val="20"/>
                <w:szCs w:val="20"/>
              </w:rPr>
            </w:pPr>
          </w:p>
          <w:p w:rsidR="00CA098A" w:rsidRPr="005E695F" w:rsidRDefault="00CA098A" w:rsidP="00586CCF">
            <w:pPr>
              <w:spacing w:after="0" w:line="360" w:lineRule="auto"/>
              <w:jc w:val="center"/>
              <w:rPr>
                <w:rFonts w:ascii="Arial" w:hAnsi="Arial" w:cs="Arial"/>
                <w:bCs/>
                <w:color w:val="0070C0"/>
                <w:sz w:val="20"/>
                <w:szCs w:val="20"/>
              </w:rPr>
            </w:pPr>
            <w:r w:rsidRPr="005E695F">
              <w:rPr>
                <w:rFonts w:ascii="Arial" w:hAnsi="Arial" w:cs="Arial"/>
                <w:color w:val="0070C0"/>
                <w:sz w:val="20"/>
                <w:szCs w:val="20"/>
              </w:rPr>
              <w:t>003531 6398400</w:t>
            </w:r>
          </w:p>
        </w:tc>
        <w:tc>
          <w:tcPr>
            <w:tcW w:w="3567" w:type="dxa"/>
            <w:vAlign w:val="bottom"/>
          </w:tcPr>
          <w:p w:rsidR="00CA098A" w:rsidRPr="005E695F" w:rsidRDefault="00A93622" w:rsidP="00586CCF">
            <w:pPr>
              <w:spacing w:after="0" w:line="360" w:lineRule="auto"/>
              <w:jc w:val="center"/>
              <w:rPr>
                <w:rFonts w:ascii="Arial" w:hAnsi="Arial" w:cs="Arial"/>
                <w:color w:val="0070C0"/>
                <w:sz w:val="20"/>
                <w:szCs w:val="20"/>
              </w:rPr>
            </w:pPr>
            <w:r>
              <w:rPr>
                <w:rFonts w:ascii="Arial" w:hAnsi="Arial" w:cs="Arial"/>
                <w:color w:val="0070C0"/>
                <w:sz w:val="20"/>
                <w:szCs w:val="20"/>
              </w:rPr>
              <w:t>Youth Events</w:t>
            </w:r>
            <w:r w:rsidR="00CA098A" w:rsidRPr="005E695F">
              <w:rPr>
                <w:rFonts w:ascii="Arial" w:hAnsi="Arial" w:cs="Arial"/>
                <w:color w:val="0070C0"/>
                <w:sz w:val="20"/>
                <w:szCs w:val="20"/>
              </w:rPr>
              <w:t xml:space="preserve"> Scheme</w:t>
            </w:r>
          </w:p>
          <w:p w:rsidR="00CA098A" w:rsidRPr="005E695F" w:rsidRDefault="00CA098A" w:rsidP="00586CCF">
            <w:pPr>
              <w:spacing w:after="0" w:line="360" w:lineRule="auto"/>
              <w:jc w:val="center"/>
              <w:rPr>
                <w:rFonts w:ascii="Arial" w:hAnsi="Arial" w:cs="Arial"/>
                <w:color w:val="0070C0"/>
                <w:sz w:val="20"/>
                <w:szCs w:val="20"/>
              </w:rPr>
            </w:pPr>
            <w:r w:rsidRPr="005E695F">
              <w:rPr>
                <w:rFonts w:ascii="Arial" w:hAnsi="Arial" w:cs="Arial"/>
                <w:color w:val="0070C0"/>
                <w:sz w:val="20"/>
                <w:szCs w:val="20"/>
              </w:rPr>
              <w:t>An Rannóg Oideachais</w:t>
            </w:r>
          </w:p>
          <w:p w:rsidR="00CA098A" w:rsidRPr="005E695F" w:rsidRDefault="00CA098A" w:rsidP="00586CCF">
            <w:pPr>
              <w:spacing w:after="0" w:line="360" w:lineRule="auto"/>
              <w:jc w:val="center"/>
              <w:rPr>
                <w:rFonts w:ascii="Arial" w:hAnsi="Arial" w:cs="Arial"/>
                <w:color w:val="0070C0"/>
                <w:sz w:val="20"/>
                <w:szCs w:val="20"/>
              </w:rPr>
            </w:pPr>
            <w:r w:rsidRPr="005E695F">
              <w:rPr>
                <w:rFonts w:ascii="Arial" w:hAnsi="Arial" w:cs="Arial"/>
                <w:color w:val="0070C0"/>
                <w:sz w:val="20"/>
                <w:szCs w:val="20"/>
              </w:rPr>
              <w:t>Foras na Gaeilge</w:t>
            </w:r>
          </w:p>
          <w:p w:rsidR="00CA098A" w:rsidRPr="005E695F" w:rsidRDefault="00CA098A" w:rsidP="00586CCF">
            <w:pPr>
              <w:spacing w:after="0" w:line="360" w:lineRule="auto"/>
              <w:jc w:val="center"/>
              <w:rPr>
                <w:rFonts w:ascii="Arial" w:hAnsi="Arial" w:cs="Arial"/>
                <w:color w:val="0070C0"/>
                <w:sz w:val="20"/>
                <w:szCs w:val="20"/>
              </w:rPr>
            </w:pPr>
            <w:r w:rsidRPr="005E695F">
              <w:rPr>
                <w:rFonts w:ascii="Arial" w:hAnsi="Arial" w:cs="Arial"/>
                <w:color w:val="0070C0"/>
                <w:sz w:val="20"/>
                <w:szCs w:val="20"/>
              </w:rPr>
              <w:t>Westgate House</w:t>
            </w:r>
          </w:p>
          <w:p w:rsidR="00CA098A" w:rsidRPr="005E695F" w:rsidRDefault="00CA098A" w:rsidP="00586CCF">
            <w:pPr>
              <w:spacing w:after="0" w:line="360" w:lineRule="auto"/>
              <w:jc w:val="center"/>
              <w:rPr>
                <w:rFonts w:ascii="Arial" w:hAnsi="Arial" w:cs="Arial"/>
                <w:color w:val="0070C0"/>
                <w:sz w:val="20"/>
                <w:szCs w:val="20"/>
              </w:rPr>
            </w:pPr>
            <w:r w:rsidRPr="005E695F">
              <w:rPr>
                <w:rFonts w:ascii="Arial" w:hAnsi="Arial" w:cs="Arial"/>
                <w:color w:val="0070C0"/>
                <w:sz w:val="20"/>
                <w:szCs w:val="20"/>
              </w:rPr>
              <w:t>2 - 4 Queen’s Street</w:t>
            </w:r>
          </w:p>
          <w:p w:rsidR="00CA098A" w:rsidRPr="005E695F" w:rsidRDefault="00FD4C9D" w:rsidP="00586CCF">
            <w:pPr>
              <w:spacing w:after="0" w:line="360" w:lineRule="auto"/>
              <w:ind w:right="788"/>
              <w:jc w:val="center"/>
              <w:rPr>
                <w:rFonts w:ascii="Arial" w:hAnsi="Arial" w:cs="Arial"/>
                <w:color w:val="0070C0"/>
                <w:sz w:val="20"/>
                <w:szCs w:val="20"/>
              </w:rPr>
            </w:pPr>
            <w:r>
              <w:rPr>
                <w:rFonts w:ascii="Arial" w:hAnsi="Arial" w:cs="Arial"/>
                <w:color w:val="0070C0"/>
                <w:sz w:val="20"/>
                <w:szCs w:val="20"/>
                <w:lang w:val="en-IE"/>
              </w:rPr>
              <w:t xml:space="preserve">            </w:t>
            </w:r>
            <w:r w:rsidR="00CA098A" w:rsidRPr="005E695F">
              <w:rPr>
                <w:rFonts w:ascii="Arial" w:hAnsi="Arial" w:cs="Arial"/>
                <w:color w:val="0070C0"/>
                <w:sz w:val="20"/>
                <w:szCs w:val="20"/>
              </w:rPr>
              <w:t>Belfast BT1 6ED</w:t>
            </w:r>
          </w:p>
          <w:p w:rsidR="00CA098A" w:rsidRPr="005E695F" w:rsidRDefault="00CA098A" w:rsidP="00586CCF">
            <w:pPr>
              <w:spacing w:after="0" w:line="360" w:lineRule="auto"/>
              <w:jc w:val="center"/>
              <w:rPr>
                <w:rFonts w:ascii="Arial" w:hAnsi="Arial" w:cs="Arial"/>
                <w:bCs/>
                <w:color w:val="0070C0"/>
                <w:sz w:val="20"/>
                <w:szCs w:val="20"/>
              </w:rPr>
            </w:pPr>
          </w:p>
          <w:p w:rsidR="00CA098A" w:rsidRPr="00FD4C9D" w:rsidRDefault="00CA098A" w:rsidP="00586CCF">
            <w:pPr>
              <w:spacing w:after="0" w:line="360" w:lineRule="auto"/>
              <w:jc w:val="center"/>
              <w:rPr>
                <w:rFonts w:ascii="Arial" w:hAnsi="Arial" w:cs="Arial"/>
                <w:bCs/>
                <w:color w:val="0070C0"/>
                <w:sz w:val="20"/>
                <w:szCs w:val="20"/>
                <w:lang w:val="en-IE"/>
              </w:rPr>
            </w:pPr>
            <w:r w:rsidRPr="005E695F">
              <w:rPr>
                <w:rFonts w:ascii="Arial" w:hAnsi="Arial" w:cs="Arial"/>
                <w:color w:val="0070C0"/>
                <w:sz w:val="20"/>
                <w:szCs w:val="20"/>
              </w:rPr>
              <w:t>0044 90890970</w:t>
            </w:r>
          </w:p>
        </w:tc>
      </w:tr>
      <w:tr w:rsidR="00CA098A" w:rsidRPr="005E695F" w:rsidTr="005E0F4A">
        <w:tc>
          <w:tcPr>
            <w:tcW w:w="7371" w:type="dxa"/>
            <w:gridSpan w:val="2"/>
          </w:tcPr>
          <w:p w:rsidR="00CA098A" w:rsidRPr="005E695F" w:rsidRDefault="00CA098A" w:rsidP="00586CCF">
            <w:pPr>
              <w:spacing w:after="0" w:line="360" w:lineRule="auto"/>
              <w:jc w:val="center"/>
              <w:rPr>
                <w:rFonts w:ascii="Arial" w:hAnsi="Arial" w:cs="Arial"/>
                <w:color w:val="0070C0"/>
              </w:rPr>
            </w:pPr>
          </w:p>
          <w:p w:rsidR="00CA098A" w:rsidRPr="005E695F" w:rsidRDefault="00CA098A" w:rsidP="00586CCF">
            <w:pPr>
              <w:spacing w:after="0" w:line="360" w:lineRule="auto"/>
              <w:rPr>
                <w:rFonts w:ascii="Arial" w:hAnsi="Arial" w:cs="Arial"/>
                <w:bCs/>
                <w:color w:val="0070C0"/>
                <w:sz w:val="20"/>
                <w:szCs w:val="20"/>
              </w:rPr>
            </w:pPr>
            <w:r w:rsidRPr="005E695F">
              <w:rPr>
                <w:rFonts w:ascii="Arial" w:hAnsi="Arial" w:cs="Arial"/>
                <w:color w:val="0070C0"/>
              </w:rPr>
              <w:t xml:space="preserve">                                     </w:t>
            </w:r>
            <w:hyperlink r:id="rId8" w:history="1">
              <w:r w:rsidRPr="005E695F">
                <w:rPr>
                  <w:rStyle w:val="Hipearnasc"/>
                  <w:rFonts w:ascii="Arial" w:hAnsi="Arial" w:cs="Arial"/>
                  <w:color w:val="0070C0"/>
                  <w:sz w:val="20"/>
                  <w:szCs w:val="20"/>
                </w:rPr>
                <w:t>oideachas@forasnagaeilge.ie</w:t>
              </w:r>
            </w:hyperlink>
          </w:p>
          <w:p w:rsidR="00CA098A" w:rsidRPr="005E695F" w:rsidRDefault="00CA098A" w:rsidP="00586CCF">
            <w:pPr>
              <w:spacing w:after="0" w:line="360" w:lineRule="auto"/>
              <w:jc w:val="both"/>
              <w:rPr>
                <w:rFonts w:ascii="Arial" w:hAnsi="Arial" w:cs="Arial"/>
                <w:color w:val="0070C0"/>
                <w:sz w:val="20"/>
                <w:szCs w:val="20"/>
              </w:rPr>
            </w:pPr>
          </w:p>
        </w:tc>
      </w:tr>
    </w:tbl>
    <w:p w:rsidR="00CA098A" w:rsidRPr="005E695F" w:rsidRDefault="00CA098A" w:rsidP="00586CCF">
      <w:pPr>
        <w:spacing w:after="0" w:line="360" w:lineRule="auto"/>
        <w:jc w:val="both"/>
        <w:rPr>
          <w:rFonts w:ascii="Arial" w:hAnsi="Arial" w:cs="Arial"/>
          <w:bCs/>
          <w:color w:val="0070C0"/>
          <w:sz w:val="20"/>
          <w:szCs w:val="20"/>
        </w:rPr>
      </w:pPr>
    </w:p>
    <w:p w:rsidR="00CA098A" w:rsidRPr="005E695F" w:rsidRDefault="00CA098A" w:rsidP="00586CCF">
      <w:pPr>
        <w:spacing w:after="0" w:line="360" w:lineRule="auto"/>
        <w:ind w:left="720" w:right="788" w:firstLine="720"/>
        <w:rPr>
          <w:rFonts w:ascii="Arial" w:hAnsi="Arial" w:cs="Arial"/>
          <w:color w:val="0070C0"/>
          <w:sz w:val="20"/>
          <w:szCs w:val="20"/>
        </w:rPr>
      </w:pPr>
    </w:p>
    <w:p w:rsidR="00CA098A" w:rsidRPr="005E695F" w:rsidRDefault="00CA098A" w:rsidP="00586CCF">
      <w:pPr>
        <w:spacing w:after="0" w:line="360" w:lineRule="auto"/>
        <w:ind w:left="720" w:right="788" w:firstLine="720"/>
        <w:rPr>
          <w:rFonts w:ascii="Arial" w:hAnsi="Arial" w:cs="Arial"/>
          <w:color w:val="0070C0"/>
          <w:sz w:val="20"/>
          <w:szCs w:val="20"/>
        </w:rPr>
      </w:pPr>
      <w:r w:rsidRPr="005E695F">
        <w:rPr>
          <w:rFonts w:ascii="Arial" w:hAnsi="Arial" w:cs="Arial"/>
          <w:color w:val="0070C0"/>
          <w:sz w:val="20"/>
          <w:szCs w:val="20"/>
        </w:rPr>
        <w:tab/>
      </w:r>
      <w:r w:rsidRPr="005E695F">
        <w:rPr>
          <w:rFonts w:ascii="Arial" w:hAnsi="Arial" w:cs="Arial"/>
          <w:color w:val="0070C0"/>
          <w:sz w:val="20"/>
          <w:szCs w:val="20"/>
        </w:rPr>
        <w:tab/>
      </w:r>
    </w:p>
    <w:p w:rsidR="00CA098A" w:rsidRPr="005E695F" w:rsidRDefault="00CA098A" w:rsidP="00586CCF">
      <w:pPr>
        <w:spacing w:after="0" w:line="360" w:lineRule="auto"/>
        <w:ind w:left="720" w:right="788" w:firstLine="720"/>
        <w:rPr>
          <w:rFonts w:ascii="Arial" w:hAnsi="Arial" w:cs="Arial"/>
          <w:color w:val="0070C0"/>
          <w:sz w:val="20"/>
          <w:szCs w:val="20"/>
        </w:rPr>
      </w:pPr>
      <w:r w:rsidRPr="005E695F">
        <w:rPr>
          <w:rFonts w:ascii="Arial" w:hAnsi="Arial" w:cs="Arial"/>
          <w:color w:val="0070C0"/>
          <w:sz w:val="20"/>
          <w:szCs w:val="20"/>
        </w:rPr>
        <w:tab/>
      </w:r>
      <w:r w:rsidRPr="005E695F">
        <w:rPr>
          <w:rFonts w:ascii="Arial" w:hAnsi="Arial" w:cs="Arial"/>
          <w:color w:val="0070C0"/>
          <w:sz w:val="20"/>
          <w:szCs w:val="20"/>
        </w:rPr>
        <w:tab/>
      </w:r>
      <w:r w:rsidRPr="005E695F">
        <w:rPr>
          <w:rFonts w:ascii="Arial" w:hAnsi="Arial" w:cs="Arial"/>
          <w:color w:val="0070C0"/>
          <w:sz w:val="20"/>
          <w:szCs w:val="20"/>
        </w:rPr>
        <w:tab/>
      </w:r>
    </w:p>
    <w:p w:rsidR="00CA098A" w:rsidRPr="005E695F" w:rsidRDefault="00CA098A" w:rsidP="00586CCF">
      <w:pPr>
        <w:spacing w:after="0" w:line="360" w:lineRule="auto"/>
        <w:ind w:left="720" w:right="788" w:firstLine="720"/>
        <w:rPr>
          <w:rFonts w:ascii="Arial" w:hAnsi="Arial" w:cs="Arial"/>
          <w:color w:val="0070C0"/>
          <w:sz w:val="20"/>
          <w:szCs w:val="20"/>
        </w:rPr>
      </w:pPr>
      <w:r w:rsidRPr="005E695F">
        <w:rPr>
          <w:rFonts w:ascii="Arial" w:hAnsi="Arial" w:cs="Arial"/>
          <w:color w:val="0070C0"/>
          <w:sz w:val="20"/>
          <w:szCs w:val="20"/>
        </w:rPr>
        <w:tab/>
      </w:r>
      <w:r w:rsidRPr="005E695F">
        <w:rPr>
          <w:rFonts w:ascii="Arial" w:hAnsi="Arial" w:cs="Arial"/>
          <w:color w:val="0070C0"/>
          <w:sz w:val="20"/>
          <w:szCs w:val="20"/>
        </w:rPr>
        <w:tab/>
      </w:r>
      <w:r w:rsidRPr="005E695F">
        <w:rPr>
          <w:rFonts w:ascii="Arial" w:hAnsi="Arial" w:cs="Arial"/>
          <w:color w:val="0070C0"/>
          <w:sz w:val="20"/>
          <w:szCs w:val="20"/>
        </w:rPr>
        <w:tab/>
      </w:r>
    </w:p>
    <w:p w:rsidR="00CA098A" w:rsidRPr="005E695F" w:rsidRDefault="00CA098A" w:rsidP="00586CCF">
      <w:pPr>
        <w:spacing w:after="0" w:line="360" w:lineRule="auto"/>
        <w:ind w:left="720" w:right="788" w:firstLine="720"/>
        <w:rPr>
          <w:rFonts w:ascii="Arial" w:hAnsi="Arial" w:cs="Arial"/>
          <w:color w:val="0070C0"/>
          <w:sz w:val="20"/>
          <w:szCs w:val="20"/>
        </w:rPr>
      </w:pPr>
      <w:r w:rsidRPr="005E695F">
        <w:rPr>
          <w:rFonts w:ascii="Arial" w:hAnsi="Arial" w:cs="Arial"/>
          <w:color w:val="0070C0"/>
          <w:sz w:val="20"/>
          <w:szCs w:val="20"/>
        </w:rPr>
        <w:tab/>
      </w:r>
      <w:r w:rsidRPr="005E695F">
        <w:rPr>
          <w:rFonts w:ascii="Arial" w:hAnsi="Arial" w:cs="Arial"/>
          <w:color w:val="0070C0"/>
          <w:sz w:val="20"/>
          <w:szCs w:val="20"/>
        </w:rPr>
        <w:tab/>
      </w:r>
      <w:r w:rsidRPr="005E695F">
        <w:rPr>
          <w:rFonts w:ascii="Arial" w:hAnsi="Arial" w:cs="Arial"/>
          <w:color w:val="0070C0"/>
          <w:sz w:val="20"/>
          <w:szCs w:val="20"/>
        </w:rPr>
        <w:tab/>
      </w:r>
    </w:p>
    <w:p w:rsidR="00CA098A" w:rsidRPr="005E695F" w:rsidRDefault="00CA098A" w:rsidP="00586CCF">
      <w:pPr>
        <w:spacing w:after="0" w:line="360" w:lineRule="auto"/>
        <w:ind w:left="720" w:right="788" w:firstLine="720"/>
        <w:rPr>
          <w:rFonts w:ascii="Arial" w:hAnsi="Arial" w:cs="Arial"/>
          <w:color w:val="0070C0"/>
          <w:sz w:val="20"/>
          <w:szCs w:val="20"/>
        </w:rPr>
      </w:pPr>
      <w:r w:rsidRPr="005E695F">
        <w:rPr>
          <w:rFonts w:ascii="Arial" w:hAnsi="Arial" w:cs="Arial"/>
          <w:color w:val="0070C0"/>
          <w:sz w:val="20"/>
          <w:szCs w:val="20"/>
        </w:rPr>
        <w:tab/>
      </w:r>
      <w:r w:rsidRPr="005E695F">
        <w:rPr>
          <w:rFonts w:ascii="Arial" w:hAnsi="Arial" w:cs="Arial"/>
          <w:color w:val="0070C0"/>
          <w:sz w:val="20"/>
          <w:szCs w:val="20"/>
        </w:rPr>
        <w:tab/>
      </w:r>
      <w:r w:rsidRPr="005E695F">
        <w:rPr>
          <w:rFonts w:ascii="Arial" w:hAnsi="Arial" w:cs="Arial"/>
          <w:color w:val="0070C0"/>
          <w:sz w:val="20"/>
          <w:szCs w:val="20"/>
        </w:rPr>
        <w:tab/>
      </w:r>
    </w:p>
    <w:p w:rsidR="00CA098A" w:rsidRPr="005E695F" w:rsidRDefault="00CA098A" w:rsidP="00586CCF">
      <w:pPr>
        <w:spacing w:after="0" w:line="360" w:lineRule="auto"/>
        <w:jc w:val="both"/>
        <w:rPr>
          <w:rFonts w:ascii="Arial" w:hAnsi="Arial" w:cs="Arial"/>
          <w:bCs/>
          <w:color w:val="0070C0"/>
          <w:sz w:val="20"/>
          <w:szCs w:val="20"/>
        </w:rPr>
      </w:pPr>
    </w:p>
    <w:p w:rsidR="00CA098A" w:rsidRPr="005E695F" w:rsidRDefault="00CA098A" w:rsidP="00586CCF">
      <w:pPr>
        <w:spacing w:after="0" w:line="360" w:lineRule="auto"/>
        <w:jc w:val="both"/>
        <w:rPr>
          <w:rFonts w:ascii="Arial" w:hAnsi="Arial" w:cs="Arial"/>
          <w:bCs/>
          <w:color w:val="0070C0"/>
          <w:sz w:val="20"/>
          <w:szCs w:val="20"/>
          <w:highlight w:val="yellow"/>
        </w:rPr>
      </w:pPr>
      <w:r w:rsidRPr="005E695F">
        <w:rPr>
          <w:rFonts w:ascii="Arial" w:hAnsi="Arial" w:cs="Arial"/>
          <w:color w:val="0070C0"/>
          <w:sz w:val="20"/>
          <w:szCs w:val="20"/>
        </w:rPr>
        <w:tab/>
      </w:r>
      <w:r w:rsidRPr="005E695F">
        <w:rPr>
          <w:rFonts w:ascii="Arial" w:hAnsi="Arial" w:cs="Arial"/>
          <w:color w:val="0070C0"/>
          <w:sz w:val="20"/>
          <w:szCs w:val="20"/>
        </w:rPr>
        <w:tab/>
      </w:r>
      <w:r w:rsidRPr="005E695F">
        <w:rPr>
          <w:rFonts w:ascii="Arial" w:hAnsi="Arial" w:cs="Arial"/>
          <w:color w:val="0070C0"/>
          <w:sz w:val="20"/>
          <w:szCs w:val="20"/>
        </w:rPr>
        <w:tab/>
      </w:r>
      <w:r w:rsidRPr="005E695F">
        <w:rPr>
          <w:rFonts w:ascii="Arial" w:hAnsi="Arial" w:cs="Arial"/>
          <w:color w:val="0070C0"/>
          <w:sz w:val="20"/>
          <w:szCs w:val="20"/>
        </w:rPr>
        <w:tab/>
      </w:r>
      <w:r w:rsidRPr="005E695F">
        <w:rPr>
          <w:rFonts w:ascii="Arial" w:hAnsi="Arial" w:cs="Arial"/>
          <w:color w:val="0070C0"/>
          <w:sz w:val="20"/>
          <w:szCs w:val="20"/>
        </w:rPr>
        <w:tab/>
        <w:t xml:space="preserve"> </w:t>
      </w:r>
    </w:p>
    <w:p w:rsidR="00CA098A" w:rsidRPr="005E695F" w:rsidRDefault="00CA098A" w:rsidP="00586CCF">
      <w:pPr>
        <w:spacing w:after="0" w:line="360" w:lineRule="auto"/>
        <w:jc w:val="both"/>
        <w:rPr>
          <w:rFonts w:ascii="Arial" w:hAnsi="Arial" w:cs="Arial"/>
          <w:bCs/>
          <w:color w:val="0070C0"/>
          <w:sz w:val="20"/>
          <w:szCs w:val="20"/>
          <w:highlight w:val="yellow"/>
        </w:rPr>
      </w:pPr>
    </w:p>
    <w:p w:rsidR="00CA098A" w:rsidRPr="005E695F" w:rsidRDefault="00CA098A" w:rsidP="00586CCF">
      <w:pPr>
        <w:spacing w:after="0" w:line="360" w:lineRule="auto"/>
        <w:ind w:left="72"/>
        <w:rPr>
          <w:rFonts w:ascii="Arial" w:hAnsi="Arial" w:cs="Arial"/>
          <w:b/>
          <w:bCs/>
          <w:color w:val="0070C0"/>
          <w:sz w:val="24"/>
          <w:szCs w:val="24"/>
        </w:rPr>
      </w:pPr>
    </w:p>
    <w:p w:rsidR="00CA098A" w:rsidRPr="005E695F" w:rsidRDefault="00CA098A" w:rsidP="00586CCF">
      <w:pPr>
        <w:spacing w:after="0" w:line="360" w:lineRule="auto"/>
        <w:jc w:val="center"/>
        <w:rPr>
          <w:rFonts w:ascii="Arial" w:hAnsi="Arial" w:cs="Arial"/>
          <w:b/>
          <w:bCs/>
          <w:color w:val="0070C0"/>
          <w:sz w:val="28"/>
          <w:szCs w:val="28"/>
        </w:rPr>
      </w:pPr>
    </w:p>
    <w:p w:rsidR="00CA098A" w:rsidRPr="005E695F" w:rsidRDefault="00CA098A" w:rsidP="00586CCF">
      <w:pPr>
        <w:spacing w:line="360" w:lineRule="auto"/>
        <w:jc w:val="both"/>
        <w:rPr>
          <w:rFonts w:ascii="Arial" w:hAnsi="Arial" w:cs="Arial"/>
          <w:color w:val="0070C0"/>
        </w:rPr>
      </w:pPr>
      <w:r w:rsidRPr="005E695F">
        <w:rPr>
          <w:rFonts w:ascii="Arial" w:hAnsi="Arial" w:cs="Arial"/>
          <w:b/>
          <w:bCs/>
          <w:color w:val="0070C0"/>
          <w:sz w:val="28"/>
          <w:szCs w:val="28"/>
        </w:rPr>
        <w:br w:type="page"/>
      </w:r>
    </w:p>
    <w:p w:rsidR="00CA098A" w:rsidRPr="005E695F" w:rsidRDefault="00CA098A" w:rsidP="00586CCF">
      <w:pPr>
        <w:pStyle w:val="Ceannteideal1"/>
        <w:spacing w:line="360" w:lineRule="auto"/>
        <w:ind w:left="1440" w:hanging="1440"/>
        <w:rPr>
          <w:rFonts w:ascii="Arial" w:hAnsi="Arial" w:cs="Arial"/>
          <w:color w:val="0070C0"/>
        </w:rPr>
      </w:pPr>
      <w:r w:rsidRPr="005E695F">
        <w:rPr>
          <w:rFonts w:ascii="Arial" w:hAnsi="Arial" w:cs="Arial"/>
          <w:color w:val="0070C0"/>
        </w:rPr>
        <w:lastRenderedPageBreak/>
        <w:t>Appendix 1.</w:t>
      </w:r>
    </w:p>
    <w:p w:rsidR="00CA098A" w:rsidRPr="005E695F" w:rsidRDefault="00CA098A" w:rsidP="00586CCF">
      <w:pPr>
        <w:pStyle w:val="Ceannteideal1"/>
        <w:tabs>
          <w:tab w:val="left" w:pos="8789"/>
          <w:tab w:val="left" w:pos="9026"/>
        </w:tabs>
        <w:spacing w:line="360" w:lineRule="auto"/>
        <w:ind w:right="95"/>
        <w:rPr>
          <w:rFonts w:ascii="Arial" w:hAnsi="Arial" w:cs="Arial"/>
          <w:color w:val="0070C0"/>
          <w:sz w:val="24"/>
          <w:szCs w:val="24"/>
        </w:rPr>
      </w:pPr>
      <w:r w:rsidRPr="005E695F">
        <w:rPr>
          <w:rFonts w:ascii="Arial" w:hAnsi="Arial" w:cs="Arial"/>
          <w:color w:val="0070C0"/>
          <w:sz w:val="24"/>
          <w:szCs w:val="24"/>
        </w:rPr>
        <w:t>The Strategic Objectives and Funding Priorities of Foras na Gaeilge</w:t>
      </w:r>
      <w:r w:rsidRPr="005E695F">
        <w:rPr>
          <w:rFonts w:ascii="Arial" w:hAnsi="Arial" w:cs="Arial"/>
          <w:b w:val="0"/>
          <w:bCs w:val="0"/>
          <w:color w:val="0070C0"/>
          <w:sz w:val="24"/>
          <w:szCs w:val="24"/>
        </w:rPr>
        <w:t xml:space="preserve"> </w:t>
      </w:r>
    </w:p>
    <w:p w:rsidR="00CA098A" w:rsidRPr="005E695F" w:rsidRDefault="00CA098A" w:rsidP="00586CCF">
      <w:pPr>
        <w:tabs>
          <w:tab w:val="left" w:pos="8789"/>
          <w:tab w:val="left" w:pos="9026"/>
        </w:tabs>
        <w:spacing w:line="360" w:lineRule="auto"/>
        <w:ind w:right="95"/>
        <w:rPr>
          <w:rFonts w:ascii="Arial" w:hAnsi="Arial" w:cs="Arial"/>
          <w:b/>
          <w:i/>
          <w:color w:val="0070C0"/>
        </w:rPr>
      </w:pPr>
    </w:p>
    <w:p w:rsidR="00CA098A" w:rsidRPr="005E695F" w:rsidRDefault="00CA098A" w:rsidP="00586CCF">
      <w:pPr>
        <w:tabs>
          <w:tab w:val="left" w:pos="8789"/>
          <w:tab w:val="left" w:pos="9026"/>
        </w:tabs>
        <w:spacing w:line="360" w:lineRule="auto"/>
        <w:ind w:right="95"/>
        <w:rPr>
          <w:rFonts w:ascii="Arial" w:hAnsi="Arial" w:cs="Arial"/>
          <w:color w:val="0070C0"/>
          <w:sz w:val="20"/>
          <w:lang w:val="en-IE"/>
        </w:rPr>
      </w:pPr>
      <w:r w:rsidRPr="005E695F">
        <w:rPr>
          <w:rFonts w:ascii="Arial" w:hAnsi="Arial" w:cs="Arial"/>
          <w:color w:val="0070C0"/>
          <w:sz w:val="20"/>
        </w:rPr>
        <w:t xml:space="preserve">The criteria and objectives of the </w:t>
      </w:r>
      <w:r w:rsidR="00A93622">
        <w:rPr>
          <w:rFonts w:ascii="Arial" w:hAnsi="Arial" w:cs="Arial"/>
          <w:color w:val="0070C0"/>
          <w:sz w:val="20"/>
        </w:rPr>
        <w:t>Youth Events</w:t>
      </w:r>
      <w:r w:rsidRPr="005E695F">
        <w:rPr>
          <w:rFonts w:ascii="Arial" w:hAnsi="Arial" w:cs="Arial"/>
          <w:color w:val="0070C0"/>
          <w:sz w:val="20"/>
        </w:rPr>
        <w:t xml:space="preserve"> Scheme comply with the strategic objectives and funding priorities of Foras na Gaeilge:</w:t>
      </w:r>
    </w:p>
    <w:p w:rsidR="00CA098A" w:rsidRPr="005E695F" w:rsidRDefault="00CA098A" w:rsidP="00586CCF">
      <w:pPr>
        <w:numPr>
          <w:ilvl w:val="1"/>
          <w:numId w:val="23"/>
        </w:numPr>
        <w:tabs>
          <w:tab w:val="left" w:pos="8789"/>
          <w:tab w:val="left" w:pos="9026"/>
        </w:tabs>
        <w:spacing w:after="0" w:line="360" w:lineRule="auto"/>
        <w:ind w:right="95"/>
        <w:rPr>
          <w:rFonts w:ascii="Arial" w:hAnsi="Arial" w:cs="Arial"/>
          <w:color w:val="0070C0"/>
          <w:sz w:val="20"/>
        </w:rPr>
      </w:pPr>
      <w:r w:rsidRPr="005E695F">
        <w:rPr>
          <w:rFonts w:ascii="Arial" w:hAnsi="Arial" w:cs="Arial"/>
          <w:color w:val="0070C0"/>
          <w:sz w:val="20"/>
        </w:rPr>
        <w:t xml:space="preserve">Foster and promote the </w:t>
      </w:r>
      <w:r w:rsidRPr="005E695F">
        <w:rPr>
          <w:rFonts w:ascii="Arial" w:hAnsi="Arial" w:cs="Arial"/>
          <w:b/>
          <w:bCs/>
          <w:color w:val="0070C0"/>
          <w:sz w:val="20"/>
        </w:rPr>
        <w:t xml:space="preserve">status / positive view </w:t>
      </w:r>
      <w:r w:rsidRPr="005E695F">
        <w:rPr>
          <w:rFonts w:ascii="Arial" w:hAnsi="Arial" w:cs="Arial"/>
          <w:color w:val="0070C0"/>
          <w:sz w:val="20"/>
        </w:rPr>
        <w:t>of the Irish language.</w:t>
      </w:r>
    </w:p>
    <w:p w:rsidR="00CA098A" w:rsidRPr="005E695F" w:rsidRDefault="00CA098A" w:rsidP="00586CCF">
      <w:pPr>
        <w:numPr>
          <w:ilvl w:val="1"/>
          <w:numId w:val="23"/>
        </w:numPr>
        <w:tabs>
          <w:tab w:val="left" w:pos="8789"/>
          <w:tab w:val="left" w:pos="9026"/>
        </w:tabs>
        <w:spacing w:after="0" w:line="360" w:lineRule="auto"/>
        <w:ind w:right="95"/>
        <w:rPr>
          <w:rFonts w:ascii="Arial" w:hAnsi="Arial" w:cs="Arial"/>
          <w:color w:val="0070C0"/>
          <w:sz w:val="20"/>
        </w:rPr>
      </w:pPr>
      <w:r w:rsidRPr="005E695F">
        <w:rPr>
          <w:rFonts w:ascii="Arial" w:hAnsi="Arial" w:cs="Arial"/>
          <w:color w:val="0070C0"/>
          <w:sz w:val="20"/>
        </w:rPr>
        <w:t>Foster and promote the ability of the individual / the community to speak Irish.</w:t>
      </w:r>
    </w:p>
    <w:p w:rsidR="00CA098A" w:rsidRPr="005E695F" w:rsidRDefault="00CA098A" w:rsidP="00586CCF">
      <w:pPr>
        <w:numPr>
          <w:ilvl w:val="1"/>
          <w:numId w:val="23"/>
        </w:numPr>
        <w:tabs>
          <w:tab w:val="left" w:pos="8789"/>
          <w:tab w:val="left" w:pos="9026"/>
        </w:tabs>
        <w:spacing w:after="0" w:line="360" w:lineRule="auto"/>
        <w:ind w:right="95"/>
        <w:rPr>
          <w:rFonts w:ascii="Arial" w:hAnsi="Arial" w:cs="Arial"/>
          <w:color w:val="0070C0"/>
          <w:sz w:val="20"/>
        </w:rPr>
      </w:pPr>
      <w:r w:rsidRPr="005E695F">
        <w:rPr>
          <w:rFonts w:ascii="Arial" w:hAnsi="Arial" w:cs="Arial"/>
          <w:color w:val="0070C0"/>
          <w:sz w:val="20"/>
        </w:rPr>
        <w:t xml:space="preserve">Promote, foster and strengthen </w:t>
      </w:r>
      <w:r w:rsidRPr="005E695F">
        <w:rPr>
          <w:rFonts w:ascii="Arial" w:hAnsi="Arial" w:cs="Arial"/>
          <w:b/>
          <w:bCs/>
          <w:color w:val="0070C0"/>
          <w:sz w:val="20"/>
        </w:rPr>
        <w:t>the use of Irish</w:t>
      </w:r>
      <w:r w:rsidRPr="005E695F">
        <w:rPr>
          <w:rFonts w:ascii="Arial" w:hAnsi="Arial" w:cs="Arial"/>
          <w:color w:val="0070C0"/>
          <w:sz w:val="20"/>
        </w:rPr>
        <w:t>.</w:t>
      </w:r>
    </w:p>
    <w:p w:rsidR="00CA098A" w:rsidRPr="005E695F" w:rsidRDefault="00CA098A" w:rsidP="00586CCF">
      <w:pPr>
        <w:numPr>
          <w:ilvl w:val="1"/>
          <w:numId w:val="23"/>
        </w:numPr>
        <w:tabs>
          <w:tab w:val="left" w:pos="8789"/>
          <w:tab w:val="left" w:pos="9026"/>
        </w:tabs>
        <w:spacing w:after="0" w:line="360" w:lineRule="auto"/>
        <w:ind w:right="95"/>
        <w:rPr>
          <w:rFonts w:ascii="Arial" w:hAnsi="Arial" w:cs="Arial"/>
          <w:color w:val="0070C0"/>
          <w:sz w:val="20"/>
        </w:rPr>
      </w:pPr>
      <w:r w:rsidRPr="005E695F">
        <w:rPr>
          <w:rFonts w:ascii="Arial" w:hAnsi="Arial" w:cs="Arial"/>
          <w:color w:val="0070C0"/>
          <w:sz w:val="20"/>
        </w:rPr>
        <w:t xml:space="preserve">Foster, strengthen and maintain the </w:t>
      </w:r>
      <w:r w:rsidRPr="005E695F">
        <w:rPr>
          <w:rFonts w:ascii="Arial" w:hAnsi="Arial" w:cs="Arial"/>
          <w:b/>
          <w:bCs/>
          <w:color w:val="0070C0"/>
          <w:sz w:val="20"/>
        </w:rPr>
        <w:t>Irish speaking community</w:t>
      </w:r>
      <w:r w:rsidRPr="005E695F">
        <w:rPr>
          <w:rFonts w:ascii="Arial" w:hAnsi="Arial" w:cs="Arial"/>
          <w:color w:val="0070C0"/>
          <w:sz w:val="20"/>
        </w:rPr>
        <w:t>.</w:t>
      </w:r>
    </w:p>
    <w:p w:rsidR="00CA098A" w:rsidRPr="005E695F" w:rsidRDefault="00CA098A" w:rsidP="00586CCF">
      <w:pPr>
        <w:numPr>
          <w:ilvl w:val="1"/>
          <w:numId w:val="23"/>
        </w:numPr>
        <w:tabs>
          <w:tab w:val="left" w:pos="8789"/>
          <w:tab w:val="left" w:pos="9026"/>
        </w:tabs>
        <w:spacing w:after="0" w:line="360" w:lineRule="auto"/>
        <w:ind w:right="95"/>
        <w:rPr>
          <w:rFonts w:ascii="Arial" w:hAnsi="Arial" w:cs="Arial"/>
          <w:color w:val="0070C0"/>
          <w:sz w:val="20"/>
        </w:rPr>
      </w:pPr>
      <w:r w:rsidRPr="005E695F">
        <w:rPr>
          <w:rFonts w:ascii="Arial" w:hAnsi="Arial" w:cs="Arial"/>
          <w:color w:val="0070C0"/>
          <w:sz w:val="20"/>
        </w:rPr>
        <w:t xml:space="preserve">Facilitate, foster and strengthen </w:t>
      </w:r>
      <w:r w:rsidRPr="005E695F">
        <w:rPr>
          <w:rFonts w:ascii="Arial" w:hAnsi="Arial" w:cs="Arial"/>
          <w:b/>
          <w:bCs/>
          <w:color w:val="0070C0"/>
          <w:sz w:val="20"/>
        </w:rPr>
        <w:t>the intergenerational linguistic transfer through the family</w:t>
      </w:r>
      <w:r w:rsidRPr="005E695F">
        <w:rPr>
          <w:rFonts w:ascii="Arial" w:hAnsi="Arial" w:cs="Arial"/>
          <w:color w:val="0070C0"/>
          <w:sz w:val="20"/>
        </w:rPr>
        <w:t>.</w:t>
      </w:r>
    </w:p>
    <w:p w:rsidR="00CA098A" w:rsidRPr="005E695F" w:rsidRDefault="00CA098A" w:rsidP="00586CCF">
      <w:pPr>
        <w:tabs>
          <w:tab w:val="left" w:pos="8789"/>
          <w:tab w:val="left" w:pos="9026"/>
        </w:tabs>
        <w:spacing w:line="360" w:lineRule="auto"/>
        <w:ind w:left="720" w:right="95"/>
        <w:rPr>
          <w:rFonts w:ascii="Arial" w:hAnsi="Arial" w:cs="Arial"/>
          <w:color w:val="0070C0"/>
          <w:sz w:val="20"/>
        </w:rPr>
      </w:pPr>
    </w:p>
    <w:p w:rsidR="00CA098A" w:rsidRPr="005E695F" w:rsidRDefault="00CA098A" w:rsidP="00586CCF">
      <w:pPr>
        <w:tabs>
          <w:tab w:val="left" w:pos="8789"/>
          <w:tab w:val="left" w:pos="9026"/>
        </w:tabs>
        <w:spacing w:line="360" w:lineRule="auto"/>
        <w:ind w:right="95"/>
        <w:rPr>
          <w:rFonts w:ascii="Arial" w:hAnsi="Arial" w:cs="Arial"/>
          <w:color w:val="0070C0"/>
          <w:sz w:val="20"/>
          <w:lang w:val="en-IE"/>
        </w:rPr>
      </w:pPr>
      <w:r w:rsidRPr="005E695F">
        <w:rPr>
          <w:rFonts w:ascii="Arial" w:hAnsi="Arial" w:cs="Arial"/>
          <w:color w:val="0070C0"/>
          <w:sz w:val="20"/>
        </w:rPr>
        <w:t>To achieve this Foras na Gaeilge focuses primarily on the following areas:</w:t>
      </w:r>
    </w:p>
    <w:p w:rsidR="00CA098A" w:rsidRPr="005E695F" w:rsidRDefault="00CA098A" w:rsidP="00586CCF">
      <w:pPr>
        <w:numPr>
          <w:ilvl w:val="1"/>
          <w:numId w:val="23"/>
        </w:numPr>
        <w:tabs>
          <w:tab w:val="left" w:pos="8789"/>
          <w:tab w:val="left" w:pos="9026"/>
        </w:tabs>
        <w:spacing w:after="0" w:line="360" w:lineRule="auto"/>
        <w:ind w:right="95"/>
        <w:rPr>
          <w:rFonts w:ascii="Arial" w:hAnsi="Arial" w:cs="Arial"/>
          <w:b/>
          <w:color w:val="0070C0"/>
          <w:sz w:val="20"/>
        </w:rPr>
      </w:pPr>
      <w:r w:rsidRPr="005E695F">
        <w:rPr>
          <w:rFonts w:ascii="Arial" w:hAnsi="Arial" w:cs="Arial"/>
          <w:b/>
          <w:bCs/>
          <w:color w:val="0070C0"/>
          <w:sz w:val="20"/>
        </w:rPr>
        <w:t>Education</w:t>
      </w:r>
    </w:p>
    <w:p w:rsidR="00CA098A" w:rsidRPr="005E695F" w:rsidRDefault="00CA098A" w:rsidP="00586CCF">
      <w:pPr>
        <w:numPr>
          <w:ilvl w:val="1"/>
          <w:numId w:val="23"/>
        </w:numPr>
        <w:tabs>
          <w:tab w:val="left" w:pos="8789"/>
          <w:tab w:val="left" w:pos="9026"/>
        </w:tabs>
        <w:spacing w:after="0" w:line="360" w:lineRule="auto"/>
        <w:ind w:right="95"/>
        <w:rPr>
          <w:rFonts w:ascii="Arial" w:hAnsi="Arial" w:cs="Arial"/>
          <w:b/>
          <w:color w:val="0070C0"/>
          <w:sz w:val="20"/>
        </w:rPr>
      </w:pPr>
      <w:r w:rsidRPr="005E695F">
        <w:rPr>
          <w:rFonts w:ascii="Arial" w:hAnsi="Arial" w:cs="Arial"/>
          <w:b/>
          <w:bCs/>
          <w:color w:val="0070C0"/>
          <w:sz w:val="20"/>
        </w:rPr>
        <w:t>School communities</w:t>
      </w:r>
    </w:p>
    <w:p w:rsidR="00CA098A" w:rsidRPr="005E695F" w:rsidRDefault="00CA098A" w:rsidP="00586CCF">
      <w:pPr>
        <w:numPr>
          <w:ilvl w:val="1"/>
          <w:numId w:val="23"/>
        </w:numPr>
        <w:tabs>
          <w:tab w:val="left" w:pos="8789"/>
          <w:tab w:val="left" w:pos="9026"/>
        </w:tabs>
        <w:spacing w:after="0" w:line="360" w:lineRule="auto"/>
        <w:ind w:right="95"/>
        <w:rPr>
          <w:rFonts w:ascii="Arial" w:hAnsi="Arial" w:cs="Arial"/>
          <w:color w:val="0070C0"/>
          <w:sz w:val="20"/>
        </w:rPr>
      </w:pPr>
      <w:r w:rsidRPr="005E695F">
        <w:rPr>
          <w:rFonts w:ascii="Arial" w:hAnsi="Arial" w:cs="Arial"/>
          <w:b/>
          <w:bCs/>
          <w:color w:val="0070C0"/>
          <w:sz w:val="20"/>
        </w:rPr>
        <w:t>Community activities</w:t>
      </w:r>
    </w:p>
    <w:p w:rsidR="00CA098A" w:rsidRPr="005E695F" w:rsidRDefault="00CA098A" w:rsidP="00586CCF">
      <w:pPr>
        <w:numPr>
          <w:ilvl w:val="1"/>
          <w:numId w:val="23"/>
        </w:numPr>
        <w:tabs>
          <w:tab w:val="left" w:pos="8789"/>
          <w:tab w:val="left" w:pos="9026"/>
        </w:tabs>
        <w:spacing w:after="0" w:line="360" w:lineRule="auto"/>
        <w:ind w:right="95"/>
        <w:rPr>
          <w:rFonts w:ascii="Arial" w:hAnsi="Arial" w:cs="Arial"/>
          <w:color w:val="0070C0"/>
          <w:sz w:val="20"/>
        </w:rPr>
      </w:pPr>
      <w:r w:rsidRPr="005E695F">
        <w:rPr>
          <w:rFonts w:ascii="Arial" w:hAnsi="Arial" w:cs="Arial"/>
          <w:b/>
          <w:bCs/>
          <w:color w:val="0070C0"/>
          <w:sz w:val="20"/>
        </w:rPr>
        <w:t>Youth work</w:t>
      </w:r>
    </w:p>
    <w:p w:rsidR="00CA098A" w:rsidRPr="005E695F" w:rsidRDefault="003B522D" w:rsidP="00586CCF">
      <w:pPr>
        <w:numPr>
          <w:ilvl w:val="1"/>
          <w:numId w:val="23"/>
        </w:numPr>
        <w:tabs>
          <w:tab w:val="left" w:pos="8789"/>
          <w:tab w:val="left" w:pos="9026"/>
        </w:tabs>
        <w:spacing w:after="0" w:line="360" w:lineRule="auto"/>
        <w:ind w:right="95"/>
        <w:rPr>
          <w:rFonts w:ascii="Arial" w:hAnsi="Arial" w:cs="Arial"/>
          <w:color w:val="0070C0"/>
        </w:rPr>
      </w:pPr>
      <w:r>
        <w:rPr>
          <w:rFonts w:ascii="Arial" w:hAnsi="Arial" w:cs="Arial"/>
          <w:b/>
          <w:bCs/>
          <w:color w:val="0070C0"/>
          <w:sz w:val="20"/>
          <w:lang w:val="en-IE"/>
        </w:rPr>
        <w:t>Language planning at local level</w:t>
      </w:r>
    </w:p>
    <w:p w:rsidR="00CA098A" w:rsidRPr="005E695F" w:rsidRDefault="00CA098A" w:rsidP="00586CCF">
      <w:pPr>
        <w:tabs>
          <w:tab w:val="left" w:pos="9026"/>
        </w:tabs>
        <w:spacing w:after="0" w:line="360" w:lineRule="auto"/>
        <w:ind w:right="95"/>
        <w:rPr>
          <w:rFonts w:ascii="Arial" w:hAnsi="Arial" w:cs="Arial"/>
          <w:color w:val="0070C0"/>
        </w:rPr>
      </w:pPr>
      <w:r w:rsidRPr="005E695F">
        <w:rPr>
          <w:rFonts w:ascii="Arial" w:hAnsi="Arial" w:cs="Arial"/>
          <w:color w:val="0070C0"/>
        </w:rPr>
        <w:br w:type="page"/>
      </w:r>
    </w:p>
    <w:p w:rsidR="00CA098A" w:rsidRPr="005E695F" w:rsidRDefault="00CA098A" w:rsidP="00586CCF">
      <w:pPr>
        <w:tabs>
          <w:tab w:val="left" w:pos="9026"/>
        </w:tabs>
        <w:spacing w:line="360" w:lineRule="auto"/>
        <w:ind w:right="95"/>
        <w:rPr>
          <w:rFonts w:ascii="Arial" w:hAnsi="Arial" w:cs="Arial"/>
          <w:b/>
          <w:bCs/>
          <w:color w:val="0070C0"/>
          <w:sz w:val="28"/>
          <w:szCs w:val="28"/>
        </w:rPr>
      </w:pPr>
      <w:r w:rsidRPr="005E695F">
        <w:rPr>
          <w:rFonts w:ascii="Arial" w:hAnsi="Arial" w:cs="Arial"/>
          <w:b/>
          <w:bCs/>
          <w:color w:val="0070C0"/>
          <w:sz w:val="28"/>
          <w:szCs w:val="28"/>
        </w:rPr>
        <w:lastRenderedPageBreak/>
        <w:t>Appendix 2.</w:t>
      </w:r>
    </w:p>
    <w:p w:rsidR="00CA098A" w:rsidRPr="005E695F" w:rsidRDefault="00CA098A" w:rsidP="00586CCF">
      <w:pPr>
        <w:tabs>
          <w:tab w:val="left" w:pos="9026"/>
        </w:tabs>
        <w:spacing w:after="0" w:line="360" w:lineRule="auto"/>
        <w:ind w:right="95"/>
        <w:jc w:val="both"/>
        <w:rPr>
          <w:rFonts w:ascii="Arial" w:hAnsi="Arial" w:cs="Arial"/>
          <w:b/>
          <w:color w:val="0070C0"/>
          <w:sz w:val="28"/>
          <w:szCs w:val="28"/>
        </w:rPr>
      </w:pPr>
      <w:r w:rsidRPr="005E695F">
        <w:rPr>
          <w:rFonts w:ascii="Arial" w:hAnsi="Arial" w:cs="Arial"/>
          <w:b/>
          <w:bCs/>
          <w:color w:val="0070C0"/>
          <w:sz w:val="28"/>
          <w:szCs w:val="28"/>
        </w:rPr>
        <w:t>Guidance for completing the application form</w:t>
      </w:r>
    </w:p>
    <w:p w:rsidR="00CA098A" w:rsidRPr="005E695F" w:rsidRDefault="00CA098A" w:rsidP="00586CCF">
      <w:pPr>
        <w:tabs>
          <w:tab w:val="left" w:pos="9026"/>
        </w:tabs>
        <w:spacing w:after="0" w:line="360" w:lineRule="auto"/>
        <w:ind w:right="95"/>
        <w:jc w:val="both"/>
        <w:rPr>
          <w:rFonts w:ascii="Arial" w:hAnsi="Arial" w:cs="Arial"/>
          <w:b/>
          <w:color w:val="0070C0"/>
          <w:sz w:val="20"/>
          <w:szCs w:val="20"/>
        </w:rPr>
      </w:pPr>
    </w:p>
    <w:p w:rsidR="00CA098A" w:rsidRDefault="00CA098A" w:rsidP="00586CCF">
      <w:pPr>
        <w:tabs>
          <w:tab w:val="left" w:pos="9026"/>
        </w:tabs>
        <w:spacing w:after="0" w:line="360" w:lineRule="auto"/>
        <w:ind w:right="95"/>
        <w:jc w:val="both"/>
        <w:rPr>
          <w:rFonts w:ascii="Arial" w:hAnsi="Arial" w:cs="Arial"/>
          <w:color w:val="0070C0"/>
          <w:sz w:val="20"/>
          <w:szCs w:val="20"/>
          <w:lang w:val="en-IE"/>
        </w:rPr>
      </w:pPr>
      <w:r w:rsidRPr="005E695F">
        <w:rPr>
          <w:rFonts w:ascii="Arial" w:hAnsi="Arial" w:cs="Arial"/>
          <w:b/>
          <w:bCs/>
          <w:color w:val="0070C0"/>
          <w:sz w:val="20"/>
          <w:szCs w:val="20"/>
        </w:rPr>
        <w:t xml:space="preserve">Qualifying criteria </w:t>
      </w:r>
      <w:r w:rsidRPr="005E695F">
        <w:rPr>
          <w:rFonts w:ascii="Arial" w:hAnsi="Arial" w:cs="Arial"/>
          <w:color w:val="0070C0"/>
          <w:sz w:val="20"/>
          <w:szCs w:val="20"/>
        </w:rPr>
        <w:t>- Before you start to complete the application form read the guidelines fully and ensure that your organisation fulfils the qualifying criteria of the scheme under section 3 of the guidelines.</w:t>
      </w:r>
    </w:p>
    <w:p w:rsidR="00FF6F69" w:rsidRDefault="00FF6F69" w:rsidP="00586CCF">
      <w:pPr>
        <w:tabs>
          <w:tab w:val="left" w:pos="9026"/>
        </w:tabs>
        <w:spacing w:after="0" w:line="360" w:lineRule="auto"/>
        <w:ind w:right="95"/>
        <w:jc w:val="both"/>
        <w:rPr>
          <w:rFonts w:ascii="Arial" w:hAnsi="Arial" w:cs="Arial"/>
          <w:color w:val="0070C0"/>
          <w:sz w:val="20"/>
          <w:szCs w:val="20"/>
          <w:lang w:val="en-IE"/>
        </w:rPr>
      </w:pPr>
    </w:p>
    <w:p w:rsidR="00FF6F69" w:rsidRPr="005E695F" w:rsidRDefault="00FF6F69" w:rsidP="00FF6F69">
      <w:pPr>
        <w:tabs>
          <w:tab w:val="left" w:pos="9026"/>
        </w:tabs>
        <w:spacing w:after="0" w:line="360" w:lineRule="auto"/>
        <w:ind w:right="95"/>
        <w:jc w:val="both"/>
        <w:rPr>
          <w:rFonts w:ascii="Arial" w:hAnsi="Arial" w:cs="Arial"/>
          <w:color w:val="0070C0"/>
          <w:sz w:val="20"/>
          <w:szCs w:val="20"/>
        </w:rPr>
      </w:pPr>
      <w:r w:rsidRPr="005E695F">
        <w:rPr>
          <w:rFonts w:ascii="Arial" w:hAnsi="Arial" w:cs="Arial"/>
          <w:b/>
          <w:bCs/>
          <w:color w:val="0070C0"/>
          <w:sz w:val="20"/>
          <w:szCs w:val="20"/>
        </w:rPr>
        <w:t>Checklist</w:t>
      </w:r>
    </w:p>
    <w:p w:rsidR="00FF6F69" w:rsidRPr="005E695F" w:rsidRDefault="00FF6F69" w:rsidP="00FF6F69">
      <w:pPr>
        <w:tabs>
          <w:tab w:val="left" w:pos="9026"/>
        </w:tabs>
        <w:spacing w:after="0" w:line="360" w:lineRule="auto"/>
        <w:ind w:right="95"/>
        <w:jc w:val="both"/>
        <w:rPr>
          <w:rFonts w:ascii="Arial" w:hAnsi="Arial" w:cs="Arial"/>
          <w:color w:val="0070C0"/>
          <w:sz w:val="20"/>
          <w:szCs w:val="20"/>
        </w:rPr>
      </w:pPr>
      <w:r w:rsidRPr="005E695F">
        <w:rPr>
          <w:rFonts w:ascii="Arial" w:hAnsi="Arial" w:cs="Arial"/>
          <w:color w:val="0070C0"/>
          <w:sz w:val="20"/>
          <w:szCs w:val="20"/>
        </w:rPr>
        <w:t xml:space="preserve">Any application which does not supply </w:t>
      </w:r>
      <w:r w:rsidRPr="005E695F">
        <w:rPr>
          <w:rFonts w:ascii="Arial" w:hAnsi="Arial" w:cs="Arial"/>
          <w:b/>
          <w:bCs/>
          <w:color w:val="0070C0"/>
          <w:sz w:val="20"/>
          <w:szCs w:val="20"/>
        </w:rPr>
        <w:t>everything</w:t>
      </w:r>
      <w:r w:rsidRPr="005E695F">
        <w:rPr>
          <w:rFonts w:ascii="Arial" w:hAnsi="Arial" w:cs="Arial"/>
          <w:color w:val="0070C0"/>
          <w:sz w:val="20"/>
          <w:szCs w:val="20"/>
        </w:rPr>
        <w:t xml:space="preserve"> on the checklist below, unless otherwise agreed with Foras na Gaeilge, will be </w:t>
      </w:r>
      <w:r w:rsidRPr="005E695F">
        <w:rPr>
          <w:rFonts w:ascii="Arial" w:hAnsi="Arial" w:cs="Arial"/>
          <w:b/>
          <w:bCs/>
          <w:color w:val="0070C0"/>
          <w:sz w:val="20"/>
          <w:szCs w:val="20"/>
        </w:rPr>
        <w:t>disqualified</w:t>
      </w:r>
      <w:r w:rsidRPr="005E695F">
        <w:rPr>
          <w:rFonts w:ascii="Arial" w:hAnsi="Arial" w:cs="Arial"/>
          <w:color w:val="0070C0"/>
          <w:sz w:val="20"/>
          <w:szCs w:val="20"/>
        </w:rPr>
        <w:t xml:space="preserve">.  </w:t>
      </w:r>
    </w:p>
    <w:p w:rsidR="00FF6F69" w:rsidRPr="005E695F" w:rsidRDefault="00FF6F69" w:rsidP="00FF6F69">
      <w:pPr>
        <w:tabs>
          <w:tab w:val="left" w:pos="9026"/>
        </w:tabs>
        <w:spacing w:after="0" w:line="360" w:lineRule="auto"/>
        <w:ind w:right="95"/>
        <w:jc w:val="both"/>
        <w:rPr>
          <w:rFonts w:ascii="Arial" w:hAnsi="Arial" w:cs="Arial"/>
          <w:color w:val="0070C0"/>
          <w:sz w:val="20"/>
          <w:szCs w:val="20"/>
        </w:rPr>
      </w:pPr>
    </w:p>
    <w:p w:rsidR="00FF6F69" w:rsidRPr="005E695F" w:rsidRDefault="00FF6F69" w:rsidP="00FF6F69">
      <w:pPr>
        <w:tabs>
          <w:tab w:val="left" w:pos="9026"/>
        </w:tabs>
        <w:spacing w:after="0" w:line="360" w:lineRule="auto"/>
        <w:ind w:right="95"/>
        <w:jc w:val="both"/>
        <w:rPr>
          <w:rFonts w:ascii="Arial" w:hAnsi="Arial" w:cs="Arial"/>
          <w:color w:val="0070C0"/>
          <w:sz w:val="20"/>
          <w:szCs w:val="20"/>
        </w:rPr>
      </w:pPr>
      <w:r w:rsidRPr="005E695F">
        <w:rPr>
          <w:rFonts w:ascii="Arial" w:hAnsi="Arial" w:cs="Arial"/>
          <w:color w:val="0070C0"/>
          <w:sz w:val="20"/>
          <w:szCs w:val="20"/>
        </w:rPr>
        <w:t xml:space="preserve">If you think that an item from the checklist does not pertain to you, you are advised to contact Foras na Gaeilge officers before submitting the application.  </w:t>
      </w:r>
    </w:p>
    <w:p w:rsidR="00FF6F69" w:rsidRPr="005E695F" w:rsidRDefault="00FF6F69" w:rsidP="00FF6F69">
      <w:pPr>
        <w:tabs>
          <w:tab w:val="left" w:pos="9026"/>
        </w:tabs>
        <w:spacing w:after="0" w:line="360" w:lineRule="auto"/>
        <w:ind w:right="95"/>
        <w:jc w:val="both"/>
        <w:rPr>
          <w:rFonts w:ascii="Arial" w:hAnsi="Arial" w:cs="Arial"/>
          <w:color w:val="0070C0"/>
          <w:sz w:val="20"/>
          <w:szCs w:val="20"/>
        </w:rPr>
      </w:pPr>
    </w:p>
    <w:p w:rsidR="00FF6F69" w:rsidRPr="005E695F" w:rsidRDefault="00FF6F69" w:rsidP="00FF6F69">
      <w:pPr>
        <w:tabs>
          <w:tab w:val="left" w:pos="9026"/>
        </w:tabs>
        <w:spacing w:after="0" w:line="360" w:lineRule="auto"/>
        <w:ind w:right="95"/>
        <w:jc w:val="both"/>
        <w:rPr>
          <w:rFonts w:ascii="Arial" w:hAnsi="Arial" w:cs="Arial"/>
          <w:color w:val="0070C0"/>
          <w:sz w:val="20"/>
          <w:szCs w:val="20"/>
          <w:u w:val="single"/>
        </w:rPr>
      </w:pPr>
      <w:r w:rsidRPr="005E695F">
        <w:rPr>
          <w:rFonts w:ascii="Arial" w:hAnsi="Arial" w:cs="Arial"/>
          <w:color w:val="0070C0"/>
          <w:sz w:val="20"/>
          <w:szCs w:val="20"/>
          <w:u w:val="single"/>
        </w:rPr>
        <w:t xml:space="preserve">Please note that </w:t>
      </w:r>
      <w:r w:rsidRPr="005E695F">
        <w:rPr>
          <w:rFonts w:ascii="Arial" w:hAnsi="Arial" w:cs="Arial"/>
          <w:b/>
          <w:bCs/>
          <w:color w:val="0070C0"/>
          <w:sz w:val="20"/>
          <w:szCs w:val="20"/>
          <w:u w:val="single"/>
        </w:rPr>
        <w:t>everything</w:t>
      </w:r>
      <w:r w:rsidRPr="005E695F">
        <w:rPr>
          <w:rFonts w:ascii="Arial" w:hAnsi="Arial" w:cs="Arial"/>
          <w:color w:val="0070C0"/>
          <w:sz w:val="20"/>
          <w:szCs w:val="20"/>
          <w:u w:val="single"/>
        </w:rPr>
        <w:t xml:space="preserve"> must be supplied,</w:t>
      </w:r>
      <w:r w:rsidRPr="005E695F">
        <w:rPr>
          <w:rFonts w:ascii="Arial" w:hAnsi="Arial" w:cs="Arial"/>
          <w:b/>
          <w:bCs/>
          <w:color w:val="0070C0"/>
          <w:sz w:val="20"/>
          <w:szCs w:val="20"/>
          <w:u w:val="single"/>
        </w:rPr>
        <w:t xml:space="preserve"> even if previously submitted to Foras na Gaeilge.</w:t>
      </w:r>
    </w:p>
    <w:p w:rsidR="00CA098A" w:rsidRPr="00FF6F69" w:rsidRDefault="00CA098A" w:rsidP="00586CCF">
      <w:pPr>
        <w:tabs>
          <w:tab w:val="left" w:pos="9026"/>
        </w:tabs>
        <w:spacing w:after="0" w:line="360" w:lineRule="auto"/>
        <w:ind w:right="95"/>
        <w:jc w:val="both"/>
        <w:rPr>
          <w:rFonts w:ascii="Arial" w:hAnsi="Arial" w:cs="Arial"/>
          <w:color w:val="0070C0"/>
          <w:sz w:val="24"/>
          <w:szCs w:val="24"/>
          <w:lang w:val="en-IE"/>
        </w:rPr>
      </w:pPr>
    </w:p>
    <w:p w:rsidR="00CA098A" w:rsidRDefault="00CA098A" w:rsidP="00586CCF">
      <w:pPr>
        <w:tabs>
          <w:tab w:val="left" w:pos="9026"/>
        </w:tabs>
        <w:spacing w:after="0" w:line="360" w:lineRule="auto"/>
        <w:ind w:right="95"/>
        <w:jc w:val="both"/>
        <w:rPr>
          <w:rFonts w:ascii="Arial" w:hAnsi="Arial" w:cs="Arial"/>
          <w:b/>
          <w:bCs/>
          <w:color w:val="0070C0"/>
          <w:sz w:val="20"/>
          <w:szCs w:val="20"/>
          <w:lang w:val="en-IE"/>
        </w:rPr>
      </w:pPr>
      <w:r w:rsidRPr="005E695F">
        <w:rPr>
          <w:rFonts w:ascii="Arial" w:hAnsi="Arial" w:cs="Arial"/>
          <w:b/>
          <w:bCs/>
          <w:color w:val="0070C0"/>
          <w:sz w:val="20"/>
          <w:szCs w:val="20"/>
        </w:rPr>
        <w:t>Question</w:t>
      </w:r>
      <w:r w:rsidR="00FF6F69">
        <w:rPr>
          <w:rFonts w:ascii="Arial" w:hAnsi="Arial" w:cs="Arial"/>
          <w:b/>
          <w:bCs/>
          <w:color w:val="0070C0"/>
          <w:sz w:val="20"/>
          <w:szCs w:val="20"/>
          <w:lang w:val="en-IE"/>
        </w:rPr>
        <w:t xml:space="preserve">s </w:t>
      </w:r>
    </w:p>
    <w:p w:rsidR="00FF6F69" w:rsidRPr="00FF6F69" w:rsidRDefault="00FF6F69" w:rsidP="00586CCF">
      <w:pPr>
        <w:tabs>
          <w:tab w:val="left" w:pos="9026"/>
        </w:tabs>
        <w:spacing w:after="0" w:line="360" w:lineRule="auto"/>
        <w:ind w:right="95"/>
        <w:jc w:val="both"/>
        <w:rPr>
          <w:rFonts w:ascii="Arial" w:hAnsi="Arial" w:cs="Arial"/>
          <w:b/>
          <w:color w:val="0070C0"/>
          <w:sz w:val="20"/>
          <w:szCs w:val="20"/>
          <w:lang w:val="en-IE"/>
        </w:rPr>
      </w:pPr>
    </w:p>
    <w:p w:rsidR="00CA098A" w:rsidRPr="005E695F" w:rsidRDefault="00CA098A" w:rsidP="00586CCF">
      <w:pPr>
        <w:numPr>
          <w:ilvl w:val="0"/>
          <w:numId w:val="10"/>
        </w:numPr>
        <w:tabs>
          <w:tab w:val="clear" w:pos="720"/>
          <w:tab w:val="num" w:pos="360"/>
          <w:tab w:val="left" w:pos="9026"/>
        </w:tabs>
        <w:spacing w:after="0" w:line="360" w:lineRule="auto"/>
        <w:ind w:left="357" w:right="96" w:hanging="357"/>
        <w:jc w:val="both"/>
        <w:rPr>
          <w:rFonts w:ascii="Arial" w:hAnsi="Arial" w:cs="Arial"/>
          <w:color w:val="0070C0"/>
          <w:sz w:val="20"/>
          <w:szCs w:val="20"/>
        </w:rPr>
      </w:pPr>
      <w:r w:rsidRPr="005E695F">
        <w:rPr>
          <w:rFonts w:ascii="Arial" w:hAnsi="Arial" w:cs="Arial"/>
          <w:b/>
          <w:bCs/>
          <w:color w:val="0070C0"/>
          <w:sz w:val="20"/>
          <w:szCs w:val="20"/>
        </w:rPr>
        <w:t>Name of the organisation</w:t>
      </w:r>
      <w:r w:rsidRPr="005E695F">
        <w:rPr>
          <w:rFonts w:ascii="Arial" w:hAnsi="Arial" w:cs="Arial"/>
          <w:color w:val="0070C0"/>
          <w:sz w:val="20"/>
          <w:szCs w:val="20"/>
        </w:rPr>
        <w:t xml:space="preserve"> – Name of the organisation applying for the grant.  A Bank Account in the name of the organisation is required. </w:t>
      </w:r>
      <w:r w:rsidR="00AA6A96">
        <w:rPr>
          <w:rFonts w:ascii="Arial" w:hAnsi="Arial" w:cs="Arial"/>
          <w:i/>
          <w:iCs/>
          <w:color w:val="0070C0"/>
          <w:sz w:val="20"/>
          <w:szCs w:val="20"/>
        </w:rPr>
        <w:t>See qualifying criterion 1</w:t>
      </w:r>
      <w:r w:rsidR="00AA6A96">
        <w:rPr>
          <w:rFonts w:ascii="Arial" w:hAnsi="Arial" w:cs="Arial"/>
          <w:i/>
          <w:iCs/>
          <w:color w:val="0070C0"/>
          <w:sz w:val="20"/>
          <w:szCs w:val="20"/>
          <w:lang w:val="en-IE"/>
        </w:rPr>
        <w:t>4</w:t>
      </w:r>
      <w:r w:rsidRPr="005E695F">
        <w:rPr>
          <w:rFonts w:ascii="Arial" w:hAnsi="Arial" w:cs="Arial"/>
          <w:i/>
          <w:iCs/>
          <w:color w:val="0070C0"/>
          <w:sz w:val="20"/>
          <w:szCs w:val="20"/>
        </w:rPr>
        <w:t xml:space="preserve"> under section 3.</w:t>
      </w:r>
    </w:p>
    <w:p w:rsidR="00CA098A" w:rsidRPr="005E695F" w:rsidRDefault="00CA098A" w:rsidP="00586CCF">
      <w:pPr>
        <w:numPr>
          <w:ilvl w:val="0"/>
          <w:numId w:val="10"/>
        </w:numPr>
        <w:tabs>
          <w:tab w:val="clear" w:pos="720"/>
          <w:tab w:val="num" w:pos="360"/>
          <w:tab w:val="left" w:pos="9026"/>
        </w:tabs>
        <w:spacing w:after="0" w:line="360" w:lineRule="auto"/>
        <w:ind w:left="357" w:right="96" w:hanging="357"/>
        <w:jc w:val="both"/>
        <w:rPr>
          <w:rFonts w:ascii="Arial" w:hAnsi="Arial" w:cs="Arial"/>
          <w:color w:val="0070C0"/>
          <w:sz w:val="20"/>
          <w:szCs w:val="20"/>
        </w:rPr>
      </w:pPr>
      <w:r w:rsidRPr="005E695F">
        <w:rPr>
          <w:rFonts w:ascii="Arial" w:hAnsi="Arial" w:cs="Arial"/>
          <w:b/>
          <w:bCs/>
          <w:color w:val="0070C0"/>
          <w:sz w:val="20"/>
          <w:szCs w:val="20"/>
        </w:rPr>
        <w:t>Contact Name</w:t>
      </w:r>
      <w:r w:rsidRPr="005E695F">
        <w:rPr>
          <w:rFonts w:ascii="Arial" w:hAnsi="Arial" w:cs="Arial"/>
          <w:color w:val="0070C0"/>
          <w:sz w:val="20"/>
          <w:szCs w:val="20"/>
        </w:rPr>
        <w:t xml:space="preserve"> – Name of the person who will be dealing with the application. We will be sending any correspondence to this person.</w:t>
      </w:r>
      <w:r w:rsidR="00AA6A96">
        <w:rPr>
          <w:rFonts w:ascii="Arial" w:hAnsi="Arial" w:cs="Arial"/>
          <w:color w:val="0070C0"/>
          <w:sz w:val="20"/>
          <w:szCs w:val="20"/>
          <w:lang w:val="en-IE"/>
        </w:rPr>
        <w:t xml:space="preserve">  </w:t>
      </w:r>
      <w:r w:rsidR="00AA6A96" w:rsidRPr="00142442">
        <w:rPr>
          <w:rFonts w:ascii="Arial" w:hAnsi="Arial" w:cs="Arial"/>
          <w:color w:val="0070C0"/>
          <w:sz w:val="20"/>
          <w:szCs w:val="20"/>
          <w:lang w:val="en-IE"/>
        </w:rPr>
        <w:t>If the named contact is leaving an organisation, a new point of contact must be given to Foras na Gaeilge immediately.</w:t>
      </w:r>
    </w:p>
    <w:p w:rsidR="00CA098A" w:rsidRPr="005E695F" w:rsidRDefault="00CA098A" w:rsidP="00586CCF">
      <w:pPr>
        <w:numPr>
          <w:ilvl w:val="0"/>
          <w:numId w:val="10"/>
        </w:numPr>
        <w:tabs>
          <w:tab w:val="clear" w:pos="720"/>
          <w:tab w:val="num" w:pos="360"/>
          <w:tab w:val="left" w:pos="9026"/>
        </w:tabs>
        <w:spacing w:after="0" w:line="360" w:lineRule="auto"/>
        <w:ind w:left="357" w:right="96" w:hanging="357"/>
        <w:jc w:val="both"/>
        <w:rPr>
          <w:rFonts w:ascii="Arial" w:hAnsi="Arial" w:cs="Arial"/>
          <w:color w:val="0070C0"/>
          <w:sz w:val="20"/>
          <w:szCs w:val="20"/>
        </w:rPr>
      </w:pPr>
      <w:r w:rsidRPr="005E695F">
        <w:rPr>
          <w:rFonts w:ascii="Arial" w:hAnsi="Arial" w:cs="Arial"/>
          <w:b/>
          <w:bCs/>
          <w:color w:val="0070C0"/>
          <w:sz w:val="20"/>
          <w:szCs w:val="20"/>
        </w:rPr>
        <w:t>Contact Address &amp; Post Code</w:t>
      </w:r>
      <w:r w:rsidRPr="005E695F">
        <w:rPr>
          <w:rFonts w:ascii="Arial" w:hAnsi="Arial" w:cs="Arial"/>
          <w:color w:val="0070C0"/>
          <w:sz w:val="20"/>
          <w:szCs w:val="20"/>
        </w:rPr>
        <w:t xml:space="preserve"> – A full address for the contact person.  We will be sending any correspondence to this person.</w:t>
      </w:r>
    </w:p>
    <w:p w:rsidR="00CA098A" w:rsidRPr="005E695F" w:rsidRDefault="00CA098A" w:rsidP="00586CCF">
      <w:pPr>
        <w:numPr>
          <w:ilvl w:val="0"/>
          <w:numId w:val="10"/>
        </w:numPr>
        <w:tabs>
          <w:tab w:val="clear" w:pos="720"/>
          <w:tab w:val="num" w:pos="360"/>
          <w:tab w:val="left" w:pos="9026"/>
        </w:tabs>
        <w:spacing w:after="0" w:line="360" w:lineRule="auto"/>
        <w:ind w:left="357" w:right="96" w:hanging="357"/>
        <w:jc w:val="both"/>
        <w:rPr>
          <w:rFonts w:ascii="Arial" w:hAnsi="Arial" w:cs="Arial"/>
          <w:color w:val="0070C0"/>
          <w:sz w:val="20"/>
          <w:szCs w:val="20"/>
        </w:rPr>
      </w:pPr>
      <w:r w:rsidRPr="005E695F">
        <w:rPr>
          <w:rFonts w:ascii="Arial" w:hAnsi="Arial" w:cs="Arial"/>
          <w:b/>
          <w:bCs/>
          <w:color w:val="0070C0"/>
          <w:sz w:val="20"/>
          <w:szCs w:val="20"/>
        </w:rPr>
        <w:t xml:space="preserve">Telephone &amp; Mobile Numbers </w:t>
      </w:r>
      <w:r w:rsidRPr="005E695F">
        <w:rPr>
          <w:rFonts w:ascii="Arial" w:hAnsi="Arial" w:cs="Arial"/>
          <w:color w:val="0070C0"/>
          <w:sz w:val="20"/>
          <w:szCs w:val="20"/>
        </w:rPr>
        <w:t>– Contact number so that contact may be made with the applicant if required.</w:t>
      </w:r>
    </w:p>
    <w:p w:rsidR="00CA098A" w:rsidRPr="005E695F" w:rsidRDefault="00CA098A" w:rsidP="00586CCF">
      <w:pPr>
        <w:numPr>
          <w:ilvl w:val="0"/>
          <w:numId w:val="10"/>
        </w:numPr>
        <w:tabs>
          <w:tab w:val="clear" w:pos="720"/>
          <w:tab w:val="num" w:pos="360"/>
          <w:tab w:val="left" w:pos="9026"/>
        </w:tabs>
        <w:spacing w:after="0" w:line="360" w:lineRule="auto"/>
        <w:ind w:left="357" w:right="96" w:hanging="357"/>
        <w:jc w:val="both"/>
        <w:rPr>
          <w:rFonts w:ascii="Arial" w:hAnsi="Arial" w:cs="Arial"/>
          <w:color w:val="0070C0"/>
          <w:sz w:val="20"/>
          <w:szCs w:val="20"/>
        </w:rPr>
      </w:pPr>
      <w:r w:rsidRPr="005E695F">
        <w:rPr>
          <w:rFonts w:ascii="Arial" w:hAnsi="Arial" w:cs="Arial"/>
          <w:b/>
          <w:bCs/>
          <w:color w:val="0070C0"/>
          <w:sz w:val="20"/>
          <w:szCs w:val="20"/>
        </w:rPr>
        <w:t>Email</w:t>
      </w:r>
      <w:r w:rsidRPr="005E695F">
        <w:rPr>
          <w:rFonts w:ascii="Arial" w:hAnsi="Arial" w:cs="Arial"/>
          <w:color w:val="0070C0"/>
          <w:sz w:val="20"/>
          <w:szCs w:val="20"/>
        </w:rPr>
        <w:t xml:space="preserve"> – An email address is required so that information may be sent to successful organisations.</w:t>
      </w:r>
    </w:p>
    <w:p w:rsidR="00CA098A" w:rsidRPr="005E695F" w:rsidRDefault="00CA098A" w:rsidP="00586CCF">
      <w:pPr>
        <w:numPr>
          <w:ilvl w:val="0"/>
          <w:numId w:val="10"/>
        </w:numPr>
        <w:tabs>
          <w:tab w:val="clear" w:pos="720"/>
          <w:tab w:val="num" w:pos="360"/>
          <w:tab w:val="left" w:pos="9026"/>
        </w:tabs>
        <w:spacing w:after="0" w:line="360" w:lineRule="auto"/>
        <w:ind w:left="357" w:right="96" w:hanging="357"/>
        <w:jc w:val="both"/>
        <w:rPr>
          <w:rFonts w:ascii="Arial" w:hAnsi="Arial" w:cs="Arial"/>
          <w:color w:val="0070C0"/>
          <w:sz w:val="20"/>
          <w:szCs w:val="20"/>
        </w:rPr>
      </w:pPr>
      <w:r w:rsidRPr="005E695F">
        <w:rPr>
          <w:rFonts w:ascii="Arial" w:hAnsi="Arial" w:cs="Arial"/>
          <w:b/>
          <w:bCs/>
          <w:color w:val="0070C0"/>
          <w:sz w:val="20"/>
          <w:szCs w:val="20"/>
        </w:rPr>
        <w:t xml:space="preserve">Dáil / Assembly Constituency </w:t>
      </w:r>
      <w:r w:rsidRPr="005E695F">
        <w:rPr>
          <w:rFonts w:ascii="Arial" w:hAnsi="Arial" w:cs="Arial"/>
          <w:color w:val="0070C0"/>
          <w:sz w:val="20"/>
          <w:szCs w:val="20"/>
        </w:rPr>
        <w:t xml:space="preserve">- The constituency in which the </w:t>
      </w:r>
      <w:r w:rsidR="001007E6">
        <w:rPr>
          <w:rFonts w:ascii="Arial" w:hAnsi="Arial" w:cs="Arial"/>
          <w:color w:val="0070C0"/>
          <w:sz w:val="20"/>
          <w:szCs w:val="20"/>
          <w:lang w:val="en-IE"/>
        </w:rPr>
        <w:t>activities</w:t>
      </w:r>
      <w:r w:rsidR="001007E6">
        <w:rPr>
          <w:rFonts w:ascii="Arial" w:hAnsi="Arial" w:cs="Arial"/>
          <w:color w:val="0070C0"/>
          <w:sz w:val="20"/>
          <w:szCs w:val="20"/>
        </w:rPr>
        <w:t xml:space="preserve"> (mentioned at Question </w:t>
      </w:r>
      <w:r w:rsidR="001007E6">
        <w:rPr>
          <w:rFonts w:ascii="Arial" w:hAnsi="Arial" w:cs="Arial"/>
          <w:color w:val="0070C0"/>
          <w:sz w:val="20"/>
          <w:szCs w:val="20"/>
          <w:lang w:val="en-IE"/>
        </w:rPr>
        <w:t>2</w:t>
      </w:r>
      <w:r w:rsidRPr="005E695F">
        <w:rPr>
          <w:rFonts w:ascii="Arial" w:hAnsi="Arial" w:cs="Arial"/>
          <w:color w:val="0070C0"/>
          <w:sz w:val="20"/>
          <w:szCs w:val="20"/>
        </w:rPr>
        <w:t xml:space="preserve"> in the application form) is located. The </w:t>
      </w:r>
      <w:r w:rsidR="001007E6">
        <w:rPr>
          <w:rFonts w:ascii="Arial" w:hAnsi="Arial" w:cs="Arial"/>
          <w:color w:val="0070C0"/>
          <w:sz w:val="20"/>
          <w:szCs w:val="20"/>
          <w:lang w:val="en-IE"/>
        </w:rPr>
        <w:t xml:space="preserve">organisation </w:t>
      </w:r>
      <w:r w:rsidRPr="005E695F">
        <w:rPr>
          <w:rFonts w:ascii="Arial" w:hAnsi="Arial" w:cs="Arial"/>
          <w:color w:val="0070C0"/>
          <w:sz w:val="20"/>
          <w:szCs w:val="20"/>
        </w:rPr>
        <w:t xml:space="preserve">may be located in another area. Note that this information is requested for administrative purposes only, and that it has no bearing on the assessment process. </w:t>
      </w:r>
    </w:p>
    <w:p w:rsidR="004D4C82" w:rsidRPr="004D4C82" w:rsidRDefault="004D4C82" w:rsidP="004D4C82">
      <w:pPr>
        <w:numPr>
          <w:ilvl w:val="0"/>
          <w:numId w:val="10"/>
        </w:numPr>
        <w:tabs>
          <w:tab w:val="num" w:pos="360"/>
          <w:tab w:val="left" w:pos="9026"/>
        </w:tabs>
        <w:spacing w:after="0" w:line="360" w:lineRule="auto"/>
        <w:ind w:left="360" w:right="95"/>
        <w:jc w:val="both"/>
        <w:rPr>
          <w:rFonts w:ascii="Arial" w:hAnsi="Arial" w:cs="Arial"/>
          <w:color w:val="0070C0"/>
          <w:sz w:val="20"/>
          <w:szCs w:val="20"/>
          <w:lang w:val="fr-FR"/>
        </w:rPr>
      </w:pPr>
      <w:r>
        <w:rPr>
          <w:rFonts w:ascii="Arial" w:hAnsi="Arial" w:cs="Arial"/>
          <w:b/>
          <w:color w:val="0070C0"/>
          <w:sz w:val="20"/>
          <w:szCs w:val="20"/>
          <w:lang w:val="fr-FR"/>
        </w:rPr>
        <w:t>Tax Clearance Number</w:t>
      </w:r>
      <w:r w:rsidRPr="004D4C82">
        <w:rPr>
          <w:rFonts w:ascii="Arial" w:hAnsi="Arial" w:cs="Arial"/>
          <w:b/>
          <w:color w:val="0070C0"/>
          <w:sz w:val="20"/>
          <w:szCs w:val="20"/>
          <w:lang w:val="fr-FR"/>
        </w:rPr>
        <w:t xml:space="preserve"> </w:t>
      </w:r>
      <w:r w:rsidRPr="004D4C82">
        <w:rPr>
          <w:rFonts w:ascii="Arial" w:hAnsi="Arial" w:cs="Arial"/>
          <w:color w:val="0070C0"/>
          <w:sz w:val="20"/>
          <w:szCs w:val="20"/>
          <w:lang w:val="fr-FR"/>
        </w:rPr>
        <w:t xml:space="preserve">– </w:t>
      </w:r>
      <w:r>
        <w:rPr>
          <w:rFonts w:ascii="Arial" w:hAnsi="Arial" w:cs="Arial"/>
          <w:color w:val="0070C0"/>
          <w:sz w:val="20"/>
          <w:szCs w:val="20"/>
          <w:lang w:val="fr-FR"/>
        </w:rPr>
        <w:t>This number can be found at the top of your organisation’s Tax Clearance Certificate.   If you do not have a Tax</w:t>
      </w:r>
      <w:r w:rsidRPr="004D4C82">
        <w:rPr>
          <w:rFonts w:ascii="Arial" w:hAnsi="Arial" w:cs="Arial"/>
          <w:color w:val="0070C0"/>
          <w:sz w:val="20"/>
          <w:szCs w:val="20"/>
          <w:lang w:val="fr-FR"/>
        </w:rPr>
        <w:t xml:space="preserve"> </w:t>
      </w:r>
      <w:r>
        <w:rPr>
          <w:rFonts w:ascii="Arial" w:hAnsi="Arial" w:cs="Arial"/>
          <w:color w:val="0070C0"/>
          <w:sz w:val="20"/>
          <w:szCs w:val="20"/>
          <w:lang w:val="fr-FR"/>
        </w:rPr>
        <w:t>Clearance Certificate, write N/A</w:t>
      </w:r>
      <w:r w:rsidRPr="004D4C82">
        <w:rPr>
          <w:rFonts w:ascii="Arial" w:hAnsi="Arial" w:cs="Arial"/>
          <w:color w:val="0070C0"/>
          <w:sz w:val="20"/>
          <w:szCs w:val="20"/>
          <w:lang w:val="fr-FR"/>
        </w:rPr>
        <w:t>.</w:t>
      </w:r>
    </w:p>
    <w:p w:rsidR="004D4C82" w:rsidRPr="004D4C82" w:rsidRDefault="004D4C82" w:rsidP="004D4C82">
      <w:pPr>
        <w:tabs>
          <w:tab w:val="left" w:pos="9026"/>
        </w:tabs>
        <w:spacing w:after="0" w:line="360" w:lineRule="auto"/>
        <w:ind w:left="360" w:right="95"/>
        <w:jc w:val="both"/>
        <w:rPr>
          <w:rFonts w:ascii="Arial" w:hAnsi="Arial" w:cs="Arial"/>
          <w:color w:val="0070C0"/>
          <w:sz w:val="20"/>
          <w:szCs w:val="20"/>
          <w:lang w:val="fr-FR"/>
        </w:rPr>
      </w:pPr>
      <w:r>
        <w:rPr>
          <w:rFonts w:ascii="Arial" w:hAnsi="Arial" w:cs="Arial"/>
          <w:b/>
          <w:color w:val="0070C0"/>
          <w:sz w:val="20"/>
          <w:szCs w:val="20"/>
          <w:lang w:val="fr-FR"/>
        </w:rPr>
        <w:t>Charity Number</w:t>
      </w:r>
      <w:r w:rsidRPr="004D4C82">
        <w:rPr>
          <w:rFonts w:ascii="Arial" w:hAnsi="Arial" w:cs="Arial"/>
          <w:b/>
          <w:color w:val="0070C0"/>
          <w:sz w:val="20"/>
          <w:szCs w:val="20"/>
          <w:lang w:val="fr-FR"/>
        </w:rPr>
        <w:t xml:space="preserve"> </w:t>
      </w:r>
      <w:r w:rsidRPr="004D4C82">
        <w:rPr>
          <w:rFonts w:ascii="Arial" w:hAnsi="Arial" w:cs="Arial"/>
          <w:color w:val="0070C0"/>
          <w:sz w:val="20"/>
          <w:szCs w:val="20"/>
          <w:lang w:val="fr-FR"/>
        </w:rPr>
        <w:t xml:space="preserve">– </w:t>
      </w:r>
      <w:r>
        <w:rPr>
          <w:rFonts w:ascii="Arial" w:hAnsi="Arial" w:cs="Arial"/>
          <w:color w:val="0070C0"/>
          <w:sz w:val="20"/>
          <w:szCs w:val="20"/>
          <w:lang w:val="fr-FR"/>
        </w:rPr>
        <w:t>Put in your organisation’s registered Charity number.   If you do not have a registered Charity number</w:t>
      </w:r>
      <w:r w:rsidRPr="004D4C82">
        <w:rPr>
          <w:rFonts w:ascii="Arial" w:hAnsi="Arial" w:cs="Arial"/>
          <w:color w:val="0070C0"/>
          <w:sz w:val="20"/>
          <w:szCs w:val="20"/>
          <w:lang w:val="fr-FR"/>
        </w:rPr>
        <w:t xml:space="preserve"> </w:t>
      </w:r>
      <w:r>
        <w:rPr>
          <w:rFonts w:ascii="Arial" w:hAnsi="Arial" w:cs="Arial"/>
          <w:color w:val="0070C0"/>
          <w:sz w:val="20"/>
          <w:szCs w:val="20"/>
          <w:lang w:val="fr-FR"/>
        </w:rPr>
        <w:t>write N/A</w:t>
      </w:r>
      <w:r w:rsidRPr="004D4C82">
        <w:rPr>
          <w:rFonts w:ascii="Arial" w:hAnsi="Arial" w:cs="Arial"/>
          <w:color w:val="0070C0"/>
          <w:sz w:val="20"/>
          <w:szCs w:val="20"/>
          <w:lang w:val="fr-FR"/>
        </w:rPr>
        <w:t>.</w:t>
      </w:r>
    </w:p>
    <w:p w:rsidR="00BA6298" w:rsidRPr="004D4C82" w:rsidRDefault="00BA6298" w:rsidP="004D4C82">
      <w:pPr>
        <w:numPr>
          <w:ilvl w:val="0"/>
          <w:numId w:val="10"/>
        </w:numPr>
        <w:tabs>
          <w:tab w:val="clear" w:pos="720"/>
          <w:tab w:val="num" w:pos="360"/>
          <w:tab w:val="left" w:pos="9026"/>
        </w:tabs>
        <w:spacing w:after="0" w:line="360" w:lineRule="auto"/>
        <w:ind w:left="357" w:right="96" w:hanging="357"/>
        <w:jc w:val="both"/>
        <w:rPr>
          <w:rFonts w:ascii="Arial" w:hAnsi="Arial" w:cs="Arial"/>
          <w:color w:val="0070C0"/>
          <w:sz w:val="20"/>
          <w:szCs w:val="20"/>
        </w:rPr>
      </w:pPr>
      <w:r w:rsidRPr="004D4C82">
        <w:rPr>
          <w:rFonts w:ascii="Arial" w:hAnsi="Arial" w:cs="Arial"/>
          <w:b/>
          <w:color w:val="0070C0"/>
          <w:sz w:val="20"/>
          <w:szCs w:val="20"/>
        </w:rPr>
        <w:t xml:space="preserve">Name of  </w:t>
      </w:r>
      <w:r w:rsidR="004D4C82">
        <w:rPr>
          <w:rFonts w:ascii="Arial" w:hAnsi="Arial" w:cs="Arial"/>
          <w:b/>
          <w:color w:val="0070C0"/>
          <w:sz w:val="20"/>
          <w:szCs w:val="20"/>
          <w:lang w:val="en-IE"/>
        </w:rPr>
        <w:t>Events</w:t>
      </w:r>
      <w:r w:rsidRPr="004D4C82">
        <w:rPr>
          <w:rFonts w:ascii="Arial" w:hAnsi="Arial" w:cs="Arial"/>
          <w:color w:val="0070C0"/>
          <w:sz w:val="20"/>
          <w:szCs w:val="20"/>
        </w:rPr>
        <w:t xml:space="preserve"> – Particular name that has been given to the activities.</w:t>
      </w:r>
    </w:p>
    <w:p w:rsidR="00CA098A" w:rsidRPr="00142442" w:rsidRDefault="004D4C82" w:rsidP="00586CCF">
      <w:pPr>
        <w:numPr>
          <w:ilvl w:val="0"/>
          <w:numId w:val="10"/>
        </w:numPr>
        <w:tabs>
          <w:tab w:val="clear" w:pos="720"/>
          <w:tab w:val="num" w:pos="360"/>
          <w:tab w:val="left" w:pos="9026"/>
        </w:tabs>
        <w:spacing w:after="0" w:line="360" w:lineRule="auto"/>
        <w:ind w:left="357" w:right="96" w:hanging="357"/>
        <w:jc w:val="both"/>
        <w:rPr>
          <w:rFonts w:ascii="Arial" w:hAnsi="Arial" w:cs="Arial"/>
          <w:color w:val="0070C0"/>
          <w:sz w:val="20"/>
          <w:szCs w:val="20"/>
        </w:rPr>
      </w:pPr>
      <w:r>
        <w:rPr>
          <w:rFonts w:ascii="Arial" w:hAnsi="Arial" w:cs="Arial"/>
          <w:b/>
          <w:bCs/>
          <w:color w:val="0070C0"/>
          <w:sz w:val="20"/>
          <w:szCs w:val="20"/>
          <w:lang w:val="en-IE"/>
        </w:rPr>
        <w:lastRenderedPageBreak/>
        <w:t>Dates of Events</w:t>
      </w:r>
      <w:r w:rsidR="00CA098A" w:rsidRPr="00142442">
        <w:rPr>
          <w:rFonts w:ascii="Arial" w:hAnsi="Arial" w:cs="Arial"/>
          <w:color w:val="0070C0"/>
          <w:sz w:val="20"/>
          <w:szCs w:val="20"/>
        </w:rPr>
        <w:t xml:space="preserve">- Dates for the </w:t>
      </w:r>
      <w:r w:rsidR="00C82977" w:rsidRPr="00142442">
        <w:rPr>
          <w:rFonts w:ascii="Arial" w:hAnsi="Arial" w:cs="Arial"/>
          <w:color w:val="0070C0"/>
          <w:sz w:val="20"/>
          <w:szCs w:val="20"/>
          <w:lang w:val="en-IE"/>
        </w:rPr>
        <w:t>programme</w:t>
      </w:r>
      <w:r w:rsidR="008F1C98" w:rsidRPr="00142442">
        <w:rPr>
          <w:rFonts w:ascii="Arial" w:hAnsi="Arial" w:cs="Arial"/>
          <w:color w:val="0070C0"/>
          <w:sz w:val="20"/>
          <w:szCs w:val="20"/>
        </w:rPr>
        <w:t xml:space="preserve"> must be provided</w:t>
      </w:r>
      <w:r w:rsidR="008F1C98" w:rsidRPr="00142442">
        <w:rPr>
          <w:rFonts w:ascii="Arial" w:hAnsi="Arial" w:cs="Arial"/>
          <w:color w:val="0070C0"/>
          <w:sz w:val="20"/>
          <w:szCs w:val="20"/>
          <w:lang w:val="en-IE"/>
        </w:rPr>
        <w:t>, please note each programme must contain at least 12 sessions.</w:t>
      </w:r>
      <w:r w:rsidR="00CA098A" w:rsidRPr="00142442">
        <w:rPr>
          <w:rFonts w:ascii="Arial" w:hAnsi="Arial" w:cs="Arial"/>
          <w:color w:val="0070C0"/>
          <w:sz w:val="20"/>
          <w:szCs w:val="20"/>
        </w:rPr>
        <w:t xml:space="preserve"> </w:t>
      </w:r>
      <w:r w:rsidR="00CA098A" w:rsidRPr="00142442">
        <w:rPr>
          <w:rFonts w:ascii="Arial" w:hAnsi="Arial" w:cs="Arial"/>
          <w:i/>
          <w:iCs/>
          <w:color w:val="0070C0"/>
          <w:sz w:val="20"/>
          <w:szCs w:val="20"/>
        </w:rPr>
        <w:t>See</w:t>
      </w:r>
      <w:r w:rsidR="008F1C98" w:rsidRPr="00142442">
        <w:rPr>
          <w:rFonts w:ascii="Arial" w:hAnsi="Arial" w:cs="Arial"/>
          <w:i/>
          <w:iCs/>
          <w:color w:val="0070C0"/>
          <w:sz w:val="20"/>
          <w:szCs w:val="20"/>
          <w:lang w:val="en-IE"/>
        </w:rPr>
        <w:t xml:space="preserve"> point 2 in the guidelines</w:t>
      </w:r>
      <w:r w:rsidR="00CA098A" w:rsidRPr="00142442">
        <w:rPr>
          <w:rFonts w:ascii="Arial" w:hAnsi="Arial" w:cs="Arial"/>
          <w:i/>
          <w:iCs/>
          <w:color w:val="0070C0"/>
          <w:sz w:val="20"/>
          <w:szCs w:val="20"/>
        </w:rPr>
        <w:t>.</w:t>
      </w:r>
    </w:p>
    <w:p w:rsidR="00CA098A" w:rsidRPr="005E695F" w:rsidRDefault="00CA098A" w:rsidP="00586CCF">
      <w:pPr>
        <w:numPr>
          <w:ilvl w:val="0"/>
          <w:numId w:val="10"/>
        </w:numPr>
        <w:tabs>
          <w:tab w:val="clear" w:pos="720"/>
          <w:tab w:val="num" w:pos="360"/>
          <w:tab w:val="left" w:pos="9026"/>
        </w:tabs>
        <w:spacing w:after="0" w:line="360" w:lineRule="auto"/>
        <w:ind w:left="357" w:right="96" w:hanging="357"/>
        <w:jc w:val="both"/>
        <w:rPr>
          <w:rFonts w:ascii="Arial" w:hAnsi="Arial" w:cs="Arial"/>
          <w:color w:val="0070C0"/>
          <w:sz w:val="20"/>
          <w:szCs w:val="20"/>
        </w:rPr>
      </w:pPr>
      <w:r w:rsidRPr="005E695F">
        <w:rPr>
          <w:rFonts w:ascii="Arial" w:hAnsi="Arial" w:cs="Arial"/>
          <w:b/>
          <w:bCs/>
          <w:color w:val="0070C0"/>
          <w:sz w:val="20"/>
          <w:szCs w:val="20"/>
        </w:rPr>
        <w:t xml:space="preserve">Total cost of </w:t>
      </w:r>
      <w:r w:rsidR="004D4C82">
        <w:rPr>
          <w:rFonts w:ascii="Arial" w:hAnsi="Arial" w:cs="Arial"/>
          <w:b/>
          <w:bCs/>
          <w:color w:val="0070C0"/>
          <w:sz w:val="20"/>
          <w:szCs w:val="20"/>
          <w:lang w:val="en-IE"/>
        </w:rPr>
        <w:t>Project</w:t>
      </w:r>
      <w:r w:rsidRPr="005E695F">
        <w:rPr>
          <w:rFonts w:ascii="Arial" w:hAnsi="Arial" w:cs="Arial"/>
          <w:color w:val="0070C0"/>
          <w:sz w:val="20"/>
          <w:szCs w:val="20"/>
        </w:rPr>
        <w:t xml:space="preserve">– State the total cost of the </w:t>
      </w:r>
      <w:r w:rsidR="00C82977">
        <w:rPr>
          <w:rFonts w:ascii="Arial" w:hAnsi="Arial" w:cs="Arial"/>
          <w:color w:val="0070C0"/>
          <w:sz w:val="20"/>
          <w:szCs w:val="20"/>
          <w:lang w:val="en-IE"/>
        </w:rPr>
        <w:t>programme</w:t>
      </w:r>
      <w:r w:rsidRPr="005E695F">
        <w:rPr>
          <w:rFonts w:ascii="Arial" w:hAnsi="Arial" w:cs="Arial"/>
          <w:color w:val="0070C0"/>
          <w:sz w:val="20"/>
          <w:szCs w:val="20"/>
        </w:rPr>
        <w:t>, i.e. the cost prior to income from fees or other grant(s).  State whether the grant is in € Euro or £ Sterling.</w:t>
      </w:r>
    </w:p>
    <w:p w:rsidR="00CA098A" w:rsidRPr="005E695F" w:rsidRDefault="00CA098A" w:rsidP="00586CCF">
      <w:pPr>
        <w:numPr>
          <w:ilvl w:val="0"/>
          <w:numId w:val="10"/>
        </w:numPr>
        <w:tabs>
          <w:tab w:val="clear" w:pos="720"/>
          <w:tab w:val="num" w:pos="360"/>
          <w:tab w:val="left" w:pos="9026"/>
        </w:tabs>
        <w:spacing w:after="0" w:line="360" w:lineRule="auto"/>
        <w:ind w:left="357" w:right="96" w:hanging="357"/>
        <w:jc w:val="both"/>
        <w:rPr>
          <w:rFonts w:ascii="Arial" w:hAnsi="Arial" w:cs="Arial"/>
          <w:color w:val="0070C0"/>
          <w:sz w:val="20"/>
          <w:szCs w:val="20"/>
        </w:rPr>
      </w:pPr>
      <w:r w:rsidRPr="005E695F">
        <w:rPr>
          <w:rFonts w:ascii="Arial" w:hAnsi="Arial" w:cs="Arial"/>
          <w:b/>
          <w:bCs/>
          <w:color w:val="0070C0"/>
          <w:sz w:val="20"/>
          <w:szCs w:val="20"/>
        </w:rPr>
        <w:t>Amount of grant being sought from Foras na Gaeilge</w:t>
      </w:r>
      <w:r w:rsidRPr="005E695F">
        <w:rPr>
          <w:rFonts w:ascii="Arial" w:hAnsi="Arial" w:cs="Arial"/>
          <w:color w:val="0070C0"/>
          <w:sz w:val="20"/>
          <w:szCs w:val="20"/>
        </w:rPr>
        <w:t xml:space="preserve"> – State grant amount here (in € (Euro) or £ (Sterling)). This must match the amount as stated on the ap</w:t>
      </w:r>
      <w:r w:rsidR="004D4C82">
        <w:rPr>
          <w:rFonts w:ascii="Arial" w:hAnsi="Arial" w:cs="Arial"/>
          <w:color w:val="0070C0"/>
          <w:sz w:val="20"/>
          <w:szCs w:val="20"/>
        </w:rPr>
        <w:t>plication form under Question 2</w:t>
      </w:r>
      <w:r w:rsidR="004D4C82">
        <w:rPr>
          <w:rFonts w:ascii="Arial" w:hAnsi="Arial" w:cs="Arial"/>
          <w:color w:val="0070C0"/>
          <w:sz w:val="20"/>
          <w:szCs w:val="20"/>
          <w:lang w:val="en-IE"/>
        </w:rPr>
        <w:t>6</w:t>
      </w:r>
      <w:r w:rsidRPr="005E695F">
        <w:rPr>
          <w:rFonts w:ascii="Arial" w:hAnsi="Arial" w:cs="Arial"/>
          <w:color w:val="0070C0"/>
          <w:sz w:val="20"/>
          <w:szCs w:val="20"/>
        </w:rPr>
        <w:t>.</w:t>
      </w:r>
    </w:p>
    <w:p w:rsidR="00CA098A" w:rsidRPr="00BA6298" w:rsidRDefault="00BA6298" w:rsidP="00586CCF">
      <w:pPr>
        <w:numPr>
          <w:ilvl w:val="0"/>
          <w:numId w:val="10"/>
        </w:numPr>
        <w:tabs>
          <w:tab w:val="clear" w:pos="720"/>
          <w:tab w:val="num" w:pos="360"/>
          <w:tab w:val="left" w:pos="9026"/>
        </w:tabs>
        <w:spacing w:after="0" w:line="360" w:lineRule="auto"/>
        <w:ind w:left="357" w:right="96" w:hanging="357"/>
        <w:jc w:val="both"/>
        <w:rPr>
          <w:rFonts w:ascii="Arial" w:hAnsi="Arial" w:cs="Arial"/>
          <w:color w:val="0070C0"/>
          <w:sz w:val="20"/>
          <w:szCs w:val="20"/>
        </w:rPr>
      </w:pPr>
      <w:r w:rsidRPr="005E695F">
        <w:rPr>
          <w:rFonts w:ascii="Arial" w:hAnsi="Arial" w:cs="Arial"/>
          <w:b/>
          <w:bCs/>
          <w:noProof/>
          <w:color w:val="0070C0"/>
          <w:sz w:val="20"/>
          <w:szCs w:val="20"/>
        </w:rPr>
        <w:t>Directors / Committee Members</w:t>
      </w:r>
      <w:r w:rsidRPr="005E695F">
        <w:rPr>
          <w:rFonts w:ascii="Arial" w:hAnsi="Arial" w:cs="Arial"/>
          <w:noProof/>
          <w:color w:val="0070C0"/>
          <w:sz w:val="20"/>
          <w:szCs w:val="20"/>
        </w:rPr>
        <w:t xml:space="preserve"> </w:t>
      </w:r>
      <w:r w:rsidRPr="005E695F">
        <w:rPr>
          <w:rFonts w:ascii="Arial" w:hAnsi="Arial" w:cs="Arial"/>
          <w:color w:val="0070C0"/>
          <w:sz w:val="20"/>
          <w:szCs w:val="20"/>
        </w:rPr>
        <w:t xml:space="preserve">– Provide details of the </w:t>
      </w:r>
      <w:r w:rsidRPr="005E695F">
        <w:rPr>
          <w:rFonts w:ascii="Arial" w:hAnsi="Arial" w:cs="Arial"/>
          <w:b/>
          <w:bCs/>
          <w:noProof/>
          <w:color w:val="0070C0"/>
          <w:sz w:val="20"/>
          <w:szCs w:val="20"/>
        </w:rPr>
        <w:t xml:space="preserve">Directors / Committee Members </w:t>
      </w:r>
      <w:r w:rsidRPr="005E695F">
        <w:rPr>
          <w:rFonts w:ascii="Arial" w:hAnsi="Arial" w:cs="Arial"/>
          <w:noProof/>
          <w:color w:val="0070C0"/>
          <w:sz w:val="20"/>
          <w:szCs w:val="20"/>
        </w:rPr>
        <w:t>of the organisation (stated in Question 1 of the application form)</w:t>
      </w:r>
      <w:r w:rsidRPr="005E695F">
        <w:rPr>
          <w:rFonts w:ascii="Arial" w:hAnsi="Arial" w:cs="Arial"/>
          <w:color w:val="0070C0"/>
          <w:sz w:val="20"/>
          <w:szCs w:val="20"/>
        </w:rPr>
        <w:t xml:space="preserve"> i.e. name, status and experience or skills they have (state the number of years experience) in managing a group, grants, or other, or operating as a director/committee member.</w:t>
      </w:r>
    </w:p>
    <w:p w:rsidR="00BA6298" w:rsidRPr="00BA6298" w:rsidRDefault="00BA6298" w:rsidP="00586CCF">
      <w:pPr>
        <w:numPr>
          <w:ilvl w:val="0"/>
          <w:numId w:val="10"/>
        </w:numPr>
        <w:tabs>
          <w:tab w:val="clear" w:pos="720"/>
          <w:tab w:val="num" w:pos="360"/>
          <w:tab w:val="left" w:pos="9026"/>
        </w:tabs>
        <w:spacing w:after="0" w:line="360" w:lineRule="auto"/>
        <w:ind w:left="357" w:right="96" w:hanging="357"/>
        <w:jc w:val="both"/>
        <w:rPr>
          <w:rFonts w:ascii="Arial" w:hAnsi="Arial" w:cs="Arial"/>
          <w:color w:val="0070C0"/>
          <w:sz w:val="20"/>
          <w:szCs w:val="20"/>
        </w:rPr>
      </w:pPr>
      <w:r>
        <w:rPr>
          <w:rFonts w:ascii="Arial" w:hAnsi="Arial" w:cs="Arial"/>
          <w:b/>
          <w:bCs/>
          <w:noProof/>
          <w:color w:val="0070C0"/>
          <w:sz w:val="20"/>
          <w:szCs w:val="20"/>
          <w:lang w:val="en-IE"/>
        </w:rPr>
        <w:t xml:space="preserve">Staff for the events </w:t>
      </w:r>
      <w:r>
        <w:rPr>
          <w:rFonts w:ascii="Arial" w:hAnsi="Arial" w:cs="Arial"/>
          <w:color w:val="0070C0"/>
          <w:sz w:val="20"/>
          <w:szCs w:val="20"/>
        </w:rPr>
        <w:t>–</w:t>
      </w:r>
      <w:r>
        <w:rPr>
          <w:rFonts w:ascii="Arial" w:hAnsi="Arial" w:cs="Arial"/>
          <w:color w:val="0070C0"/>
          <w:sz w:val="20"/>
          <w:szCs w:val="20"/>
          <w:lang w:val="en-IE"/>
        </w:rPr>
        <w:t xml:space="preserve"> Please provide the details of the teachers/leaders. i.e Names and roles. </w:t>
      </w:r>
    </w:p>
    <w:p w:rsidR="00EF6604" w:rsidRPr="00142442" w:rsidRDefault="00BA6298" w:rsidP="00394F7F">
      <w:pPr>
        <w:numPr>
          <w:ilvl w:val="0"/>
          <w:numId w:val="10"/>
        </w:numPr>
        <w:tabs>
          <w:tab w:val="clear" w:pos="720"/>
          <w:tab w:val="num" w:pos="284"/>
          <w:tab w:val="left" w:pos="9026"/>
        </w:tabs>
        <w:spacing w:after="0" w:line="360" w:lineRule="auto"/>
        <w:ind w:left="357" w:right="96" w:hanging="357"/>
        <w:jc w:val="both"/>
        <w:rPr>
          <w:rFonts w:ascii="Arial" w:hAnsi="Arial" w:cs="Arial"/>
          <w:color w:val="0070C0"/>
          <w:sz w:val="20"/>
          <w:szCs w:val="20"/>
        </w:rPr>
      </w:pPr>
      <w:r>
        <w:rPr>
          <w:rFonts w:ascii="Arial" w:hAnsi="Arial" w:cs="Arial"/>
          <w:b/>
          <w:bCs/>
          <w:noProof/>
          <w:color w:val="0070C0"/>
          <w:sz w:val="20"/>
          <w:szCs w:val="20"/>
          <w:lang w:val="en-IE"/>
        </w:rPr>
        <w:t xml:space="preserve">Staff </w:t>
      </w:r>
      <w:r>
        <w:rPr>
          <w:rFonts w:ascii="Arial" w:hAnsi="Arial" w:cs="Arial"/>
          <w:color w:val="0070C0"/>
          <w:sz w:val="20"/>
          <w:szCs w:val="20"/>
        </w:rPr>
        <w:t>–</w:t>
      </w:r>
      <w:r>
        <w:rPr>
          <w:rFonts w:ascii="Arial" w:hAnsi="Arial" w:cs="Arial"/>
          <w:color w:val="0070C0"/>
          <w:sz w:val="20"/>
          <w:szCs w:val="20"/>
          <w:lang w:val="en-IE"/>
        </w:rPr>
        <w:t xml:space="preserve"> You must tick this statement to confirm that all teachers/leaders will be </w:t>
      </w:r>
      <w:r w:rsidR="00EF6604">
        <w:rPr>
          <w:rFonts w:ascii="Arial" w:hAnsi="Arial" w:cs="Arial"/>
          <w:color w:val="0070C0"/>
          <w:sz w:val="20"/>
          <w:szCs w:val="20"/>
          <w:lang w:val="en-IE"/>
        </w:rPr>
        <w:t>appropriately</w:t>
      </w:r>
      <w:r>
        <w:rPr>
          <w:rFonts w:ascii="Arial" w:hAnsi="Arial" w:cs="Arial"/>
          <w:color w:val="0070C0"/>
          <w:sz w:val="20"/>
          <w:szCs w:val="20"/>
          <w:lang w:val="en-IE"/>
        </w:rPr>
        <w:t xml:space="preserve"> qualified and vetted. </w:t>
      </w:r>
    </w:p>
    <w:p w:rsidR="00142442" w:rsidRPr="00142442" w:rsidRDefault="00142442" w:rsidP="00394F7F">
      <w:pPr>
        <w:tabs>
          <w:tab w:val="num" w:pos="284"/>
          <w:tab w:val="left" w:pos="9026"/>
        </w:tabs>
        <w:spacing w:after="0" w:line="360" w:lineRule="auto"/>
        <w:ind w:left="284" w:right="96" w:hanging="284"/>
        <w:jc w:val="both"/>
        <w:rPr>
          <w:rFonts w:ascii="Arial" w:hAnsi="Arial" w:cs="Arial"/>
          <w:color w:val="0070C0"/>
          <w:sz w:val="20"/>
          <w:szCs w:val="20"/>
          <w:lang w:val="en-IE"/>
        </w:rPr>
      </w:pPr>
      <w:r>
        <w:rPr>
          <w:rFonts w:ascii="Arial" w:hAnsi="Arial" w:cs="Arial"/>
          <w:bCs/>
          <w:noProof/>
          <w:color w:val="0070C0"/>
          <w:sz w:val="20"/>
          <w:szCs w:val="20"/>
          <w:lang w:val="en-IE"/>
        </w:rPr>
        <w:t>15</w:t>
      </w:r>
      <w:r w:rsidRPr="00142442">
        <w:rPr>
          <w:rFonts w:ascii="Arial" w:hAnsi="Arial" w:cs="Arial"/>
          <w:color w:val="0070C0"/>
          <w:sz w:val="20"/>
          <w:szCs w:val="20"/>
        </w:rPr>
        <w:t>.</w:t>
      </w:r>
      <w:r>
        <w:rPr>
          <w:rFonts w:ascii="Arial" w:hAnsi="Arial" w:cs="Arial"/>
          <w:color w:val="0070C0"/>
          <w:sz w:val="20"/>
          <w:szCs w:val="20"/>
          <w:lang w:val="en-IE"/>
        </w:rPr>
        <w:t xml:space="preserve"> </w:t>
      </w:r>
      <w:r w:rsidRPr="00142442">
        <w:rPr>
          <w:rFonts w:ascii="Arial" w:hAnsi="Arial" w:cs="Arial"/>
          <w:b/>
          <w:color w:val="0070C0"/>
          <w:sz w:val="20"/>
          <w:szCs w:val="20"/>
          <w:lang w:val="en-IE"/>
        </w:rPr>
        <w:t>Access NI</w:t>
      </w:r>
      <w:r>
        <w:rPr>
          <w:rFonts w:ascii="Arial" w:hAnsi="Arial" w:cs="Arial"/>
          <w:color w:val="0070C0"/>
          <w:sz w:val="20"/>
          <w:szCs w:val="20"/>
          <w:lang w:val="en-IE"/>
        </w:rPr>
        <w:t xml:space="preserve"> – You must inform us as to whether your organisation is registered with Access NI or with an umbrella organisation and provide details of this organis</w:t>
      </w:r>
      <w:r w:rsidR="000B7093">
        <w:rPr>
          <w:rFonts w:ascii="Arial" w:hAnsi="Arial" w:cs="Arial"/>
          <w:color w:val="0070C0"/>
          <w:sz w:val="20"/>
          <w:szCs w:val="20"/>
          <w:lang w:val="en-IE"/>
        </w:rPr>
        <w:t>a</w:t>
      </w:r>
      <w:r>
        <w:rPr>
          <w:rFonts w:ascii="Arial" w:hAnsi="Arial" w:cs="Arial"/>
          <w:color w:val="0070C0"/>
          <w:sz w:val="20"/>
          <w:szCs w:val="20"/>
          <w:lang w:val="en-IE"/>
        </w:rPr>
        <w:t>tion.</w:t>
      </w:r>
    </w:p>
    <w:p w:rsidR="00394F7F" w:rsidRPr="00394F7F" w:rsidRDefault="00EF6604" w:rsidP="00394F7F">
      <w:pPr>
        <w:pStyle w:val="Altanliosta"/>
        <w:numPr>
          <w:ilvl w:val="0"/>
          <w:numId w:val="27"/>
        </w:numPr>
        <w:tabs>
          <w:tab w:val="left" w:pos="0"/>
          <w:tab w:val="num" w:pos="284"/>
          <w:tab w:val="left" w:pos="426"/>
        </w:tabs>
        <w:spacing w:after="0" w:line="360" w:lineRule="auto"/>
        <w:ind w:left="142" w:right="96" w:hanging="142"/>
        <w:jc w:val="both"/>
        <w:rPr>
          <w:rFonts w:ascii="Arial" w:hAnsi="Arial" w:cs="Arial"/>
          <w:color w:val="0070C0"/>
          <w:sz w:val="20"/>
          <w:szCs w:val="20"/>
        </w:rPr>
      </w:pPr>
      <w:r w:rsidRPr="00394F7F">
        <w:rPr>
          <w:rFonts w:ascii="Arial" w:hAnsi="Arial" w:cs="Arial"/>
          <w:b/>
          <w:bCs/>
          <w:color w:val="0070C0"/>
          <w:sz w:val="20"/>
          <w:szCs w:val="20"/>
        </w:rPr>
        <w:t>Experience of Organising Youth Events</w:t>
      </w:r>
      <w:r w:rsidRPr="00394F7F">
        <w:rPr>
          <w:rFonts w:ascii="Arial" w:hAnsi="Arial" w:cs="Arial"/>
          <w:color w:val="0070C0"/>
          <w:sz w:val="20"/>
          <w:szCs w:val="20"/>
        </w:rPr>
        <w:t xml:space="preserve"> – Information must be provided to show that the </w:t>
      </w:r>
      <w:r w:rsidRPr="00394F7F">
        <w:rPr>
          <w:rFonts w:ascii="Arial" w:hAnsi="Arial" w:cs="Arial"/>
          <w:b/>
          <w:color w:val="0070C0"/>
          <w:sz w:val="20"/>
          <w:szCs w:val="20"/>
          <w:u w:val="single"/>
          <w:lang w:val="en-IE"/>
        </w:rPr>
        <w:t xml:space="preserve">programme </w:t>
      </w:r>
      <w:r w:rsidRPr="00394F7F">
        <w:rPr>
          <w:rFonts w:ascii="Arial" w:hAnsi="Arial" w:cs="Arial"/>
          <w:b/>
          <w:color w:val="0070C0"/>
          <w:sz w:val="20"/>
          <w:szCs w:val="20"/>
          <w:u w:val="single"/>
        </w:rPr>
        <w:t>staff</w:t>
      </w:r>
      <w:r w:rsidRPr="00394F7F">
        <w:rPr>
          <w:rFonts w:ascii="Arial" w:hAnsi="Arial" w:cs="Arial"/>
          <w:color w:val="0070C0"/>
          <w:sz w:val="20"/>
          <w:szCs w:val="20"/>
        </w:rPr>
        <w:t xml:space="preserve"> has experience in organising Youth Events or activities for young people. State the number of years experience </w:t>
      </w:r>
      <w:r w:rsidR="00394F7F" w:rsidRPr="00394F7F">
        <w:rPr>
          <w:rFonts w:ascii="Arial" w:hAnsi="Arial" w:cs="Arial"/>
          <w:color w:val="0070C0"/>
          <w:sz w:val="20"/>
          <w:szCs w:val="20"/>
          <w:lang w:val="en-IE"/>
        </w:rPr>
        <w:t>by ticking the appropriate box</w:t>
      </w:r>
      <w:r w:rsidR="00394F7F" w:rsidRPr="00394F7F">
        <w:rPr>
          <w:rFonts w:ascii="Arial" w:hAnsi="Arial" w:cs="Arial"/>
          <w:color w:val="0070C0"/>
          <w:sz w:val="20"/>
          <w:szCs w:val="20"/>
        </w:rPr>
        <w:t>.</w:t>
      </w:r>
    </w:p>
    <w:p w:rsidR="00EF6604" w:rsidRPr="00394F7F" w:rsidRDefault="00EF6604" w:rsidP="00394F7F">
      <w:pPr>
        <w:numPr>
          <w:ilvl w:val="0"/>
          <w:numId w:val="27"/>
        </w:numPr>
        <w:tabs>
          <w:tab w:val="num" w:pos="284"/>
          <w:tab w:val="left" w:pos="9026"/>
        </w:tabs>
        <w:spacing w:after="0" w:line="360" w:lineRule="auto"/>
        <w:ind w:left="357" w:right="96" w:hanging="357"/>
        <w:jc w:val="both"/>
        <w:rPr>
          <w:rFonts w:ascii="Arial" w:hAnsi="Arial" w:cs="Arial"/>
          <w:color w:val="0070C0"/>
          <w:sz w:val="20"/>
          <w:szCs w:val="20"/>
        </w:rPr>
      </w:pPr>
      <w:r w:rsidRPr="00394F7F">
        <w:rPr>
          <w:rFonts w:ascii="Arial" w:hAnsi="Arial" w:cs="Arial"/>
          <w:b/>
          <w:bCs/>
          <w:color w:val="0070C0"/>
          <w:sz w:val="20"/>
          <w:szCs w:val="20"/>
        </w:rPr>
        <w:t xml:space="preserve">Other options considered </w:t>
      </w:r>
      <w:r w:rsidRPr="00394F7F">
        <w:rPr>
          <w:rFonts w:ascii="Arial" w:hAnsi="Arial" w:cs="Arial"/>
          <w:color w:val="0070C0"/>
          <w:sz w:val="20"/>
          <w:szCs w:val="20"/>
        </w:rPr>
        <w:t xml:space="preserve">– Please demonstrate the implications that will arise if funding is not made available from Foras na Gaeilge for </w:t>
      </w:r>
      <w:r w:rsidRPr="00394F7F">
        <w:rPr>
          <w:rFonts w:ascii="Arial" w:hAnsi="Arial" w:cs="Arial"/>
          <w:color w:val="0070C0"/>
          <w:sz w:val="20"/>
          <w:szCs w:val="20"/>
          <w:lang w:val="en-IE"/>
        </w:rPr>
        <w:t>this programme</w:t>
      </w:r>
      <w:r w:rsidRPr="00394F7F">
        <w:rPr>
          <w:rFonts w:ascii="Arial" w:hAnsi="Arial" w:cs="Arial"/>
          <w:color w:val="0070C0"/>
          <w:sz w:val="20"/>
          <w:szCs w:val="20"/>
        </w:rPr>
        <w:t>.</w:t>
      </w:r>
      <w:r w:rsidRPr="00394F7F">
        <w:rPr>
          <w:rFonts w:ascii="Times New Roman" w:eastAsia="Times New Roman" w:hAnsi="Times New Roman"/>
          <w:b/>
          <w:color w:val="3366FF"/>
          <w:sz w:val="24"/>
          <w:szCs w:val="24"/>
          <w:lang w:val="en-IE" w:eastAsia="ga-IE"/>
        </w:rPr>
        <w:t xml:space="preserve"> </w:t>
      </w:r>
    </w:p>
    <w:p w:rsidR="00EF6604" w:rsidRPr="00394F7F" w:rsidRDefault="00EF6604" w:rsidP="00394F7F">
      <w:pPr>
        <w:numPr>
          <w:ilvl w:val="0"/>
          <w:numId w:val="27"/>
        </w:numPr>
        <w:tabs>
          <w:tab w:val="num" w:pos="0"/>
        </w:tabs>
        <w:spacing w:after="0" w:line="360" w:lineRule="auto"/>
        <w:ind w:left="357" w:right="96" w:hanging="357"/>
        <w:jc w:val="both"/>
        <w:rPr>
          <w:rFonts w:ascii="Arial" w:hAnsi="Arial" w:cs="Arial"/>
          <w:color w:val="0070C0"/>
          <w:sz w:val="20"/>
          <w:szCs w:val="20"/>
          <w:lang w:val="en-IE"/>
        </w:rPr>
      </w:pPr>
      <w:r w:rsidRPr="00EF6604">
        <w:rPr>
          <w:rFonts w:ascii="Arial" w:hAnsi="Arial" w:cs="Arial"/>
          <w:b/>
          <w:color w:val="0070C0"/>
          <w:sz w:val="20"/>
          <w:szCs w:val="20"/>
          <w:lang w:val="en-IE"/>
        </w:rPr>
        <w:t>How will these events enhance young peoples’ opportunities to use the Irish language?</w:t>
      </w:r>
      <w:r w:rsidRPr="00EF6604">
        <w:rPr>
          <w:rFonts w:ascii="Arial" w:hAnsi="Arial" w:cs="Arial"/>
          <w:color w:val="0070C0"/>
          <w:sz w:val="20"/>
          <w:szCs w:val="20"/>
          <w:lang w:val="en-IE"/>
        </w:rPr>
        <w:t xml:space="preserve"> – You must state how the events will enhance the participants’ opportunities for using Irish. You must demonstrate how these activities will encourage the learning and speaking of Irish amongst the young people and how they will compliment the status of Irish amongst the participants. You may increase the box size or use an additional page</w:t>
      </w:r>
      <w:r>
        <w:rPr>
          <w:rFonts w:ascii="Arial" w:hAnsi="Arial" w:cs="Arial"/>
          <w:color w:val="0070C0"/>
          <w:sz w:val="20"/>
          <w:szCs w:val="20"/>
          <w:lang w:val="en-IE"/>
        </w:rPr>
        <w:t>.</w:t>
      </w:r>
      <w:r w:rsidRPr="00EF6604">
        <w:rPr>
          <w:rFonts w:ascii="Times New Roman" w:eastAsia="Times New Roman" w:hAnsi="Times New Roman"/>
          <w:b/>
          <w:color w:val="3366FF"/>
          <w:sz w:val="24"/>
          <w:szCs w:val="24"/>
          <w:lang w:val="en-IE" w:eastAsia="ga-IE"/>
        </w:rPr>
        <w:t xml:space="preserve"> </w:t>
      </w:r>
    </w:p>
    <w:p w:rsidR="00394F7F" w:rsidRPr="00394F7F" w:rsidRDefault="00394F7F" w:rsidP="00394F7F">
      <w:pPr>
        <w:numPr>
          <w:ilvl w:val="0"/>
          <w:numId w:val="27"/>
        </w:numPr>
        <w:tabs>
          <w:tab w:val="left" w:pos="9026"/>
        </w:tabs>
        <w:spacing w:after="0" w:line="360" w:lineRule="auto"/>
        <w:ind w:left="357" w:right="96" w:hanging="357"/>
        <w:jc w:val="both"/>
        <w:rPr>
          <w:rFonts w:ascii="Arial" w:hAnsi="Arial" w:cs="Arial"/>
          <w:b/>
          <w:color w:val="0070C0"/>
          <w:sz w:val="20"/>
          <w:szCs w:val="20"/>
          <w:lang w:val="en-IE"/>
        </w:rPr>
      </w:pPr>
      <w:r w:rsidRPr="00394F7F">
        <w:rPr>
          <w:rFonts w:ascii="Arial" w:hAnsi="Arial" w:cs="Arial"/>
          <w:b/>
          <w:color w:val="0070C0"/>
          <w:sz w:val="20"/>
          <w:szCs w:val="20"/>
          <w:lang w:val="en-IE"/>
        </w:rPr>
        <w:t xml:space="preserve">Language plan for the organisation </w:t>
      </w:r>
      <w:r>
        <w:rPr>
          <w:rFonts w:ascii="Arial" w:hAnsi="Arial" w:cs="Arial"/>
          <w:b/>
          <w:color w:val="0070C0"/>
          <w:sz w:val="20"/>
          <w:szCs w:val="20"/>
          <w:lang w:val="en-IE"/>
        </w:rPr>
        <w:t>–</w:t>
      </w:r>
      <w:r w:rsidRPr="00394F7F">
        <w:rPr>
          <w:rFonts w:ascii="Arial" w:hAnsi="Arial" w:cs="Arial"/>
          <w:b/>
          <w:color w:val="0070C0"/>
          <w:sz w:val="20"/>
          <w:szCs w:val="20"/>
          <w:lang w:val="en-IE"/>
        </w:rPr>
        <w:t xml:space="preserve"> </w:t>
      </w:r>
      <w:r>
        <w:rPr>
          <w:rFonts w:ascii="Arial" w:hAnsi="Arial" w:cs="Arial"/>
          <w:color w:val="0070C0"/>
          <w:sz w:val="20"/>
          <w:szCs w:val="20"/>
          <w:lang w:val="en-IE"/>
        </w:rPr>
        <w:t>Please demonstrate if your organisation has a language plan.   If so, please submit a copy with your application.</w:t>
      </w:r>
    </w:p>
    <w:p w:rsidR="00394F7F" w:rsidRPr="00394F7F" w:rsidRDefault="00394F7F" w:rsidP="00394F7F">
      <w:pPr>
        <w:numPr>
          <w:ilvl w:val="0"/>
          <w:numId w:val="27"/>
        </w:numPr>
        <w:tabs>
          <w:tab w:val="left" w:pos="9026"/>
        </w:tabs>
        <w:spacing w:after="0" w:line="360" w:lineRule="auto"/>
        <w:ind w:left="357" w:right="96" w:hanging="357"/>
        <w:jc w:val="both"/>
        <w:rPr>
          <w:rFonts w:ascii="Arial" w:hAnsi="Arial" w:cs="Arial"/>
          <w:b/>
          <w:color w:val="0070C0"/>
          <w:sz w:val="20"/>
          <w:szCs w:val="20"/>
          <w:lang w:val="en-IE"/>
        </w:rPr>
      </w:pPr>
      <w:r>
        <w:rPr>
          <w:rFonts w:ascii="Arial" w:hAnsi="Arial" w:cs="Arial"/>
          <w:b/>
          <w:color w:val="0070C0"/>
          <w:sz w:val="20"/>
          <w:szCs w:val="20"/>
          <w:lang w:val="en-IE"/>
        </w:rPr>
        <w:t xml:space="preserve">Area language plan – </w:t>
      </w:r>
      <w:r w:rsidRPr="00394F7F">
        <w:rPr>
          <w:rFonts w:ascii="Arial" w:hAnsi="Arial" w:cs="Arial"/>
          <w:color w:val="0070C0"/>
          <w:sz w:val="20"/>
          <w:szCs w:val="20"/>
          <w:lang w:val="en-IE"/>
        </w:rPr>
        <w:t>Please state</w:t>
      </w:r>
      <w:r>
        <w:rPr>
          <w:rFonts w:ascii="Arial" w:hAnsi="Arial" w:cs="Arial"/>
          <w:color w:val="0070C0"/>
          <w:sz w:val="20"/>
          <w:szCs w:val="20"/>
          <w:lang w:val="en-IE"/>
        </w:rPr>
        <w:t xml:space="preserve"> if the area in which your organisation is situated has a language plan.  If so, please submit a copy with your application.</w:t>
      </w:r>
    </w:p>
    <w:p w:rsidR="00394F7F" w:rsidRPr="00394F7F" w:rsidRDefault="00394F7F" w:rsidP="00D42E69">
      <w:pPr>
        <w:tabs>
          <w:tab w:val="left" w:pos="9026"/>
        </w:tabs>
        <w:spacing w:after="0" w:line="360" w:lineRule="auto"/>
        <w:ind w:left="284" w:right="96" w:hanging="284"/>
        <w:jc w:val="both"/>
        <w:rPr>
          <w:rFonts w:ascii="Arial" w:hAnsi="Arial" w:cs="Arial"/>
          <w:color w:val="0070C0"/>
          <w:sz w:val="20"/>
          <w:szCs w:val="20"/>
          <w:lang w:val="en-IE"/>
        </w:rPr>
      </w:pPr>
      <w:r>
        <w:rPr>
          <w:rFonts w:ascii="Arial" w:hAnsi="Arial" w:cs="Arial"/>
          <w:b/>
          <w:color w:val="0070C0"/>
          <w:sz w:val="20"/>
          <w:szCs w:val="20"/>
          <w:lang w:val="en-IE"/>
        </w:rPr>
        <w:t xml:space="preserve">20a. If there is an area language plan </w:t>
      </w:r>
      <w:r w:rsidR="00D42E69">
        <w:rPr>
          <w:rFonts w:ascii="Arial" w:hAnsi="Arial" w:cs="Arial"/>
          <w:b/>
          <w:color w:val="0070C0"/>
          <w:sz w:val="20"/>
          <w:szCs w:val="20"/>
          <w:lang w:val="en-IE"/>
        </w:rPr>
        <w:t>–</w:t>
      </w:r>
      <w:r>
        <w:rPr>
          <w:rFonts w:ascii="Arial" w:hAnsi="Arial" w:cs="Arial"/>
          <w:b/>
          <w:color w:val="0070C0"/>
          <w:sz w:val="20"/>
          <w:szCs w:val="20"/>
          <w:lang w:val="en-IE"/>
        </w:rPr>
        <w:t xml:space="preserve"> </w:t>
      </w:r>
      <w:r w:rsidR="00D42E69">
        <w:rPr>
          <w:rFonts w:ascii="Arial" w:hAnsi="Arial" w:cs="Arial"/>
          <w:color w:val="0070C0"/>
          <w:sz w:val="20"/>
          <w:szCs w:val="20"/>
          <w:lang w:val="en-IE"/>
        </w:rPr>
        <w:t>Please demonstrate how your organisation participates in the implementation of the above mentioned plan.</w:t>
      </w:r>
    </w:p>
    <w:p w:rsidR="00BA6298" w:rsidRPr="00EF6604" w:rsidRDefault="00EF6604" w:rsidP="00394F7F">
      <w:pPr>
        <w:numPr>
          <w:ilvl w:val="0"/>
          <w:numId w:val="27"/>
        </w:numPr>
        <w:tabs>
          <w:tab w:val="left" w:pos="9026"/>
        </w:tabs>
        <w:spacing w:after="0" w:line="360" w:lineRule="auto"/>
        <w:ind w:left="357" w:right="96" w:hanging="357"/>
        <w:jc w:val="both"/>
        <w:rPr>
          <w:rFonts w:ascii="Arial" w:hAnsi="Arial" w:cs="Arial"/>
          <w:color w:val="0070C0"/>
          <w:sz w:val="20"/>
          <w:szCs w:val="20"/>
          <w:lang w:val="en-IE"/>
        </w:rPr>
      </w:pPr>
      <w:r w:rsidRPr="00EF6604">
        <w:rPr>
          <w:rFonts w:ascii="Arial" w:hAnsi="Arial" w:cs="Arial"/>
          <w:b/>
          <w:color w:val="0070C0"/>
          <w:sz w:val="20"/>
          <w:szCs w:val="20"/>
          <w:lang w:val="en-IE"/>
        </w:rPr>
        <w:t>Are there events of this type already taking place in the area?</w:t>
      </w:r>
      <w:r w:rsidRPr="00EF6604">
        <w:rPr>
          <w:rFonts w:ascii="Arial" w:hAnsi="Arial" w:cs="Arial"/>
          <w:color w:val="0070C0"/>
          <w:sz w:val="20"/>
          <w:szCs w:val="20"/>
          <w:lang w:val="en-IE"/>
        </w:rPr>
        <w:t xml:space="preserve"> – The appropriate box must be ticked and information relating to these events provided, where necessary. Give an account on how your organisation will co-operate with these events to increase the opportunities for the young people to use Irish.</w:t>
      </w:r>
      <w:r w:rsidR="00A60AF0" w:rsidRPr="00A60AF0">
        <w:rPr>
          <w:rFonts w:ascii="Arial" w:hAnsi="Arial" w:cs="Arial"/>
          <w:b/>
          <w:bCs/>
          <w:color w:val="0070C0"/>
          <w:sz w:val="20"/>
          <w:szCs w:val="20"/>
        </w:rPr>
        <w:t xml:space="preserve"> </w:t>
      </w:r>
      <w:r w:rsidR="00A60AF0" w:rsidRPr="005E695F">
        <w:rPr>
          <w:rFonts w:ascii="Arial" w:hAnsi="Arial" w:cs="Arial"/>
          <w:b/>
          <w:bCs/>
          <w:color w:val="0070C0"/>
          <w:sz w:val="20"/>
          <w:szCs w:val="20"/>
        </w:rPr>
        <w:t xml:space="preserve">Please demonstrate any collaboration that the organisation is carrying out with other groups in relation to organising of the </w:t>
      </w:r>
      <w:r w:rsidR="00A60AF0">
        <w:rPr>
          <w:rFonts w:ascii="Arial" w:hAnsi="Arial" w:cs="Arial"/>
          <w:b/>
          <w:bCs/>
          <w:color w:val="0070C0"/>
          <w:sz w:val="20"/>
          <w:szCs w:val="20"/>
          <w:lang w:val="en-IE"/>
        </w:rPr>
        <w:t>programme</w:t>
      </w:r>
      <w:r w:rsidR="00A60AF0" w:rsidRPr="005E695F">
        <w:rPr>
          <w:rFonts w:ascii="Arial" w:hAnsi="Arial" w:cs="Arial"/>
          <w:color w:val="0070C0"/>
          <w:sz w:val="20"/>
          <w:szCs w:val="20"/>
        </w:rPr>
        <w:t xml:space="preserve"> - Details of any collaboration the organisation is undertaking with other groups in organising the </w:t>
      </w:r>
      <w:r w:rsidR="00A60AF0">
        <w:rPr>
          <w:rFonts w:ascii="Arial" w:hAnsi="Arial" w:cs="Arial"/>
          <w:color w:val="0070C0"/>
          <w:sz w:val="20"/>
          <w:szCs w:val="20"/>
          <w:lang w:val="en-IE"/>
        </w:rPr>
        <w:t>activities</w:t>
      </w:r>
      <w:r w:rsidR="00A60AF0" w:rsidRPr="005E695F">
        <w:rPr>
          <w:rFonts w:ascii="Arial" w:hAnsi="Arial" w:cs="Arial"/>
          <w:color w:val="0070C0"/>
          <w:sz w:val="20"/>
          <w:szCs w:val="20"/>
        </w:rPr>
        <w:t xml:space="preserve">, for example, working with a local community group to get free rent for the </w:t>
      </w:r>
      <w:r w:rsidR="00A60AF0">
        <w:rPr>
          <w:rFonts w:ascii="Arial" w:hAnsi="Arial" w:cs="Arial"/>
          <w:color w:val="0070C0"/>
          <w:sz w:val="20"/>
          <w:szCs w:val="20"/>
          <w:lang w:val="en-IE"/>
        </w:rPr>
        <w:t>activities</w:t>
      </w:r>
      <w:r w:rsidR="00A60AF0" w:rsidRPr="005E695F">
        <w:rPr>
          <w:rFonts w:ascii="Arial" w:hAnsi="Arial" w:cs="Arial"/>
          <w:color w:val="0070C0"/>
          <w:sz w:val="20"/>
          <w:szCs w:val="20"/>
        </w:rPr>
        <w:t xml:space="preserve">, or working with </w:t>
      </w:r>
      <w:r w:rsidR="00A60AF0" w:rsidRPr="005E695F">
        <w:rPr>
          <w:rFonts w:ascii="Arial" w:hAnsi="Arial" w:cs="Arial"/>
          <w:color w:val="0070C0"/>
          <w:sz w:val="20"/>
          <w:szCs w:val="20"/>
        </w:rPr>
        <w:lastRenderedPageBreak/>
        <w:t>a local school to obtain volunteer workers.  You are advised to give as much detail as possible here.</w:t>
      </w:r>
    </w:p>
    <w:p w:rsidR="00EF6604" w:rsidRPr="00EF6604" w:rsidRDefault="00EF6604" w:rsidP="00394F7F">
      <w:pPr>
        <w:numPr>
          <w:ilvl w:val="0"/>
          <w:numId w:val="27"/>
        </w:numPr>
        <w:tabs>
          <w:tab w:val="left" w:pos="9026"/>
        </w:tabs>
        <w:spacing w:after="0" w:line="360" w:lineRule="auto"/>
        <w:ind w:left="357" w:right="96" w:hanging="357"/>
        <w:jc w:val="both"/>
        <w:rPr>
          <w:rFonts w:ascii="Arial" w:hAnsi="Arial" w:cs="Arial"/>
          <w:color w:val="0070C0"/>
          <w:sz w:val="20"/>
          <w:szCs w:val="20"/>
        </w:rPr>
      </w:pPr>
      <w:r>
        <w:rPr>
          <w:rFonts w:ascii="Arial" w:hAnsi="Arial" w:cs="Arial"/>
          <w:b/>
          <w:bCs/>
          <w:color w:val="0070C0"/>
          <w:sz w:val="20"/>
          <w:szCs w:val="20"/>
          <w:lang w:val="en-IE"/>
        </w:rPr>
        <w:t>Centre’s a</w:t>
      </w:r>
      <w:r w:rsidR="00CA098A" w:rsidRPr="005E695F">
        <w:rPr>
          <w:rFonts w:ascii="Arial" w:hAnsi="Arial" w:cs="Arial"/>
          <w:b/>
          <w:bCs/>
          <w:color w:val="0070C0"/>
          <w:sz w:val="20"/>
          <w:szCs w:val="20"/>
        </w:rPr>
        <w:t>ddress</w:t>
      </w:r>
      <w:r>
        <w:rPr>
          <w:rFonts w:ascii="Arial" w:hAnsi="Arial" w:cs="Arial"/>
          <w:b/>
          <w:bCs/>
          <w:color w:val="0070C0"/>
          <w:sz w:val="20"/>
          <w:szCs w:val="20"/>
          <w:lang w:val="en-IE"/>
        </w:rPr>
        <w:t xml:space="preserve"> and contact number</w:t>
      </w:r>
      <w:r w:rsidR="00CA098A" w:rsidRPr="005E695F">
        <w:rPr>
          <w:rFonts w:ascii="Arial" w:hAnsi="Arial" w:cs="Arial"/>
          <w:b/>
          <w:bCs/>
          <w:color w:val="0070C0"/>
          <w:sz w:val="20"/>
          <w:szCs w:val="20"/>
        </w:rPr>
        <w:t xml:space="preserve"> </w:t>
      </w:r>
      <w:r>
        <w:rPr>
          <w:rFonts w:ascii="Arial" w:hAnsi="Arial" w:cs="Arial"/>
          <w:b/>
          <w:bCs/>
          <w:color w:val="0070C0"/>
          <w:sz w:val="20"/>
          <w:szCs w:val="20"/>
          <w:lang w:val="en-IE"/>
        </w:rPr>
        <w:t>for</w:t>
      </w:r>
      <w:r w:rsidR="00CA098A" w:rsidRPr="005E695F">
        <w:rPr>
          <w:rFonts w:ascii="Arial" w:hAnsi="Arial" w:cs="Arial"/>
          <w:b/>
          <w:bCs/>
          <w:color w:val="0070C0"/>
          <w:sz w:val="20"/>
          <w:szCs w:val="20"/>
        </w:rPr>
        <w:t xml:space="preserve"> </w:t>
      </w:r>
      <w:r w:rsidR="00C82977">
        <w:rPr>
          <w:rFonts w:ascii="Arial" w:hAnsi="Arial" w:cs="Arial"/>
          <w:b/>
          <w:bCs/>
          <w:color w:val="0070C0"/>
          <w:sz w:val="20"/>
          <w:szCs w:val="20"/>
          <w:lang w:val="en-IE"/>
        </w:rPr>
        <w:t xml:space="preserve">the </w:t>
      </w:r>
      <w:r w:rsidR="00767F05">
        <w:rPr>
          <w:rFonts w:ascii="Arial" w:hAnsi="Arial" w:cs="Arial"/>
          <w:b/>
          <w:bCs/>
          <w:color w:val="0070C0"/>
          <w:sz w:val="20"/>
          <w:szCs w:val="20"/>
          <w:lang w:val="en-IE"/>
        </w:rPr>
        <w:t>Activities</w:t>
      </w:r>
      <w:r w:rsidR="00CA098A" w:rsidRPr="005E695F">
        <w:rPr>
          <w:rFonts w:ascii="Arial" w:hAnsi="Arial" w:cs="Arial"/>
          <w:color w:val="0070C0"/>
          <w:sz w:val="20"/>
          <w:szCs w:val="20"/>
        </w:rPr>
        <w:t xml:space="preserve"> – Where the </w:t>
      </w:r>
      <w:r w:rsidR="00C82977">
        <w:rPr>
          <w:rFonts w:ascii="Arial" w:hAnsi="Arial" w:cs="Arial"/>
          <w:color w:val="0070C0"/>
          <w:sz w:val="20"/>
          <w:szCs w:val="20"/>
          <w:lang w:val="en-IE"/>
        </w:rPr>
        <w:t>activities</w:t>
      </w:r>
      <w:r w:rsidR="00CA098A" w:rsidRPr="005E695F">
        <w:rPr>
          <w:rFonts w:ascii="Arial" w:hAnsi="Arial" w:cs="Arial"/>
          <w:color w:val="0070C0"/>
          <w:sz w:val="20"/>
          <w:szCs w:val="20"/>
        </w:rPr>
        <w:t xml:space="preserve"> will be based</w:t>
      </w:r>
      <w:r>
        <w:rPr>
          <w:rFonts w:ascii="Arial" w:hAnsi="Arial" w:cs="Arial"/>
          <w:color w:val="0070C0"/>
          <w:sz w:val="20"/>
          <w:szCs w:val="20"/>
          <w:lang w:val="en-IE"/>
        </w:rPr>
        <w:t xml:space="preserve"> and phone number for the venue where the activities will be held</w:t>
      </w:r>
      <w:r w:rsidR="00CA098A" w:rsidRPr="005E695F">
        <w:rPr>
          <w:rFonts w:ascii="Arial" w:hAnsi="Arial" w:cs="Arial"/>
          <w:color w:val="0070C0"/>
          <w:sz w:val="20"/>
          <w:szCs w:val="20"/>
        </w:rPr>
        <w:t xml:space="preserve"> – this may be different from the address provided under Question 4 in the application form.</w:t>
      </w:r>
    </w:p>
    <w:p w:rsidR="00EF6604" w:rsidRDefault="00CA098A" w:rsidP="00394F7F">
      <w:pPr>
        <w:numPr>
          <w:ilvl w:val="0"/>
          <w:numId w:val="27"/>
        </w:numPr>
        <w:tabs>
          <w:tab w:val="left" w:pos="9026"/>
        </w:tabs>
        <w:spacing w:after="0" w:line="360" w:lineRule="auto"/>
        <w:ind w:left="357" w:right="96" w:hanging="357"/>
        <w:jc w:val="both"/>
        <w:rPr>
          <w:rFonts w:ascii="Arial" w:hAnsi="Arial" w:cs="Arial"/>
          <w:color w:val="0070C0"/>
          <w:sz w:val="20"/>
          <w:szCs w:val="20"/>
          <w:lang w:val="en-IE"/>
        </w:rPr>
      </w:pPr>
      <w:r w:rsidRPr="00EF6604">
        <w:rPr>
          <w:rFonts w:ascii="Arial" w:hAnsi="Arial" w:cs="Arial"/>
          <w:b/>
          <w:bCs/>
          <w:color w:val="0070C0"/>
          <w:sz w:val="20"/>
          <w:szCs w:val="20"/>
        </w:rPr>
        <w:t xml:space="preserve">Facilities available to the </w:t>
      </w:r>
      <w:r w:rsidR="00C82977" w:rsidRPr="00EF6604">
        <w:rPr>
          <w:rFonts w:ascii="Arial" w:hAnsi="Arial" w:cs="Arial"/>
          <w:b/>
          <w:bCs/>
          <w:color w:val="0070C0"/>
          <w:sz w:val="20"/>
          <w:szCs w:val="20"/>
          <w:lang w:val="en-IE"/>
        </w:rPr>
        <w:t>Programme</w:t>
      </w:r>
      <w:r w:rsidRPr="00EF6604">
        <w:rPr>
          <w:rFonts w:ascii="Arial" w:hAnsi="Arial" w:cs="Arial"/>
          <w:color w:val="0070C0"/>
          <w:sz w:val="20"/>
          <w:szCs w:val="20"/>
        </w:rPr>
        <w:t xml:space="preserve"> – List all facilities available </w:t>
      </w:r>
      <w:r w:rsidR="00C82977" w:rsidRPr="00EF6604">
        <w:rPr>
          <w:rFonts w:ascii="Arial" w:hAnsi="Arial" w:cs="Arial"/>
          <w:color w:val="0070C0"/>
          <w:sz w:val="20"/>
          <w:szCs w:val="20"/>
          <w:lang w:val="en-IE"/>
        </w:rPr>
        <w:t>for the programme</w:t>
      </w:r>
      <w:r w:rsidRPr="00EF6604">
        <w:rPr>
          <w:rFonts w:ascii="Arial" w:hAnsi="Arial" w:cs="Arial"/>
          <w:color w:val="0070C0"/>
          <w:sz w:val="20"/>
          <w:szCs w:val="20"/>
        </w:rPr>
        <w:t xml:space="preserve"> eg. 2 classrooms, sports hall, basketball court, playground, football field, canteen, toilets and any specific equipment required to organise the </w:t>
      </w:r>
      <w:r w:rsidR="00C82977" w:rsidRPr="00EF6604">
        <w:rPr>
          <w:rFonts w:ascii="Arial" w:hAnsi="Arial" w:cs="Arial"/>
          <w:color w:val="0070C0"/>
          <w:sz w:val="20"/>
          <w:szCs w:val="20"/>
          <w:lang w:val="en-IE"/>
        </w:rPr>
        <w:t>activities</w:t>
      </w:r>
      <w:r w:rsidRPr="00EF6604">
        <w:rPr>
          <w:rFonts w:ascii="Arial" w:hAnsi="Arial" w:cs="Arial"/>
          <w:color w:val="0070C0"/>
          <w:sz w:val="20"/>
          <w:szCs w:val="20"/>
        </w:rPr>
        <w:t xml:space="preserve">. </w:t>
      </w:r>
    </w:p>
    <w:p w:rsidR="00D42E69" w:rsidRDefault="00EF6604" w:rsidP="00D42E69">
      <w:pPr>
        <w:numPr>
          <w:ilvl w:val="0"/>
          <w:numId w:val="27"/>
        </w:numPr>
        <w:tabs>
          <w:tab w:val="left" w:pos="9026"/>
        </w:tabs>
        <w:spacing w:after="0" w:line="360" w:lineRule="auto"/>
        <w:ind w:left="357" w:right="96" w:hanging="357"/>
        <w:jc w:val="both"/>
        <w:rPr>
          <w:rFonts w:ascii="Arial" w:hAnsi="Arial" w:cs="Arial"/>
          <w:color w:val="0070C0"/>
          <w:sz w:val="20"/>
          <w:szCs w:val="20"/>
          <w:lang w:val="en-IE"/>
        </w:rPr>
      </w:pPr>
      <w:r>
        <w:rPr>
          <w:rFonts w:ascii="Arial" w:hAnsi="Arial" w:cs="Arial"/>
          <w:b/>
          <w:color w:val="0070C0"/>
          <w:sz w:val="20"/>
          <w:szCs w:val="20"/>
          <w:lang w:val="en-IE"/>
        </w:rPr>
        <w:t>Name of Events</w:t>
      </w:r>
      <w:r w:rsidRPr="00EF6604">
        <w:rPr>
          <w:rFonts w:ascii="Arial" w:hAnsi="Arial" w:cs="Arial"/>
          <w:b/>
          <w:color w:val="0070C0"/>
          <w:sz w:val="20"/>
          <w:szCs w:val="20"/>
          <w:lang w:val="en-IE"/>
        </w:rPr>
        <w:t xml:space="preserve"> - </w:t>
      </w:r>
      <w:r w:rsidRPr="00EF6604">
        <w:rPr>
          <w:rFonts w:ascii="Arial" w:hAnsi="Arial" w:cs="Arial"/>
          <w:color w:val="0070C0"/>
          <w:sz w:val="20"/>
          <w:szCs w:val="20"/>
          <w:lang w:val="en-IE"/>
        </w:rPr>
        <w:t>Particula</w:t>
      </w:r>
      <w:r>
        <w:rPr>
          <w:rFonts w:ascii="Arial" w:hAnsi="Arial" w:cs="Arial"/>
          <w:color w:val="0070C0"/>
          <w:sz w:val="20"/>
          <w:szCs w:val="20"/>
          <w:lang w:val="en-IE"/>
        </w:rPr>
        <w:t xml:space="preserve">r name being given to the </w:t>
      </w:r>
      <w:r w:rsidRPr="00EF6604">
        <w:rPr>
          <w:rFonts w:ascii="Arial" w:hAnsi="Arial" w:cs="Arial"/>
          <w:color w:val="0070C0"/>
          <w:sz w:val="20"/>
          <w:szCs w:val="20"/>
          <w:lang w:val="en-IE"/>
        </w:rPr>
        <w:t>events (see Point 8 above)</w:t>
      </w:r>
      <w:r w:rsidRPr="00EF6604">
        <w:rPr>
          <w:rFonts w:ascii="Arial" w:hAnsi="Arial" w:cs="Arial"/>
          <w:b/>
          <w:color w:val="0070C0"/>
          <w:sz w:val="20"/>
          <w:szCs w:val="20"/>
          <w:lang w:val="en-IE"/>
        </w:rPr>
        <w:t xml:space="preserve">. </w:t>
      </w:r>
    </w:p>
    <w:p w:rsidR="00D42E69" w:rsidRDefault="00CA098A" w:rsidP="00D42E69">
      <w:pPr>
        <w:numPr>
          <w:ilvl w:val="0"/>
          <w:numId w:val="27"/>
        </w:numPr>
        <w:tabs>
          <w:tab w:val="left" w:pos="9026"/>
        </w:tabs>
        <w:spacing w:after="0" w:line="360" w:lineRule="auto"/>
        <w:ind w:left="357" w:right="96" w:hanging="357"/>
        <w:jc w:val="both"/>
        <w:rPr>
          <w:rFonts w:ascii="Arial" w:hAnsi="Arial" w:cs="Arial"/>
          <w:color w:val="0070C0"/>
          <w:sz w:val="20"/>
          <w:szCs w:val="20"/>
          <w:lang w:val="en-IE"/>
        </w:rPr>
      </w:pPr>
      <w:r w:rsidRPr="00D42E69">
        <w:rPr>
          <w:rFonts w:ascii="Arial" w:hAnsi="Arial" w:cs="Arial"/>
          <w:b/>
          <w:bCs/>
          <w:color w:val="0070C0"/>
          <w:sz w:val="20"/>
          <w:szCs w:val="20"/>
        </w:rPr>
        <w:t>Number of young people expected</w:t>
      </w:r>
      <w:r w:rsidRPr="00D42E69">
        <w:rPr>
          <w:rFonts w:ascii="Arial" w:hAnsi="Arial" w:cs="Arial"/>
          <w:color w:val="0070C0"/>
          <w:sz w:val="20"/>
          <w:szCs w:val="20"/>
        </w:rPr>
        <w:t xml:space="preserve"> – Predicted number of young people for the </w:t>
      </w:r>
      <w:r w:rsidR="00C82977" w:rsidRPr="00D42E69">
        <w:rPr>
          <w:rFonts w:ascii="Arial" w:hAnsi="Arial" w:cs="Arial"/>
          <w:color w:val="0070C0"/>
          <w:sz w:val="20"/>
          <w:szCs w:val="20"/>
          <w:lang w:val="en-IE"/>
        </w:rPr>
        <w:t>activities</w:t>
      </w:r>
      <w:r w:rsidRPr="00D42E69">
        <w:rPr>
          <w:rFonts w:ascii="Arial" w:hAnsi="Arial" w:cs="Arial"/>
          <w:color w:val="0070C0"/>
          <w:sz w:val="20"/>
          <w:szCs w:val="20"/>
        </w:rPr>
        <w:t>.</w:t>
      </w:r>
    </w:p>
    <w:p w:rsidR="00D42E69" w:rsidRDefault="00703676" w:rsidP="00D42E69">
      <w:pPr>
        <w:numPr>
          <w:ilvl w:val="0"/>
          <w:numId w:val="27"/>
        </w:numPr>
        <w:tabs>
          <w:tab w:val="left" w:pos="9026"/>
        </w:tabs>
        <w:spacing w:after="0" w:line="360" w:lineRule="auto"/>
        <w:ind w:left="357" w:right="96" w:hanging="357"/>
        <w:jc w:val="both"/>
        <w:rPr>
          <w:rFonts w:ascii="Arial" w:hAnsi="Arial" w:cs="Arial"/>
          <w:color w:val="0070C0"/>
          <w:sz w:val="20"/>
          <w:szCs w:val="20"/>
          <w:lang w:val="en-IE"/>
        </w:rPr>
      </w:pPr>
      <w:r w:rsidRPr="00D42E69">
        <w:rPr>
          <w:rFonts w:ascii="Arial" w:hAnsi="Arial" w:cs="Arial"/>
          <w:b/>
          <w:color w:val="0070C0"/>
          <w:sz w:val="20"/>
          <w:szCs w:val="20"/>
          <w:lang w:val="en-IE"/>
        </w:rPr>
        <w:t>Fee per child</w:t>
      </w:r>
      <w:r w:rsidRPr="00D42E69">
        <w:rPr>
          <w:rFonts w:ascii="Arial" w:hAnsi="Arial" w:cs="Arial"/>
          <w:color w:val="0070C0"/>
          <w:sz w:val="20"/>
          <w:szCs w:val="20"/>
          <w:lang w:val="en-IE"/>
        </w:rPr>
        <w:t xml:space="preserve"> – Please give</w:t>
      </w:r>
      <w:r w:rsidR="009B038D" w:rsidRPr="00D42E69">
        <w:rPr>
          <w:rFonts w:ascii="Arial" w:hAnsi="Arial" w:cs="Arial"/>
          <w:color w:val="0070C0"/>
          <w:sz w:val="20"/>
          <w:szCs w:val="20"/>
          <w:lang w:val="en-IE"/>
        </w:rPr>
        <w:t xml:space="preserve"> details of the fees per child. Detail if the rates are per night, per week or for the entire programme of events.</w:t>
      </w:r>
    </w:p>
    <w:p w:rsidR="00CA098A" w:rsidRPr="00D42E69" w:rsidRDefault="00C82977" w:rsidP="00D42E69">
      <w:pPr>
        <w:numPr>
          <w:ilvl w:val="0"/>
          <w:numId w:val="27"/>
        </w:numPr>
        <w:tabs>
          <w:tab w:val="left" w:pos="9026"/>
        </w:tabs>
        <w:spacing w:after="0" w:line="360" w:lineRule="auto"/>
        <w:ind w:left="357" w:right="96" w:hanging="357"/>
        <w:jc w:val="both"/>
        <w:rPr>
          <w:rFonts w:ascii="Arial" w:hAnsi="Arial" w:cs="Arial"/>
          <w:color w:val="0070C0"/>
          <w:sz w:val="20"/>
          <w:szCs w:val="20"/>
          <w:lang w:val="en-IE"/>
        </w:rPr>
      </w:pPr>
      <w:r w:rsidRPr="00D42E69">
        <w:rPr>
          <w:rFonts w:ascii="Arial" w:hAnsi="Arial" w:cs="Arial"/>
          <w:b/>
          <w:bCs/>
          <w:color w:val="0070C0"/>
          <w:sz w:val="20"/>
          <w:szCs w:val="20"/>
          <w:lang w:val="en-IE"/>
        </w:rPr>
        <w:t>Activity</w:t>
      </w:r>
      <w:r w:rsidR="00CA098A" w:rsidRPr="00D42E69">
        <w:rPr>
          <w:rFonts w:ascii="Arial" w:hAnsi="Arial" w:cs="Arial"/>
          <w:b/>
          <w:bCs/>
          <w:color w:val="0070C0"/>
          <w:sz w:val="20"/>
          <w:szCs w:val="20"/>
        </w:rPr>
        <w:t xml:space="preserve"> Programme</w:t>
      </w:r>
      <w:r w:rsidR="00CA098A" w:rsidRPr="00D42E69">
        <w:rPr>
          <w:rFonts w:ascii="Arial" w:hAnsi="Arial" w:cs="Arial"/>
          <w:color w:val="0070C0"/>
          <w:sz w:val="20"/>
          <w:szCs w:val="20"/>
        </w:rPr>
        <w:t xml:space="preserve"> - A programme of events for the </w:t>
      </w:r>
      <w:r w:rsidRPr="00D42E69">
        <w:rPr>
          <w:rFonts w:ascii="Arial" w:hAnsi="Arial" w:cs="Arial"/>
          <w:color w:val="0070C0"/>
          <w:sz w:val="20"/>
          <w:szCs w:val="20"/>
          <w:lang w:val="en-IE"/>
        </w:rPr>
        <w:t>programme</w:t>
      </w:r>
      <w:r w:rsidR="00CA098A" w:rsidRPr="00D42E69">
        <w:rPr>
          <w:rFonts w:ascii="Arial" w:hAnsi="Arial" w:cs="Arial"/>
          <w:color w:val="0070C0"/>
          <w:sz w:val="20"/>
          <w:szCs w:val="20"/>
        </w:rPr>
        <w:t xml:space="preserve"> must be given in the table on the application form.  We recommend you provide a programme with a range of opportunities for the use of Irish by organising varied activities for the target group. Events must be organised that will add to the language experience and provide a variety of language to the young person.  Reflect on the speaking and learning opportunities that the young people will have while taking part in the various activities. </w:t>
      </w:r>
      <w:r w:rsidR="00CA098A" w:rsidRPr="00D42E69">
        <w:rPr>
          <w:rFonts w:ascii="Arial" w:hAnsi="Arial" w:cs="Arial"/>
          <w:i/>
          <w:iCs/>
          <w:color w:val="0070C0"/>
          <w:sz w:val="20"/>
          <w:szCs w:val="20"/>
        </w:rPr>
        <w:t>See qualifying criteria 2 and 3 under section 4.</w:t>
      </w:r>
    </w:p>
    <w:p w:rsidR="00CA098A" w:rsidRPr="00767F05" w:rsidRDefault="00767F05" w:rsidP="00767F05">
      <w:pPr>
        <w:tabs>
          <w:tab w:val="left" w:pos="9026"/>
        </w:tabs>
        <w:spacing w:after="0" w:line="360" w:lineRule="auto"/>
        <w:ind w:left="360" w:right="95" w:hanging="360"/>
        <w:jc w:val="both"/>
        <w:rPr>
          <w:rFonts w:ascii="Arial" w:hAnsi="Arial" w:cs="Arial"/>
          <w:color w:val="0070C0"/>
          <w:sz w:val="20"/>
          <w:szCs w:val="20"/>
          <w:lang w:val="en-IE"/>
        </w:rPr>
      </w:pPr>
      <w:r>
        <w:rPr>
          <w:rFonts w:ascii="Arial" w:hAnsi="Arial" w:cs="Arial"/>
          <w:color w:val="0070C0"/>
          <w:sz w:val="20"/>
          <w:szCs w:val="20"/>
        </w:rPr>
        <w:t xml:space="preserve">   </w:t>
      </w:r>
    </w:p>
    <w:p w:rsidR="00CA098A" w:rsidRPr="005E695F" w:rsidRDefault="00CA098A" w:rsidP="00586CCF">
      <w:pPr>
        <w:tabs>
          <w:tab w:val="left" w:pos="9026"/>
        </w:tabs>
        <w:spacing w:after="0" w:line="360" w:lineRule="auto"/>
        <w:ind w:left="360" w:right="95"/>
        <w:jc w:val="both"/>
        <w:rPr>
          <w:rFonts w:ascii="Arial" w:hAnsi="Arial" w:cs="Arial"/>
          <w:b/>
          <w:color w:val="0070C0"/>
          <w:sz w:val="20"/>
          <w:szCs w:val="20"/>
        </w:rPr>
      </w:pPr>
      <w:r w:rsidRPr="005E695F">
        <w:rPr>
          <w:rFonts w:ascii="Arial" w:hAnsi="Arial" w:cs="Arial"/>
          <w:b/>
          <w:bCs/>
          <w:color w:val="0070C0"/>
          <w:sz w:val="20"/>
          <w:szCs w:val="20"/>
        </w:rPr>
        <w:t>Trip/Trips</w:t>
      </w:r>
    </w:p>
    <w:p w:rsidR="00D42E69" w:rsidRDefault="00CA098A" w:rsidP="00D42E69">
      <w:pPr>
        <w:tabs>
          <w:tab w:val="left" w:pos="9026"/>
        </w:tabs>
        <w:spacing w:after="0" w:line="360" w:lineRule="auto"/>
        <w:ind w:left="360" w:right="95"/>
        <w:jc w:val="both"/>
        <w:rPr>
          <w:rFonts w:ascii="Arial" w:hAnsi="Arial" w:cs="Arial"/>
          <w:color w:val="0070C0"/>
          <w:sz w:val="20"/>
          <w:szCs w:val="20"/>
          <w:lang w:val="en-IE"/>
        </w:rPr>
      </w:pPr>
      <w:r w:rsidRPr="005E695F">
        <w:rPr>
          <w:rFonts w:ascii="Arial" w:hAnsi="Arial" w:cs="Arial"/>
          <w:color w:val="0070C0"/>
          <w:sz w:val="20"/>
          <w:szCs w:val="20"/>
        </w:rPr>
        <w:t xml:space="preserve">If a trip/trips are planned during the </w:t>
      </w:r>
      <w:r w:rsidR="0059787F">
        <w:rPr>
          <w:rFonts w:ascii="Arial" w:hAnsi="Arial" w:cs="Arial"/>
          <w:color w:val="0070C0"/>
          <w:sz w:val="20"/>
          <w:szCs w:val="20"/>
          <w:lang w:val="en-IE"/>
        </w:rPr>
        <w:t>programme</w:t>
      </w:r>
      <w:r w:rsidRPr="005E695F">
        <w:rPr>
          <w:rFonts w:ascii="Arial" w:hAnsi="Arial" w:cs="Arial"/>
          <w:color w:val="0070C0"/>
          <w:sz w:val="20"/>
          <w:szCs w:val="20"/>
        </w:rPr>
        <w:t xml:space="preserve"> please give details about the language experience the young people will have and the learning and speaking opportunities they will have.  You are advised to give a</w:t>
      </w:r>
      <w:r w:rsidR="00D42E69">
        <w:rPr>
          <w:rFonts w:ascii="Arial" w:hAnsi="Arial" w:cs="Arial"/>
          <w:color w:val="0070C0"/>
          <w:sz w:val="20"/>
          <w:szCs w:val="20"/>
        </w:rPr>
        <w:t>s much detail as possible here.</w:t>
      </w:r>
    </w:p>
    <w:p w:rsidR="00D42E69" w:rsidRDefault="00D42E69" w:rsidP="00D42E69">
      <w:pPr>
        <w:tabs>
          <w:tab w:val="left" w:pos="9026"/>
        </w:tabs>
        <w:spacing w:after="0" w:line="360" w:lineRule="auto"/>
        <w:ind w:right="95"/>
        <w:jc w:val="both"/>
        <w:rPr>
          <w:rFonts w:ascii="Arial" w:hAnsi="Arial" w:cs="Arial"/>
          <w:color w:val="0070C0"/>
          <w:sz w:val="20"/>
          <w:szCs w:val="20"/>
          <w:lang w:val="en-IE"/>
        </w:rPr>
      </w:pPr>
    </w:p>
    <w:p w:rsidR="00CA098A" w:rsidRPr="00D42E69" w:rsidRDefault="00CA098A" w:rsidP="00D42E69">
      <w:pPr>
        <w:pStyle w:val="Altanliosta"/>
        <w:numPr>
          <w:ilvl w:val="0"/>
          <w:numId w:val="27"/>
        </w:numPr>
        <w:tabs>
          <w:tab w:val="left" w:pos="9026"/>
        </w:tabs>
        <w:spacing w:after="0" w:line="360" w:lineRule="auto"/>
        <w:ind w:right="95"/>
        <w:jc w:val="both"/>
        <w:rPr>
          <w:rFonts w:ascii="Arial" w:hAnsi="Arial" w:cs="Arial"/>
          <w:color w:val="0070C0"/>
          <w:sz w:val="20"/>
          <w:szCs w:val="20"/>
        </w:rPr>
      </w:pPr>
      <w:r w:rsidRPr="00D42E69">
        <w:rPr>
          <w:rFonts w:ascii="Arial" w:hAnsi="Arial" w:cs="Arial"/>
          <w:b/>
          <w:bCs/>
          <w:color w:val="0070C0"/>
          <w:sz w:val="20"/>
          <w:szCs w:val="20"/>
        </w:rPr>
        <w:t>Expenditure</w:t>
      </w:r>
      <w:r w:rsidRPr="00D42E69">
        <w:rPr>
          <w:rFonts w:ascii="Arial" w:hAnsi="Arial" w:cs="Arial"/>
          <w:color w:val="0070C0"/>
          <w:sz w:val="20"/>
          <w:szCs w:val="20"/>
        </w:rPr>
        <w:t xml:space="preserve"> – A breakdown of total amounts given unde</w:t>
      </w:r>
      <w:r w:rsidR="00767F05" w:rsidRPr="00D42E69">
        <w:rPr>
          <w:rFonts w:ascii="Arial" w:hAnsi="Arial" w:cs="Arial"/>
          <w:color w:val="0070C0"/>
          <w:sz w:val="20"/>
          <w:szCs w:val="20"/>
        </w:rPr>
        <w:t xml:space="preserve">r each head must be provided.  </w:t>
      </w:r>
    </w:p>
    <w:p w:rsidR="00CA098A" w:rsidRPr="005E695F" w:rsidRDefault="00CA098A" w:rsidP="00586CCF">
      <w:pPr>
        <w:tabs>
          <w:tab w:val="left" w:pos="9026"/>
        </w:tabs>
        <w:spacing w:after="0" w:line="360" w:lineRule="auto"/>
        <w:ind w:left="360" w:right="95"/>
        <w:jc w:val="both"/>
        <w:rPr>
          <w:rFonts w:ascii="Arial" w:hAnsi="Arial" w:cs="Arial"/>
          <w:color w:val="0070C0"/>
          <w:sz w:val="20"/>
          <w:szCs w:val="20"/>
        </w:rPr>
      </w:pPr>
      <w:r w:rsidRPr="005E695F">
        <w:rPr>
          <w:rFonts w:ascii="Arial" w:hAnsi="Arial" w:cs="Arial"/>
          <w:color w:val="0070C0"/>
          <w:sz w:val="20"/>
          <w:szCs w:val="20"/>
        </w:rPr>
        <w:t>Here is a sample table in Euro:</w:t>
      </w:r>
    </w:p>
    <w:p w:rsidR="00CA098A" w:rsidRPr="005E695F" w:rsidRDefault="00CA098A" w:rsidP="00586CCF">
      <w:pPr>
        <w:tabs>
          <w:tab w:val="left" w:pos="9026"/>
        </w:tabs>
        <w:spacing w:after="0" w:line="360" w:lineRule="auto"/>
        <w:ind w:left="360" w:right="95"/>
        <w:jc w:val="both"/>
        <w:rPr>
          <w:rFonts w:ascii="Arial" w:hAnsi="Arial" w:cs="Arial"/>
          <w:color w:val="0070C0"/>
          <w:sz w:val="20"/>
          <w:szCs w:val="20"/>
          <w:highlight w:val="yellow"/>
        </w:rPr>
      </w:pPr>
    </w:p>
    <w:tbl>
      <w:tblPr>
        <w:tblpPr w:leftFromText="180" w:rightFromText="180" w:vertAnchor="text" w:horzAnchor="margin" w:tblpXSpec="right" w:tblpY="42"/>
        <w:tblW w:w="8755" w:type="dxa"/>
        <w:tblCellMar>
          <w:left w:w="0" w:type="dxa"/>
          <w:right w:w="0" w:type="dxa"/>
        </w:tblCellMar>
        <w:tblLook w:val="0000" w:firstRow="0" w:lastRow="0" w:firstColumn="0" w:lastColumn="0" w:noHBand="0" w:noVBand="0"/>
      </w:tblPr>
      <w:tblGrid>
        <w:gridCol w:w="2124"/>
        <w:gridCol w:w="4157"/>
        <w:gridCol w:w="1207"/>
        <w:gridCol w:w="1267"/>
      </w:tblGrid>
      <w:tr w:rsidR="00CA098A" w:rsidRPr="005E695F" w:rsidTr="00697B29">
        <w:trPr>
          <w:trHeight w:val="262"/>
        </w:trPr>
        <w:tc>
          <w:tcPr>
            <w:tcW w:w="2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A098A" w:rsidRPr="005E695F" w:rsidRDefault="00CA098A" w:rsidP="00586CCF">
            <w:pPr>
              <w:spacing w:line="360" w:lineRule="auto"/>
              <w:ind w:right="95"/>
              <w:rPr>
                <w:rFonts w:ascii="Arial" w:hAnsi="Arial" w:cs="Arial"/>
                <w:b/>
                <w:bCs/>
                <w:color w:val="0070C0"/>
                <w:sz w:val="20"/>
                <w:szCs w:val="20"/>
              </w:rPr>
            </w:pPr>
            <w:r w:rsidRPr="005E695F">
              <w:rPr>
                <w:rFonts w:ascii="Arial" w:hAnsi="Arial" w:cs="Arial"/>
                <w:b/>
                <w:bCs/>
                <w:color w:val="0070C0"/>
                <w:sz w:val="20"/>
                <w:szCs w:val="20"/>
              </w:rPr>
              <w:t>Description of Expenditure</w:t>
            </w:r>
          </w:p>
        </w:tc>
        <w:tc>
          <w:tcPr>
            <w:tcW w:w="4157"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CA098A" w:rsidRPr="005E695F" w:rsidRDefault="00CA098A" w:rsidP="00586CCF">
            <w:pPr>
              <w:spacing w:line="360" w:lineRule="auto"/>
              <w:ind w:right="95"/>
              <w:rPr>
                <w:rFonts w:ascii="Arial" w:hAnsi="Arial" w:cs="Arial"/>
                <w:b/>
                <w:bCs/>
                <w:color w:val="0070C0"/>
                <w:sz w:val="20"/>
                <w:szCs w:val="20"/>
              </w:rPr>
            </w:pPr>
            <w:r w:rsidRPr="005E695F">
              <w:rPr>
                <w:rFonts w:ascii="Arial" w:hAnsi="Arial" w:cs="Arial"/>
                <w:b/>
                <w:bCs/>
                <w:color w:val="0070C0"/>
                <w:sz w:val="20"/>
                <w:szCs w:val="20"/>
              </w:rPr>
              <w:t>Break down</w:t>
            </w:r>
            <w:r w:rsidRPr="005E695F">
              <w:rPr>
                <w:rFonts w:ascii="Arial" w:hAnsi="Arial" w:cs="Arial"/>
                <w:color w:val="0070C0"/>
                <w:sz w:val="20"/>
                <w:szCs w:val="20"/>
              </w:rPr>
              <w:t xml:space="preserve"> </w:t>
            </w:r>
          </w:p>
        </w:tc>
        <w:tc>
          <w:tcPr>
            <w:tcW w:w="1207" w:type="dxa"/>
            <w:tcBorders>
              <w:top w:val="single" w:sz="4" w:space="0" w:color="auto"/>
              <w:left w:val="single" w:sz="4" w:space="0" w:color="auto"/>
              <w:bottom w:val="single" w:sz="4" w:space="0" w:color="auto"/>
              <w:right w:val="single" w:sz="4" w:space="0" w:color="auto"/>
            </w:tcBorders>
          </w:tcPr>
          <w:p w:rsidR="00CA098A" w:rsidRPr="005E695F" w:rsidRDefault="00CA098A" w:rsidP="00586CCF">
            <w:pPr>
              <w:spacing w:line="360" w:lineRule="auto"/>
              <w:ind w:right="95"/>
              <w:rPr>
                <w:rFonts w:ascii="Arial" w:hAnsi="Arial" w:cs="Arial"/>
                <w:b/>
                <w:bCs/>
                <w:color w:val="0070C0"/>
                <w:sz w:val="20"/>
                <w:szCs w:val="20"/>
              </w:rPr>
            </w:pPr>
            <w:r w:rsidRPr="005E695F">
              <w:rPr>
                <w:rFonts w:ascii="Arial" w:hAnsi="Arial" w:cs="Arial"/>
                <w:b/>
                <w:bCs/>
                <w:color w:val="0070C0"/>
                <w:sz w:val="20"/>
                <w:szCs w:val="20"/>
              </w:rPr>
              <w:t>Total Cost</w:t>
            </w:r>
            <w:r w:rsidRPr="005E695F">
              <w:rPr>
                <w:rFonts w:ascii="Arial" w:hAnsi="Arial" w:cs="Arial"/>
                <w:color w:val="0070C0"/>
                <w:sz w:val="20"/>
                <w:szCs w:val="20"/>
              </w:rPr>
              <w:t xml:space="preserve"> </w:t>
            </w:r>
          </w:p>
        </w:tc>
        <w:tc>
          <w:tcPr>
            <w:tcW w:w="1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98A" w:rsidRPr="005E695F" w:rsidRDefault="00CA098A" w:rsidP="00586CCF">
            <w:pPr>
              <w:spacing w:line="360" w:lineRule="auto"/>
              <w:ind w:right="95"/>
              <w:rPr>
                <w:rFonts w:ascii="Arial" w:hAnsi="Arial" w:cs="Arial"/>
                <w:b/>
                <w:bCs/>
                <w:color w:val="0070C0"/>
                <w:sz w:val="20"/>
                <w:szCs w:val="20"/>
              </w:rPr>
            </w:pPr>
            <w:r>
              <w:rPr>
                <w:rFonts w:ascii="Arial" w:hAnsi="Arial" w:cs="Arial"/>
                <w:b/>
                <w:bCs/>
                <w:color w:val="0070C0"/>
                <w:sz w:val="20"/>
                <w:szCs w:val="20"/>
              </w:rPr>
              <w:t>Amount requested from FnaG</w:t>
            </w:r>
            <w:r w:rsidRPr="005E695F">
              <w:rPr>
                <w:rFonts w:ascii="Arial" w:hAnsi="Arial" w:cs="Arial"/>
                <w:color w:val="0070C0"/>
                <w:sz w:val="20"/>
                <w:szCs w:val="20"/>
              </w:rPr>
              <w:t xml:space="preserve"> </w:t>
            </w:r>
          </w:p>
        </w:tc>
      </w:tr>
      <w:tr w:rsidR="00CA098A" w:rsidRPr="005E695F" w:rsidTr="00697B29">
        <w:trPr>
          <w:trHeight w:val="639"/>
        </w:trPr>
        <w:tc>
          <w:tcPr>
            <w:tcW w:w="2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A098A" w:rsidRPr="005E695F" w:rsidRDefault="00CA098A" w:rsidP="00586CCF">
            <w:pPr>
              <w:spacing w:line="360" w:lineRule="auto"/>
              <w:ind w:right="95"/>
              <w:rPr>
                <w:rFonts w:ascii="Arial" w:hAnsi="Arial" w:cs="Arial"/>
                <w:color w:val="0070C0"/>
                <w:sz w:val="20"/>
                <w:szCs w:val="20"/>
              </w:rPr>
            </w:pPr>
            <w:r w:rsidRPr="005E695F">
              <w:rPr>
                <w:rFonts w:ascii="Arial" w:hAnsi="Arial" w:cs="Arial"/>
                <w:color w:val="0070C0"/>
                <w:sz w:val="20"/>
                <w:szCs w:val="20"/>
              </w:rPr>
              <w:t>Tutor</w:t>
            </w:r>
          </w:p>
          <w:p w:rsidR="00CA098A" w:rsidRPr="005E695F" w:rsidRDefault="00CA098A" w:rsidP="00586CCF">
            <w:pPr>
              <w:spacing w:line="360" w:lineRule="auto"/>
              <w:ind w:right="95"/>
              <w:rPr>
                <w:rFonts w:ascii="Arial" w:hAnsi="Arial" w:cs="Arial"/>
                <w:color w:val="0070C0"/>
                <w:sz w:val="20"/>
                <w:szCs w:val="20"/>
              </w:rPr>
            </w:pPr>
          </w:p>
        </w:tc>
        <w:tc>
          <w:tcPr>
            <w:tcW w:w="4157" w:type="dxa"/>
            <w:tcBorders>
              <w:top w:val="nil"/>
              <w:left w:val="nil"/>
              <w:bottom w:val="single" w:sz="8" w:space="0" w:color="auto"/>
              <w:right w:val="single" w:sz="4" w:space="0" w:color="auto"/>
            </w:tcBorders>
            <w:tcMar>
              <w:top w:w="0" w:type="dxa"/>
              <w:left w:w="108" w:type="dxa"/>
              <w:bottom w:w="0" w:type="dxa"/>
              <w:right w:w="108" w:type="dxa"/>
            </w:tcMar>
          </w:tcPr>
          <w:p w:rsidR="00CA098A" w:rsidRPr="009B038D" w:rsidRDefault="009B038D" w:rsidP="00586CCF">
            <w:pPr>
              <w:spacing w:line="360" w:lineRule="auto"/>
              <w:ind w:right="95"/>
              <w:rPr>
                <w:rFonts w:ascii="Arial" w:hAnsi="Arial" w:cs="Arial"/>
                <w:color w:val="0070C0"/>
                <w:sz w:val="20"/>
                <w:szCs w:val="20"/>
                <w:lang w:val="en-IE"/>
              </w:rPr>
            </w:pPr>
            <w:r>
              <w:rPr>
                <w:rFonts w:ascii="Arial" w:hAnsi="Arial" w:cs="Arial"/>
                <w:color w:val="0070C0"/>
                <w:sz w:val="20"/>
                <w:szCs w:val="20"/>
              </w:rPr>
              <w:t xml:space="preserve">2 tutors x €17.50 per hour x </w:t>
            </w:r>
            <w:r>
              <w:rPr>
                <w:rFonts w:ascii="Arial" w:hAnsi="Arial" w:cs="Arial"/>
                <w:color w:val="0070C0"/>
                <w:sz w:val="20"/>
                <w:szCs w:val="20"/>
                <w:lang w:val="en-IE"/>
              </w:rPr>
              <w:t>2</w:t>
            </w:r>
            <w:r>
              <w:rPr>
                <w:rFonts w:ascii="Arial" w:hAnsi="Arial" w:cs="Arial"/>
                <w:color w:val="0070C0"/>
                <w:sz w:val="20"/>
                <w:szCs w:val="20"/>
              </w:rPr>
              <w:t xml:space="preserve"> hours x </w:t>
            </w:r>
            <w:r>
              <w:rPr>
                <w:rFonts w:ascii="Arial" w:hAnsi="Arial" w:cs="Arial"/>
                <w:color w:val="0070C0"/>
                <w:sz w:val="20"/>
                <w:szCs w:val="20"/>
                <w:lang w:val="en-IE"/>
              </w:rPr>
              <w:t>12 nights</w:t>
            </w:r>
            <w:r>
              <w:rPr>
                <w:rFonts w:ascii="Arial" w:hAnsi="Arial" w:cs="Arial"/>
                <w:color w:val="0070C0"/>
                <w:sz w:val="20"/>
                <w:szCs w:val="20"/>
              </w:rPr>
              <w:t xml:space="preserve"> = €8</w:t>
            </w:r>
            <w:r>
              <w:rPr>
                <w:rFonts w:ascii="Arial" w:hAnsi="Arial" w:cs="Arial"/>
                <w:color w:val="0070C0"/>
                <w:sz w:val="20"/>
                <w:szCs w:val="20"/>
                <w:lang w:val="en-IE"/>
              </w:rPr>
              <w:t>40</w:t>
            </w:r>
          </w:p>
          <w:p w:rsidR="00CA098A" w:rsidRPr="005E695F" w:rsidRDefault="00CA098A" w:rsidP="00586CCF">
            <w:pPr>
              <w:spacing w:line="360" w:lineRule="auto"/>
              <w:ind w:right="95"/>
              <w:rPr>
                <w:rFonts w:ascii="Arial" w:hAnsi="Arial" w:cs="Arial"/>
                <w:color w:val="0070C0"/>
                <w:sz w:val="20"/>
                <w:szCs w:val="20"/>
              </w:rPr>
            </w:pPr>
            <w:r w:rsidRPr="005E695F">
              <w:rPr>
                <w:rFonts w:ascii="Arial" w:hAnsi="Arial" w:cs="Arial"/>
                <w:color w:val="0070C0"/>
                <w:sz w:val="16"/>
                <w:szCs w:val="16"/>
              </w:rPr>
              <w:t>(</w:t>
            </w:r>
            <w:r>
              <w:rPr>
                <w:rFonts w:ascii="Arial" w:hAnsi="Arial" w:cs="Arial"/>
                <w:color w:val="0070C0"/>
                <w:sz w:val="16"/>
                <w:szCs w:val="16"/>
              </w:rPr>
              <w:t>state rate per hour used</w:t>
            </w:r>
            <w:r w:rsidRPr="005E695F">
              <w:rPr>
                <w:rFonts w:ascii="Arial" w:hAnsi="Arial" w:cs="Arial"/>
                <w:color w:val="0070C0"/>
                <w:sz w:val="16"/>
                <w:szCs w:val="16"/>
              </w:rPr>
              <w:t>)</w:t>
            </w:r>
          </w:p>
        </w:tc>
        <w:tc>
          <w:tcPr>
            <w:tcW w:w="1207" w:type="dxa"/>
            <w:tcBorders>
              <w:top w:val="single" w:sz="4" w:space="0" w:color="auto"/>
              <w:left w:val="single" w:sz="4" w:space="0" w:color="auto"/>
              <w:bottom w:val="single" w:sz="4" w:space="0" w:color="auto"/>
              <w:right w:val="single" w:sz="4" w:space="0" w:color="auto"/>
            </w:tcBorders>
          </w:tcPr>
          <w:p w:rsidR="00CA098A" w:rsidRPr="009B038D" w:rsidRDefault="009B038D" w:rsidP="00586CCF">
            <w:pPr>
              <w:spacing w:line="360" w:lineRule="auto"/>
              <w:ind w:right="95"/>
              <w:jc w:val="right"/>
              <w:rPr>
                <w:rFonts w:ascii="Arial" w:hAnsi="Arial" w:cs="Arial"/>
                <w:color w:val="0070C0"/>
                <w:sz w:val="20"/>
                <w:szCs w:val="20"/>
                <w:lang w:val="en-IE"/>
              </w:rPr>
            </w:pPr>
            <w:r>
              <w:rPr>
                <w:rFonts w:ascii="Arial" w:hAnsi="Arial" w:cs="Arial"/>
                <w:color w:val="0070C0"/>
                <w:sz w:val="20"/>
                <w:szCs w:val="20"/>
              </w:rPr>
              <w:t>€8</w:t>
            </w:r>
            <w:r>
              <w:rPr>
                <w:rFonts w:ascii="Arial" w:hAnsi="Arial" w:cs="Arial"/>
                <w:color w:val="0070C0"/>
                <w:sz w:val="20"/>
                <w:szCs w:val="20"/>
                <w:lang w:val="en-IE"/>
              </w:rPr>
              <w:t>40</w:t>
            </w:r>
          </w:p>
        </w:tc>
        <w:tc>
          <w:tcPr>
            <w:tcW w:w="1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98A" w:rsidRPr="009B038D" w:rsidRDefault="009B038D" w:rsidP="00586CCF">
            <w:pPr>
              <w:spacing w:line="360" w:lineRule="auto"/>
              <w:ind w:right="95"/>
              <w:jc w:val="right"/>
              <w:rPr>
                <w:rFonts w:ascii="Arial" w:hAnsi="Arial" w:cs="Arial"/>
                <w:color w:val="0070C0"/>
                <w:sz w:val="20"/>
                <w:szCs w:val="20"/>
                <w:lang w:val="en-IE"/>
              </w:rPr>
            </w:pPr>
            <w:r>
              <w:rPr>
                <w:rFonts w:ascii="Arial" w:hAnsi="Arial" w:cs="Arial"/>
                <w:color w:val="0070C0"/>
                <w:sz w:val="20"/>
                <w:szCs w:val="20"/>
              </w:rPr>
              <w:t>€8</w:t>
            </w:r>
            <w:r>
              <w:rPr>
                <w:rFonts w:ascii="Arial" w:hAnsi="Arial" w:cs="Arial"/>
                <w:color w:val="0070C0"/>
                <w:sz w:val="20"/>
                <w:szCs w:val="20"/>
                <w:lang w:val="en-IE"/>
              </w:rPr>
              <w:t>40</w:t>
            </w:r>
          </w:p>
        </w:tc>
      </w:tr>
      <w:tr w:rsidR="00CA098A" w:rsidRPr="005E695F" w:rsidTr="00697B29">
        <w:tc>
          <w:tcPr>
            <w:tcW w:w="2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A098A" w:rsidRPr="005E695F" w:rsidRDefault="00CA098A" w:rsidP="00586CCF">
            <w:pPr>
              <w:spacing w:line="360" w:lineRule="auto"/>
              <w:ind w:right="95"/>
              <w:rPr>
                <w:rFonts w:ascii="Arial" w:hAnsi="Arial" w:cs="Arial"/>
                <w:color w:val="0070C0"/>
                <w:sz w:val="20"/>
                <w:szCs w:val="20"/>
              </w:rPr>
            </w:pPr>
            <w:r w:rsidRPr="005E695F">
              <w:rPr>
                <w:rFonts w:ascii="Arial" w:hAnsi="Arial" w:cs="Arial"/>
                <w:color w:val="0070C0"/>
                <w:sz w:val="20"/>
                <w:szCs w:val="20"/>
              </w:rPr>
              <w:t>Leaders</w:t>
            </w:r>
          </w:p>
          <w:p w:rsidR="00CA098A" w:rsidRPr="005E695F" w:rsidRDefault="00CA098A" w:rsidP="00586CCF">
            <w:pPr>
              <w:spacing w:line="360" w:lineRule="auto"/>
              <w:ind w:right="95"/>
              <w:rPr>
                <w:rFonts w:ascii="Arial" w:hAnsi="Arial" w:cs="Arial"/>
                <w:color w:val="0070C0"/>
                <w:sz w:val="20"/>
                <w:szCs w:val="20"/>
              </w:rPr>
            </w:pPr>
          </w:p>
        </w:tc>
        <w:tc>
          <w:tcPr>
            <w:tcW w:w="4157" w:type="dxa"/>
            <w:tcBorders>
              <w:top w:val="nil"/>
              <w:left w:val="nil"/>
              <w:bottom w:val="single" w:sz="8" w:space="0" w:color="auto"/>
              <w:right w:val="single" w:sz="4" w:space="0" w:color="auto"/>
            </w:tcBorders>
            <w:tcMar>
              <w:top w:w="0" w:type="dxa"/>
              <w:left w:w="108" w:type="dxa"/>
              <w:bottom w:w="0" w:type="dxa"/>
              <w:right w:w="108" w:type="dxa"/>
            </w:tcMar>
          </w:tcPr>
          <w:p w:rsidR="00CA098A" w:rsidRPr="009B038D" w:rsidRDefault="009B038D" w:rsidP="00586CCF">
            <w:pPr>
              <w:spacing w:line="360" w:lineRule="auto"/>
              <w:ind w:right="95"/>
              <w:rPr>
                <w:rFonts w:ascii="Arial" w:hAnsi="Arial" w:cs="Arial"/>
                <w:color w:val="0070C0"/>
                <w:sz w:val="20"/>
                <w:szCs w:val="20"/>
                <w:lang w:val="en-IE"/>
              </w:rPr>
            </w:pPr>
            <w:r>
              <w:rPr>
                <w:rFonts w:ascii="Arial" w:hAnsi="Arial" w:cs="Arial"/>
                <w:color w:val="0070C0"/>
                <w:sz w:val="20"/>
                <w:szCs w:val="20"/>
              </w:rPr>
              <w:t xml:space="preserve">1 leader x €8 per hour x </w:t>
            </w:r>
            <w:r>
              <w:rPr>
                <w:rFonts w:ascii="Arial" w:hAnsi="Arial" w:cs="Arial"/>
                <w:color w:val="0070C0"/>
                <w:sz w:val="20"/>
                <w:szCs w:val="20"/>
                <w:lang w:val="en-IE"/>
              </w:rPr>
              <w:t>2</w:t>
            </w:r>
            <w:r w:rsidR="00CA098A" w:rsidRPr="005E695F">
              <w:rPr>
                <w:rFonts w:ascii="Arial" w:hAnsi="Arial" w:cs="Arial"/>
                <w:color w:val="0070C0"/>
                <w:sz w:val="20"/>
                <w:szCs w:val="20"/>
              </w:rPr>
              <w:t xml:space="preserve"> hours x</w:t>
            </w:r>
            <w:r>
              <w:rPr>
                <w:rFonts w:ascii="Arial" w:hAnsi="Arial" w:cs="Arial"/>
                <w:color w:val="0070C0"/>
                <w:sz w:val="20"/>
                <w:szCs w:val="20"/>
              </w:rPr>
              <w:t xml:space="preserve"> </w:t>
            </w:r>
            <w:r>
              <w:rPr>
                <w:rFonts w:ascii="Arial" w:hAnsi="Arial" w:cs="Arial"/>
                <w:color w:val="0070C0"/>
                <w:sz w:val="20"/>
                <w:szCs w:val="20"/>
                <w:lang w:val="en-IE"/>
              </w:rPr>
              <w:t>12 nights</w:t>
            </w:r>
            <w:r>
              <w:rPr>
                <w:rFonts w:ascii="Arial" w:hAnsi="Arial" w:cs="Arial"/>
                <w:color w:val="0070C0"/>
                <w:sz w:val="20"/>
                <w:szCs w:val="20"/>
              </w:rPr>
              <w:t xml:space="preserve"> = €</w:t>
            </w:r>
            <w:r>
              <w:rPr>
                <w:rFonts w:ascii="Arial" w:hAnsi="Arial" w:cs="Arial"/>
                <w:color w:val="0070C0"/>
                <w:sz w:val="20"/>
                <w:szCs w:val="20"/>
                <w:lang w:val="en-IE"/>
              </w:rPr>
              <w:t>192</w:t>
            </w:r>
          </w:p>
          <w:p w:rsidR="00CA098A" w:rsidRPr="00697B29" w:rsidRDefault="00CA098A" w:rsidP="00586CCF">
            <w:pPr>
              <w:spacing w:line="360" w:lineRule="auto"/>
              <w:ind w:right="95"/>
              <w:rPr>
                <w:rFonts w:ascii="Arial" w:hAnsi="Arial" w:cs="Arial"/>
                <w:b/>
                <w:color w:val="0070C0"/>
                <w:sz w:val="20"/>
                <w:szCs w:val="20"/>
              </w:rPr>
            </w:pPr>
            <w:r w:rsidRPr="005E695F">
              <w:rPr>
                <w:rFonts w:ascii="Arial" w:hAnsi="Arial" w:cs="Arial"/>
                <w:color w:val="0070C0"/>
                <w:sz w:val="16"/>
                <w:szCs w:val="16"/>
              </w:rPr>
              <w:t>(</w:t>
            </w:r>
            <w:r>
              <w:rPr>
                <w:rFonts w:ascii="Arial" w:hAnsi="Arial" w:cs="Arial"/>
                <w:color w:val="0070C0"/>
                <w:sz w:val="16"/>
                <w:szCs w:val="16"/>
              </w:rPr>
              <w:t>state rate per hour used</w:t>
            </w:r>
            <w:r w:rsidRPr="005E695F">
              <w:rPr>
                <w:rFonts w:ascii="Arial" w:hAnsi="Arial" w:cs="Arial"/>
                <w:color w:val="0070C0"/>
                <w:sz w:val="16"/>
                <w:szCs w:val="16"/>
              </w:rPr>
              <w:t>)</w:t>
            </w:r>
          </w:p>
        </w:tc>
        <w:tc>
          <w:tcPr>
            <w:tcW w:w="1207" w:type="dxa"/>
            <w:tcBorders>
              <w:top w:val="single" w:sz="4" w:space="0" w:color="auto"/>
              <w:left w:val="single" w:sz="4" w:space="0" w:color="auto"/>
              <w:bottom w:val="single" w:sz="4" w:space="0" w:color="auto"/>
              <w:right w:val="single" w:sz="4" w:space="0" w:color="auto"/>
            </w:tcBorders>
          </w:tcPr>
          <w:p w:rsidR="00CA098A" w:rsidRPr="009B038D" w:rsidRDefault="009B038D" w:rsidP="00586CCF">
            <w:pPr>
              <w:spacing w:line="360" w:lineRule="auto"/>
              <w:ind w:right="95"/>
              <w:jc w:val="right"/>
              <w:rPr>
                <w:rFonts w:ascii="Arial" w:hAnsi="Arial" w:cs="Arial"/>
                <w:color w:val="0070C0"/>
                <w:sz w:val="20"/>
                <w:szCs w:val="20"/>
                <w:lang w:val="en-IE"/>
              </w:rPr>
            </w:pPr>
            <w:r>
              <w:rPr>
                <w:rFonts w:ascii="Arial" w:hAnsi="Arial" w:cs="Arial"/>
                <w:color w:val="0070C0"/>
                <w:sz w:val="20"/>
                <w:szCs w:val="20"/>
              </w:rPr>
              <w:t>€</w:t>
            </w:r>
            <w:r>
              <w:rPr>
                <w:rFonts w:ascii="Arial" w:hAnsi="Arial" w:cs="Arial"/>
                <w:color w:val="0070C0"/>
                <w:sz w:val="20"/>
                <w:szCs w:val="20"/>
                <w:lang w:val="en-IE"/>
              </w:rPr>
              <w:t>192</w:t>
            </w:r>
          </w:p>
        </w:tc>
        <w:tc>
          <w:tcPr>
            <w:tcW w:w="1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98A" w:rsidRPr="009B038D" w:rsidRDefault="009B038D" w:rsidP="00586CCF">
            <w:pPr>
              <w:spacing w:line="360" w:lineRule="auto"/>
              <w:ind w:right="95"/>
              <w:jc w:val="right"/>
              <w:rPr>
                <w:rFonts w:ascii="Arial" w:hAnsi="Arial" w:cs="Arial"/>
                <w:color w:val="0070C0"/>
                <w:sz w:val="20"/>
                <w:szCs w:val="20"/>
                <w:lang w:val="en-IE"/>
              </w:rPr>
            </w:pPr>
            <w:r>
              <w:rPr>
                <w:rFonts w:ascii="Arial" w:hAnsi="Arial" w:cs="Arial"/>
                <w:color w:val="0070C0"/>
                <w:sz w:val="20"/>
                <w:szCs w:val="20"/>
              </w:rPr>
              <w:t>€</w:t>
            </w:r>
            <w:r>
              <w:rPr>
                <w:rFonts w:ascii="Arial" w:hAnsi="Arial" w:cs="Arial"/>
                <w:color w:val="0070C0"/>
                <w:sz w:val="20"/>
                <w:szCs w:val="20"/>
                <w:lang w:val="en-IE"/>
              </w:rPr>
              <w:t>192</w:t>
            </w:r>
          </w:p>
        </w:tc>
      </w:tr>
      <w:tr w:rsidR="00CA098A" w:rsidRPr="005E695F" w:rsidTr="00697B29">
        <w:tc>
          <w:tcPr>
            <w:tcW w:w="2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A098A" w:rsidRPr="005E695F" w:rsidRDefault="00CA098A" w:rsidP="00586CCF">
            <w:pPr>
              <w:spacing w:line="360" w:lineRule="auto"/>
              <w:ind w:right="95"/>
              <w:rPr>
                <w:rFonts w:ascii="Arial" w:hAnsi="Arial" w:cs="Arial"/>
                <w:color w:val="0070C0"/>
                <w:sz w:val="20"/>
                <w:szCs w:val="20"/>
              </w:rPr>
            </w:pPr>
            <w:r w:rsidRPr="005E695F">
              <w:rPr>
                <w:rFonts w:ascii="Arial" w:hAnsi="Arial" w:cs="Arial"/>
                <w:color w:val="0070C0"/>
                <w:sz w:val="20"/>
                <w:szCs w:val="20"/>
              </w:rPr>
              <w:lastRenderedPageBreak/>
              <w:t xml:space="preserve">Rent </w:t>
            </w:r>
          </w:p>
        </w:tc>
        <w:tc>
          <w:tcPr>
            <w:tcW w:w="4157" w:type="dxa"/>
            <w:tcBorders>
              <w:top w:val="nil"/>
              <w:left w:val="nil"/>
              <w:bottom w:val="single" w:sz="8" w:space="0" w:color="auto"/>
              <w:right w:val="single" w:sz="4" w:space="0" w:color="auto"/>
            </w:tcBorders>
            <w:tcMar>
              <w:top w:w="0" w:type="dxa"/>
              <w:left w:w="108" w:type="dxa"/>
              <w:bottom w:w="0" w:type="dxa"/>
              <w:right w:w="108" w:type="dxa"/>
            </w:tcMar>
          </w:tcPr>
          <w:p w:rsidR="00CA098A" w:rsidRPr="009B038D" w:rsidRDefault="00CA098A" w:rsidP="009B038D">
            <w:pPr>
              <w:spacing w:line="360" w:lineRule="auto"/>
              <w:ind w:right="95"/>
              <w:rPr>
                <w:rFonts w:ascii="Arial" w:hAnsi="Arial" w:cs="Arial"/>
                <w:color w:val="0070C0"/>
                <w:sz w:val="20"/>
                <w:szCs w:val="20"/>
                <w:lang w:val="en-IE"/>
              </w:rPr>
            </w:pPr>
            <w:r w:rsidRPr="005E695F">
              <w:rPr>
                <w:rFonts w:ascii="Arial" w:hAnsi="Arial" w:cs="Arial"/>
                <w:color w:val="0070C0"/>
                <w:sz w:val="20"/>
                <w:szCs w:val="20"/>
              </w:rPr>
              <w:t>Co</w:t>
            </w:r>
            <w:r w:rsidR="009B038D">
              <w:rPr>
                <w:rFonts w:ascii="Arial" w:hAnsi="Arial" w:cs="Arial"/>
                <w:color w:val="0070C0"/>
                <w:sz w:val="20"/>
                <w:szCs w:val="20"/>
              </w:rPr>
              <w:t>mmunity Centre - €</w:t>
            </w:r>
            <w:r w:rsidR="009B038D">
              <w:rPr>
                <w:rFonts w:ascii="Arial" w:hAnsi="Arial" w:cs="Arial"/>
                <w:color w:val="0070C0"/>
                <w:sz w:val="20"/>
                <w:szCs w:val="20"/>
                <w:lang w:val="en-IE"/>
              </w:rPr>
              <w:t>25</w:t>
            </w:r>
            <w:r w:rsidR="009B038D">
              <w:rPr>
                <w:rFonts w:ascii="Arial" w:hAnsi="Arial" w:cs="Arial"/>
                <w:color w:val="0070C0"/>
                <w:sz w:val="20"/>
                <w:szCs w:val="20"/>
              </w:rPr>
              <w:t xml:space="preserve"> per </w:t>
            </w:r>
            <w:r w:rsidR="009B038D">
              <w:rPr>
                <w:rFonts w:ascii="Arial" w:hAnsi="Arial" w:cs="Arial"/>
                <w:color w:val="0070C0"/>
                <w:sz w:val="20"/>
                <w:szCs w:val="20"/>
                <w:lang w:val="en-IE"/>
              </w:rPr>
              <w:t>night</w:t>
            </w:r>
            <w:r w:rsidR="009B038D">
              <w:rPr>
                <w:rFonts w:ascii="Arial" w:hAnsi="Arial" w:cs="Arial"/>
                <w:color w:val="0070C0"/>
                <w:sz w:val="20"/>
                <w:szCs w:val="20"/>
              </w:rPr>
              <w:t xml:space="preserve"> x </w:t>
            </w:r>
            <w:r w:rsidR="009B038D">
              <w:rPr>
                <w:rFonts w:ascii="Arial" w:hAnsi="Arial" w:cs="Arial"/>
                <w:color w:val="0070C0"/>
                <w:sz w:val="20"/>
                <w:szCs w:val="20"/>
                <w:lang w:val="en-IE"/>
              </w:rPr>
              <w:t>12</w:t>
            </w:r>
            <w:r w:rsidRPr="005E695F">
              <w:rPr>
                <w:rFonts w:ascii="Arial" w:hAnsi="Arial" w:cs="Arial"/>
                <w:color w:val="0070C0"/>
                <w:sz w:val="20"/>
                <w:szCs w:val="20"/>
              </w:rPr>
              <w:t xml:space="preserve"> </w:t>
            </w:r>
            <w:r w:rsidR="009B038D">
              <w:rPr>
                <w:rFonts w:ascii="Arial" w:hAnsi="Arial" w:cs="Arial"/>
                <w:color w:val="0070C0"/>
                <w:sz w:val="20"/>
                <w:szCs w:val="20"/>
                <w:lang w:val="en-IE"/>
              </w:rPr>
              <w:t>nights</w:t>
            </w:r>
            <w:r w:rsidR="009B038D">
              <w:rPr>
                <w:rFonts w:ascii="Arial" w:hAnsi="Arial" w:cs="Arial"/>
                <w:color w:val="0070C0"/>
                <w:sz w:val="20"/>
                <w:szCs w:val="20"/>
              </w:rPr>
              <w:t xml:space="preserve"> = €</w:t>
            </w:r>
            <w:r w:rsidR="009B038D">
              <w:rPr>
                <w:rFonts w:ascii="Arial" w:hAnsi="Arial" w:cs="Arial"/>
                <w:color w:val="0070C0"/>
                <w:sz w:val="20"/>
                <w:szCs w:val="20"/>
                <w:lang w:val="en-IE"/>
              </w:rPr>
              <w:t>300</w:t>
            </w:r>
          </w:p>
        </w:tc>
        <w:tc>
          <w:tcPr>
            <w:tcW w:w="1207" w:type="dxa"/>
            <w:tcBorders>
              <w:top w:val="single" w:sz="4" w:space="0" w:color="auto"/>
              <w:left w:val="single" w:sz="4" w:space="0" w:color="auto"/>
              <w:bottom w:val="single" w:sz="4" w:space="0" w:color="auto"/>
              <w:right w:val="single" w:sz="4" w:space="0" w:color="auto"/>
            </w:tcBorders>
          </w:tcPr>
          <w:p w:rsidR="00CA098A" w:rsidRPr="009B038D" w:rsidRDefault="009B038D" w:rsidP="00586CCF">
            <w:pPr>
              <w:spacing w:line="360" w:lineRule="auto"/>
              <w:ind w:right="95"/>
              <w:jc w:val="right"/>
              <w:rPr>
                <w:rFonts w:ascii="Arial" w:hAnsi="Arial" w:cs="Arial"/>
                <w:color w:val="0070C0"/>
                <w:sz w:val="20"/>
                <w:szCs w:val="20"/>
                <w:lang w:val="en-IE"/>
              </w:rPr>
            </w:pPr>
            <w:r>
              <w:rPr>
                <w:rFonts w:ascii="Arial" w:hAnsi="Arial" w:cs="Arial"/>
                <w:color w:val="0070C0"/>
                <w:sz w:val="20"/>
                <w:szCs w:val="20"/>
              </w:rPr>
              <w:t>€</w:t>
            </w:r>
            <w:r>
              <w:rPr>
                <w:rFonts w:ascii="Arial" w:hAnsi="Arial" w:cs="Arial"/>
                <w:color w:val="0070C0"/>
                <w:sz w:val="20"/>
                <w:szCs w:val="20"/>
                <w:lang w:val="en-IE"/>
              </w:rPr>
              <w:t>300</w:t>
            </w:r>
          </w:p>
        </w:tc>
        <w:tc>
          <w:tcPr>
            <w:tcW w:w="1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98A" w:rsidRPr="005E695F" w:rsidRDefault="009B038D" w:rsidP="00586CCF">
            <w:pPr>
              <w:spacing w:line="360" w:lineRule="auto"/>
              <w:ind w:right="95"/>
              <w:jc w:val="right"/>
              <w:rPr>
                <w:rFonts w:ascii="Arial" w:hAnsi="Arial" w:cs="Arial"/>
                <w:color w:val="0070C0"/>
                <w:sz w:val="20"/>
                <w:szCs w:val="20"/>
              </w:rPr>
            </w:pPr>
            <w:r>
              <w:rPr>
                <w:rFonts w:ascii="Arial" w:hAnsi="Arial" w:cs="Arial"/>
                <w:color w:val="0070C0"/>
                <w:sz w:val="20"/>
                <w:szCs w:val="20"/>
              </w:rPr>
              <w:t>€</w:t>
            </w:r>
            <w:r>
              <w:rPr>
                <w:rFonts w:ascii="Arial" w:hAnsi="Arial" w:cs="Arial"/>
                <w:color w:val="0070C0"/>
                <w:sz w:val="20"/>
                <w:szCs w:val="20"/>
                <w:lang w:val="en-IE"/>
              </w:rPr>
              <w:t>30</w:t>
            </w:r>
            <w:r w:rsidR="00CA098A" w:rsidRPr="005E695F">
              <w:rPr>
                <w:rFonts w:ascii="Arial" w:hAnsi="Arial" w:cs="Arial"/>
                <w:color w:val="0070C0"/>
                <w:sz w:val="20"/>
                <w:szCs w:val="20"/>
              </w:rPr>
              <w:t>0</w:t>
            </w:r>
          </w:p>
        </w:tc>
      </w:tr>
      <w:tr w:rsidR="00CA098A" w:rsidRPr="005E695F" w:rsidTr="00697B29">
        <w:tc>
          <w:tcPr>
            <w:tcW w:w="2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A098A" w:rsidRPr="005E695F" w:rsidRDefault="00CA098A" w:rsidP="00586CCF">
            <w:pPr>
              <w:spacing w:line="360" w:lineRule="auto"/>
              <w:ind w:right="95"/>
              <w:rPr>
                <w:rFonts w:ascii="Arial" w:hAnsi="Arial" w:cs="Arial"/>
                <w:color w:val="0070C0"/>
                <w:sz w:val="20"/>
                <w:szCs w:val="20"/>
              </w:rPr>
            </w:pPr>
            <w:r>
              <w:rPr>
                <w:rFonts w:ascii="Arial" w:hAnsi="Arial" w:cs="Arial"/>
                <w:color w:val="0070C0"/>
                <w:sz w:val="20"/>
                <w:szCs w:val="20"/>
              </w:rPr>
              <w:t>Insurance</w:t>
            </w:r>
          </w:p>
        </w:tc>
        <w:tc>
          <w:tcPr>
            <w:tcW w:w="4157" w:type="dxa"/>
            <w:tcBorders>
              <w:top w:val="nil"/>
              <w:left w:val="nil"/>
              <w:bottom w:val="single" w:sz="8" w:space="0" w:color="auto"/>
              <w:right w:val="single" w:sz="4" w:space="0" w:color="auto"/>
            </w:tcBorders>
            <w:tcMar>
              <w:top w:w="0" w:type="dxa"/>
              <w:left w:w="108" w:type="dxa"/>
              <w:bottom w:w="0" w:type="dxa"/>
              <w:right w:w="108" w:type="dxa"/>
            </w:tcMar>
          </w:tcPr>
          <w:p w:rsidR="00CA098A" w:rsidRPr="009B038D" w:rsidRDefault="00CA098A" w:rsidP="009B038D">
            <w:pPr>
              <w:spacing w:line="360" w:lineRule="auto"/>
              <w:ind w:right="95"/>
              <w:rPr>
                <w:rFonts w:ascii="Arial" w:hAnsi="Arial" w:cs="Arial"/>
                <w:color w:val="0070C0"/>
                <w:sz w:val="20"/>
                <w:szCs w:val="20"/>
                <w:lang w:val="en-IE"/>
              </w:rPr>
            </w:pPr>
            <w:r w:rsidRPr="005E695F">
              <w:rPr>
                <w:rFonts w:ascii="Arial" w:hAnsi="Arial" w:cs="Arial"/>
                <w:color w:val="0070C0"/>
                <w:sz w:val="20"/>
                <w:szCs w:val="20"/>
              </w:rPr>
              <w:t xml:space="preserve">€275 for </w:t>
            </w:r>
            <w:r w:rsidR="009B038D">
              <w:rPr>
                <w:rFonts w:ascii="Arial" w:hAnsi="Arial" w:cs="Arial"/>
                <w:color w:val="0070C0"/>
                <w:sz w:val="20"/>
                <w:szCs w:val="20"/>
                <w:lang w:val="en-IE"/>
              </w:rPr>
              <w:t>the course of the events</w:t>
            </w:r>
          </w:p>
        </w:tc>
        <w:tc>
          <w:tcPr>
            <w:tcW w:w="1207" w:type="dxa"/>
            <w:tcBorders>
              <w:top w:val="single" w:sz="4" w:space="0" w:color="auto"/>
              <w:left w:val="single" w:sz="4" w:space="0" w:color="auto"/>
              <w:bottom w:val="single" w:sz="4" w:space="0" w:color="auto"/>
              <w:right w:val="single" w:sz="4" w:space="0" w:color="auto"/>
            </w:tcBorders>
          </w:tcPr>
          <w:p w:rsidR="00CA098A" w:rsidRPr="005E695F" w:rsidRDefault="00CA098A" w:rsidP="00586CCF">
            <w:pPr>
              <w:spacing w:line="360" w:lineRule="auto"/>
              <w:ind w:right="95"/>
              <w:jc w:val="right"/>
              <w:rPr>
                <w:rFonts w:ascii="Arial" w:hAnsi="Arial" w:cs="Arial"/>
                <w:color w:val="0070C0"/>
                <w:sz w:val="20"/>
                <w:szCs w:val="20"/>
              </w:rPr>
            </w:pPr>
            <w:r w:rsidRPr="005E695F">
              <w:rPr>
                <w:rFonts w:ascii="Arial" w:hAnsi="Arial" w:cs="Arial"/>
                <w:color w:val="0070C0"/>
                <w:sz w:val="20"/>
                <w:szCs w:val="20"/>
              </w:rPr>
              <w:t>€275</w:t>
            </w:r>
          </w:p>
        </w:tc>
        <w:tc>
          <w:tcPr>
            <w:tcW w:w="1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98A" w:rsidRPr="005E695F" w:rsidRDefault="00CA098A" w:rsidP="00586CCF">
            <w:pPr>
              <w:spacing w:line="360" w:lineRule="auto"/>
              <w:ind w:right="95"/>
              <w:jc w:val="right"/>
              <w:rPr>
                <w:rFonts w:ascii="Arial" w:hAnsi="Arial" w:cs="Arial"/>
                <w:color w:val="0070C0"/>
                <w:sz w:val="20"/>
                <w:szCs w:val="20"/>
              </w:rPr>
            </w:pPr>
            <w:r w:rsidRPr="005E695F">
              <w:rPr>
                <w:rFonts w:ascii="Arial" w:hAnsi="Arial" w:cs="Arial"/>
                <w:color w:val="0070C0"/>
                <w:sz w:val="20"/>
                <w:szCs w:val="20"/>
              </w:rPr>
              <w:t>€</w:t>
            </w:r>
            <w:r>
              <w:rPr>
                <w:rFonts w:ascii="Arial" w:hAnsi="Arial" w:cs="Arial"/>
                <w:color w:val="0070C0"/>
                <w:sz w:val="20"/>
                <w:szCs w:val="20"/>
              </w:rPr>
              <w:t>0</w:t>
            </w:r>
          </w:p>
        </w:tc>
      </w:tr>
      <w:tr w:rsidR="00CA098A" w:rsidRPr="005E695F" w:rsidTr="00697B29">
        <w:tc>
          <w:tcPr>
            <w:tcW w:w="2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A098A" w:rsidRPr="005E695F" w:rsidRDefault="00CA098A" w:rsidP="00586CCF">
            <w:pPr>
              <w:spacing w:line="360" w:lineRule="auto"/>
              <w:ind w:right="95"/>
              <w:rPr>
                <w:rFonts w:ascii="Arial" w:hAnsi="Arial" w:cs="Arial"/>
                <w:color w:val="0070C0"/>
                <w:sz w:val="20"/>
                <w:szCs w:val="20"/>
              </w:rPr>
            </w:pPr>
            <w:r w:rsidRPr="005E695F">
              <w:rPr>
                <w:rFonts w:ascii="Arial" w:hAnsi="Arial" w:cs="Arial"/>
                <w:color w:val="0070C0"/>
                <w:sz w:val="20"/>
                <w:szCs w:val="20"/>
              </w:rPr>
              <w:t xml:space="preserve">Trip </w:t>
            </w:r>
          </w:p>
        </w:tc>
        <w:tc>
          <w:tcPr>
            <w:tcW w:w="4157" w:type="dxa"/>
            <w:tcBorders>
              <w:top w:val="nil"/>
              <w:left w:val="nil"/>
              <w:bottom w:val="single" w:sz="8" w:space="0" w:color="auto"/>
              <w:right w:val="single" w:sz="4" w:space="0" w:color="auto"/>
            </w:tcBorders>
            <w:tcMar>
              <w:top w:w="0" w:type="dxa"/>
              <w:left w:w="108" w:type="dxa"/>
              <w:bottom w:w="0" w:type="dxa"/>
              <w:right w:w="108" w:type="dxa"/>
            </w:tcMar>
          </w:tcPr>
          <w:p w:rsidR="00CA098A" w:rsidRPr="005E695F" w:rsidRDefault="00CA098A" w:rsidP="00586CCF">
            <w:pPr>
              <w:spacing w:line="360" w:lineRule="auto"/>
              <w:ind w:right="95"/>
              <w:rPr>
                <w:rFonts w:ascii="Arial" w:hAnsi="Arial" w:cs="Arial"/>
                <w:color w:val="0070C0"/>
                <w:sz w:val="20"/>
                <w:szCs w:val="20"/>
              </w:rPr>
            </w:pPr>
            <w:r w:rsidRPr="005E695F">
              <w:rPr>
                <w:rFonts w:ascii="Arial" w:hAnsi="Arial" w:cs="Arial"/>
                <w:color w:val="0070C0"/>
                <w:sz w:val="20"/>
                <w:szCs w:val="20"/>
              </w:rPr>
              <w:t xml:space="preserve">Entry fee to the </w:t>
            </w:r>
            <w:r w:rsidR="009B038D">
              <w:rPr>
                <w:rFonts w:ascii="Arial" w:hAnsi="Arial" w:cs="Arial"/>
                <w:color w:val="0070C0"/>
                <w:sz w:val="20"/>
                <w:szCs w:val="20"/>
                <w:lang w:val="en-IE"/>
              </w:rPr>
              <w:t>climbing centre</w:t>
            </w:r>
            <w:r w:rsidRPr="005E695F">
              <w:rPr>
                <w:rFonts w:ascii="Arial" w:hAnsi="Arial" w:cs="Arial"/>
                <w:color w:val="0070C0"/>
                <w:sz w:val="20"/>
                <w:szCs w:val="20"/>
              </w:rPr>
              <w:t xml:space="preserve"> - 20 young people x €5 per person = €100:</w:t>
            </w:r>
          </w:p>
          <w:p w:rsidR="00CA098A" w:rsidRPr="005E695F" w:rsidRDefault="00CA098A" w:rsidP="00586CCF">
            <w:pPr>
              <w:spacing w:line="360" w:lineRule="auto"/>
              <w:ind w:right="95"/>
              <w:rPr>
                <w:rFonts w:ascii="Arial" w:hAnsi="Arial" w:cs="Arial"/>
                <w:color w:val="0070C0"/>
                <w:sz w:val="20"/>
                <w:szCs w:val="20"/>
              </w:rPr>
            </w:pPr>
            <w:r w:rsidRPr="005E695F">
              <w:rPr>
                <w:rFonts w:ascii="Arial" w:hAnsi="Arial" w:cs="Arial"/>
                <w:color w:val="0070C0"/>
                <w:sz w:val="20"/>
                <w:szCs w:val="20"/>
              </w:rPr>
              <w:t xml:space="preserve">plus €100 for the bus: </w:t>
            </w:r>
          </w:p>
          <w:p w:rsidR="00CA098A" w:rsidRPr="009B038D" w:rsidRDefault="009B038D" w:rsidP="00586CCF">
            <w:pPr>
              <w:spacing w:line="360" w:lineRule="auto"/>
              <w:ind w:right="95"/>
              <w:rPr>
                <w:rFonts w:ascii="Arial" w:hAnsi="Arial" w:cs="Arial"/>
                <w:color w:val="0070C0"/>
                <w:sz w:val="20"/>
                <w:szCs w:val="20"/>
                <w:lang w:val="en-IE"/>
              </w:rPr>
            </w:pPr>
            <w:r>
              <w:rPr>
                <w:rFonts w:ascii="Arial" w:hAnsi="Arial" w:cs="Arial"/>
                <w:color w:val="0070C0"/>
                <w:sz w:val="20"/>
                <w:szCs w:val="20"/>
                <w:lang w:val="en-IE"/>
              </w:rPr>
              <w:t>Visit to Irish medium youth club in Balbriggan, €150 for the bus</w:t>
            </w:r>
          </w:p>
        </w:tc>
        <w:tc>
          <w:tcPr>
            <w:tcW w:w="1207" w:type="dxa"/>
            <w:tcBorders>
              <w:top w:val="single" w:sz="4" w:space="0" w:color="auto"/>
              <w:left w:val="single" w:sz="4" w:space="0" w:color="auto"/>
              <w:bottom w:val="single" w:sz="4" w:space="0" w:color="auto"/>
              <w:right w:val="single" w:sz="4" w:space="0" w:color="auto"/>
            </w:tcBorders>
          </w:tcPr>
          <w:p w:rsidR="00CA098A" w:rsidRPr="009B038D" w:rsidRDefault="009B038D" w:rsidP="00586CCF">
            <w:pPr>
              <w:spacing w:line="360" w:lineRule="auto"/>
              <w:ind w:right="95"/>
              <w:jc w:val="right"/>
              <w:rPr>
                <w:rFonts w:ascii="Arial" w:hAnsi="Arial" w:cs="Arial"/>
                <w:color w:val="0070C0"/>
                <w:sz w:val="20"/>
                <w:szCs w:val="20"/>
                <w:lang w:val="en-IE"/>
              </w:rPr>
            </w:pPr>
            <w:r>
              <w:rPr>
                <w:rFonts w:ascii="Arial" w:hAnsi="Arial" w:cs="Arial"/>
                <w:color w:val="0070C0"/>
                <w:sz w:val="20"/>
                <w:szCs w:val="20"/>
              </w:rPr>
              <w:t>€</w:t>
            </w:r>
            <w:r>
              <w:rPr>
                <w:rFonts w:ascii="Arial" w:hAnsi="Arial" w:cs="Arial"/>
                <w:color w:val="0070C0"/>
                <w:sz w:val="20"/>
                <w:szCs w:val="20"/>
                <w:lang w:val="en-IE"/>
              </w:rPr>
              <w:t>350</w:t>
            </w:r>
          </w:p>
        </w:tc>
        <w:tc>
          <w:tcPr>
            <w:tcW w:w="1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98A" w:rsidRPr="009B038D" w:rsidRDefault="009B038D" w:rsidP="00586CCF">
            <w:pPr>
              <w:spacing w:line="360" w:lineRule="auto"/>
              <w:ind w:right="95"/>
              <w:jc w:val="right"/>
              <w:rPr>
                <w:rFonts w:ascii="Arial" w:hAnsi="Arial" w:cs="Arial"/>
                <w:color w:val="0070C0"/>
                <w:sz w:val="20"/>
                <w:szCs w:val="20"/>
                <w:lang w:val="en-IE"/>
              </w:rPr>
            </w:pPr>
            <w:r>
              <w:rPr>
                <w:rFonts w:ascii="Arial" w:hAnsi="Arial" w:cs="Arial"/>
                <w:color w:val="0070C0"/>
                <w:sz w:val="20"/>
                <w:szCs w:val="20"/>
              </w:rPr>
              <w:t>€</w:t>
            </w:r>
            <w:r>
              <w:rPr>
                <w:rFonts w:ascii="Arial" w:hAnsi="Arial" w:cs="Arial"/>
                <w:color w:val="0070C0"/>
                <w:sz w:val="20"/>
                <w:szCs w:val="20"/>
                <w:lang w:val="en-IE"/>
              </w:rPr>
              <w:t>350</w:t>
            </w:r>
          </w:p>
        </w:tc>
      </w:tr>
      <w:tr w:rsidR="00CA098A" w:rsidRPr="005E695F" w:rsidTr="00697B29">
        <w:tc>
          <w:tcPr>
            <w:tcW w:w="2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A098A" w:rsidRPr="005E695F" w:rsidRDefault="00CA098A" w:rsidP="00586CCF">
            <w:pPr>
              <w:spacing w:line="360" w:lineRule="auto"/>
              <w:ind w:right="95"/>
              <w:rPr>
                <w:rFonts w:ascii="Arial" w:hAnsi="Arial" w:cs="Arial"/>
                <w:color w:val="0070C0"/>
                <w:sz w:val="20"/>
                <w:szCs w:val="20"/>
              </w:rPr>
            </w:pPr>
            <w:r w:rsidRPr="005E695F">
              <w:rPr>
                <w:rFonts w:ascii="Arial" w:hAnsi="Arial" w:cs="Arial"/>
                <w:color w:val="0070C0"/>
                <w:sz w:val="20"/>
                <w:szCs w:val="20"/>
              </w:rPr>
              <w:t xml:space="preserve">Equipment </w:t>
            </w:r>
          </w:p>
        </w:tc>
        <w:tc>
          <w:tcPr>
            <w:tcW w:w="4157" w:type="dxa"/>
            <w:tcBorders>
              <w:top w:val="nil"/>
              <w:left w:val="nil"/>
              <w:bottom w:val="single" w:sz="8" w:space="0" w:color="auto"/>
              <w:right w:val="single" w:sz="4" w:space="0" w:color="auto"/>
            </w:tcBorders>
            <w:tcMar>
              <w:top w:w="0" w:type="dxa"/>
              <w:left w:w="108" w:type="dxa"/>
              <w:bottom w:w="0" w:type="dxa"/>
              <w:right w:w="108" w:type="dxa"/>
            </w:tcMar>
          </w:tcPr>
          <w:p w:rsidR="00CA098A" w:rsidRPr="005E695F" w:rsidRDefault="00CA098A" w:rsidP="00586CCF">
            <w:pPr>
              <w:spacing w:line="360" w:lineRule="auto"/>
              <w:ind w:right="95"/>
              <w:rPr>
                <w:rFonts w:ascii="Arial" w:hAnsi="Arial" w:cs="Arial"/>
                <w:color w:val="0070C0"/>
                <w:sz w:val="20"/>
                <w:szCs w:val="20"/>
              </w:rPr>
            </w:pPr>
            <w:r w:rsidRPr="005E695F">
              <w:rPr>
                <w:rFonts w:ascii="Arial" w:hAnsi="Arial" w:cs="Arial"/>
                <w:color w:val="0070C0"/>
                <w:sz w:val="20"/>
                <w:szCs w:val="20"/>
              </w:rPr>
              <w:t>N/A</w:t>
            </w:r>
          </w:p>
        </w:tc>
        <w:tc>
          <w:tcPr>
            <w:tcW w:w="1207" w:type="dxa"/>
            <w:tcBorders>
              <w:top w:val="single" w:sz="4" w:space="0" w:color="auto"/>
              <w:left w:val="single" w:sz="4" w:space="0" w:color="auto"/>
              <w:bottom w:val="single" w:sz="4" w:space="0" w:color="auto"/>
              <w:right w:val="single" w:sz="4" w:space="0" w:color="auto"/>
            </w:tcBorders>
          </w:tcPr>
          <w:p w:rsidR="00CA098A" w:rsidRPr="005E695F" w:rsidRDefault="00CA098A" w:rsidP="00586CCF">
            <w:pPr>
              <w:spacing w:line="360" w:lineRule="auto"/>
              <w:ind w:right="95"/>
              <w:jc w:val="right"/>
              <w:rPr>
                <w:rFonts w:ascii="Arial" w:hAnsi="Arial" w:cs="Arial"/>
                <w:color w:val="0070C0"/>
                <w:sz w:val="20"/>
                <w:szCs w:val="20"/>
              </w:rPr>
            </w:pPr>
            <w:r w:rsidRPr="005E695F">
              <w:rPr>
                <w:rFonts w:ascii="Arial" w:hAnsi="Arial" w:cs="Arial"/>
                <w:color w:val="0070C0"/>
                <w:sz w:val="20"/>
                <w:szCs w:val="20"/>
              </w:rPr>
              <w:t>0</w:t>
            </w:r>
          </w:p>
        </w:tc>
        <w:tc>
          <w:tcPr>
            <w:tcW w:w="1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98A" w:rsidRPr="005E695F" w:rsidRDefault="00CA098A" w:rsidP="00586CCF">
            <w:pPr>
              <w:spacing w:line="360" w:lineRule="auto"/>
              <w:ind w:right="95"/>
              <w:jc w:val="right"/>
              <w:rPr>
                <w:rFonts w:ascii="Arial" w:hAnsi="Arial" w:cs="Arial"/>
                <w:color w:val="0070C0"/>
                <w:sz w:val="20"/>
                <w:szCs w:val="20"/>
              </w:rPr>
            </w:pPr>
            <w:r w:rsidRPr="005E695F">
              <w:rPr>
                <w:rFonts w:ascii="Arial" w:hAnsi="Arial" w:cs="Arial"/>
                <w:color w:val="0070C0"/>
                <w:sz w:val="20"/>
                <w:szCs w:val="20"/>
              </w:rPr>
              <w:t>0</w:t>
            </w:r>
          </w:p>
        </w:tc>
      </w:tr>
      <w:tr w:rsidR="00CA098A" w:rsidRPr="005E695F" w:rsidTr="00697B29">
        <w:tc>
          <w:tcPr>
            <w:tcW w:w="2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A098A" w:rsidRPr="005E695F" w:rsidRDefault="00CA098A" w:rsidP="00586CCF">
            <w:pPr>
              <w:spacing w:line="360" w:lineRule="auto"/>
              <w:ind w:right="95"/>
              <w:rPr>
                <w:rFonts w:ascii="Arial" w:hAnsi="Arial" w:cs="Arial"/>
                <w:color w:val="0070C0"/>
                <w:sz w:val="20"/>
                <w:szCs w:val="20"/>
              </w:rPr>
            </w:pPr>
            <w:r w:rsidRPr="005E695F">
              <w:rPr>
                <w:rFonts w:ascii="Arial" w:hAnsi="Arial" w:cs="Arial"/>
                <w:color w:val="0070C0"/>
                <w:sz w:val="20"/>
                <w:szCs w:val="20"/>
              </w:rPr>
              <w:t>Materials</w:t>
            </w:r>
          </w:p>
          <w:p w:rsidR="00CA098A" w:rsidRPr="005E695F" w:rsidRDefault="00CA098A" w:rsidP="00586CCF">
            <w:pPr>
              <w:spacing w:line="360" w:lineRule="auto"/>
              <w:ind w:right="95"/>
              <w:rPr>
                <w:rFonts w:ascii="Arial" w:hAnsi="Arial" w:cs="Arial"/>
                <w:color w:val="0070C0"/>
                <w:sz w:val="16"/>
                <w:szCs w:val="16"/>
              </w:rPr>
            </w:pPr>
            <w:r w:rsidRPr="005E695F">
              <w:rPr>
                <w:rFonts w:ascii="Arial" w:hAnsi="Arial" w:cs="Arial"/>
                <w:color w:val="0070C0"/>
                <w:sz w:val="16"/>
                <w:szCs w:val="16"/>
              </w:rPr>
              <w:t>(Any materials sponsored by Foras na Gaeilge must remain in the possession of the organisation)</w:t>
            </w:r>
          </w:p>
        </w:tc>
        <w:tc>
          <w:tcPr>
            <w:tcW w:w="4157" w:type="dxa"/>
            <w:tcBorders>
              <w:top w:val="nil"/>
              <w:left w:val="nil"/>
              <w:bottom w:val="single" w:sz="8" w:space="0" w:color="auto"/>
              <w:right w:val="single" w:sz="4" w:space="0" w:color="auto"/>
            </w:tcBorders>
            <w:tcMar>
              <w:top w:w="0" w:type="dxa"/>
              <w:left w:w="108" w:type="dxa"/>
              <w:bottom w:w="0" w:type="dxa"/>
              <w:right w:w="108" w:type="dxa"/>
            </w:tcMar>
          </w:tcPr>
          <w:p w:rsidR="00CA098A" w:rsidRPr="005E695F" w:rsidRDefault="00CA098A" w:rsidP="00586CCF">
            <w:pPr>
              <w:spacing w:line="360" w:lineRule="auto"/>
              <w:ind w:right="95"/>
              <w:rPr>
                <w:rFonts w:ascii="Arial" w:hAnsi="Arial" w:cs="Arial"/>
                <w:color w:val="0070C0"/>
                <w:sz w:val="20"/>
                <w:szCs w:val="20"/>
              </w:rPr>
            </w:pPr>
            <w:r w:rsidRPr="005E695F">
              <w:rPr>
                <w:rFonts w:ascii="Arial" w:hAnsi="Arial" w:cs="Arial"/>
                <w:color w:val="0070C0"/>
                <w:sz w:val="20"/>
                <w:szCs w:val="20"/>
              </w:rPr>
              <w:t xml:space="preserve">€325 for board games, €300 for art materials = €625 in total  </w:t>
            </w:r>
          </w:p>
        </w:tc>
        <w:tc>
          <w:tcPr>
            <w:tcW w:w="1207" w:type="dxa"/>
            <w:tcBorders>
              <w:top w:val="single" w:sz="4" w:space="0" w:color="auto"/>
              <w:left w:val="single" w:sz="4" w:space="0" w:color="auto"/>
              <w:bottom w:val="single" w:sz="4" w:space="0" w:color="auto"/>
              <w:right w:val="single" w:sz="4" w:space="0" w:color="auto"/>
            </w:tcBorders>
          </w:tcPr>
          <w:p w:rsidR="00CA098A" w:rsidRPr="005E695F" w:rsidRDefault="00CA098A" w:rsidP="00586CCF">
            <w:pPr>
              <w:spacing w:line="360" w:lineRule="auto"/>
              <w:ind w:right="95"/>
              <w:jc w:val="right"/>
              <w:rPr>
                <w:rFonts w:ascii="Arial" w:hAnsi="Arial" w:cs="Arial"/>
                <w:color w:val="0070C0"/>
                <w:sz w:val="20"/>
                <w:szCs w:val="20"/>
              </w:rPr>
            </w:pPr>
            <w:r w:rsidRPr="005E695F">
              <w:rPr>
                <w:rFonts w:ascii="Arial" w:hAnsi="Arial" w:cs="Arial"/>
                <w:color w:val="0070C0"/>
                <w:sz w:val="20"/>
                <w:szCs w:val="20"/>
              </w:rPr>
              <w:t>€625</w:t>
            </w:r>
          </w:p>
        </w:tc>
        <w:tc>
          <w:tcPr>
            <w:tcW w:w="1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98A" w:rsidRPr="005E695F" w:rsidRDefault="00CA098A" w:rsidP="00586CCF">
            <w:pPr>
              <w:spacing w:line="360" w:lineRule="auto"/>
              <w:ind w:right="95"/>
              <w:jc w:val="right"/>
              <w:rPr>
                <w:rFonts w:ascii="Arial" w:hAnsi="Arial" w:cs="Arial"/>
                <w:color w:val="0070C0"/>
                <w:sz w:val="20"/>
                <w:szCs w:val="20"/>
              </w:rPr>
            </w:pPr>
            <w:r w:rsidRPr="005E695F">
              <w:rPr>
                <w:rFonts w:ascii="Arial" w:hAnsi="Arial" w:cs="Arial"/>
                <w:color w:val="0070C0"/>
                <w:sz w:val="20"/>
                <w:szCs w:val="20"/>
              </w:rPr>
              <w:t>€625</w:t>
            </w:r>
          </w:p>
        </w:tc>
      </w:tr>
      <w:tr w:rsidR="00CA098A" w:rsidRPr="005E695F" w:rsidTr="00697B29">
        <w:tc>
          <w:tcPr>
            <w:tcW w:w="2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A098A" w:rsidRPr="005E695F" w:rsidRDefault="00CA098A" w:rsidP="00586CCF">
            <w:pPr>
              <w:spacing w:line="360" w:lineRule="auto"/>
              <w:ind w:right="95"/>
              <w:rPr>
                <w:rFonts w:ascii="Arial" w:hAnsi="Arial" w:cs="Arial"/>
                <w:color w:val="0070C0"/>
                <w:sz w:val="20"/>
                <w:szCs w:val="20"/>
              </w:rPr>
            </w:pPr>
            <w:r w:rsidRPr="005E695F">
              <w:rPr>
                <w:rFonts w:ascii="Arial" w:hAnsi="Arial" w:cs="Arial"/>
                <w:b/>
                <w:bCs/>
                <w:color w:val="0070C0"/>
                <w:sz w:val="20"/>
                <w:szCs w:val="20"/>
              </w:rPr>
              <w:t>Total</w:t>
            </w:r>
            <w:r w:rsidRPr="005E695F">
              <w:rPr>
                <w:rFonts w:ascii="Arial" w:hAnsi="Arial" w:cs="Arial"/>
                <w:color w:val="0070C0"/>
                <w:sz w:val="20"/>
                <w:szCs w:val="20"/>
              </w:rPr>
              <w:t xml:space="preserve"> </w:t>
            </w:r>
          </w:p>
        </w:tc>
        <w:tc>
          <w:tcPr>
            <w:tcW w:w="4157" w:type="dxa"/>
            <w:tcBorders>
              <w:top w:val="nil"/>
              <w:left w:val="nil"/>
              <w:bottom w:val="single" w:sz="8" w:space="0" w:color="auto"/>
              <w:right w:val="single" w:sz="4" w:space="0" w:color="auto"/>
            </w:tcBorders>
            <w:tcMar>
              <w:top w:w="0" w:type="dxa"/>
              <w:left w:w="108" w:type="dxa"/>
              <w:bottom w:w="0" w:type="dxa"/>
              <w:right w:w="108" w:type="dxa"/>
            </w:tcMar>
          </w:tcPr>
          <w:p w:rsidR="00CA098A" w:rsidRPr="005E695F" w:rsidRDefault="00CA098A" w:rsidP="00586CCF">
            <w:pPr>
              <w:spacing w:line="360" w:lineRule="auto"/>
              <w:ind w:right="95"/>
              <w:rPr>
                <w:rFonts w:ascii="Arial" w:hAnsi="Arial" w:cs="Arial"/>
                <w:b/>
                <w:bCs/>
                <w:color w:val="0070C0"/>
                <w:sz w:val="20"/>
                <w:szCs w:val="20"/>
              </w:rPr>
            </w:pPr>
          </w:p>
        </w:tc>
        <w:tc>
          <w:tcPr>
            <w:tcW w:w="1207" w:type="dxa"/>
            <w:tcBorders>
              <w:top w:val="single" w:sz="4" w:space="0" w:color="auto"/>
              <w:left w:val="single" w:sz="4" w:space="0" w:color="auto"/>
              <w:bottom w:val="single" w:sz="4" w:space="0" w:color="auto"/>
              <w:right w:val="single" w:sz="4" w:space="0" w:color="auto"/>
            </w:tcBorders>
          </w:tcPr>
          <w:p w:rsidR="00CA098A" w:rsidRPr="009B038D" w:rsidRDefault="009B038D" w:rsidP="00586CCF">
            <w:pPr>
              <w:spacing w:line="360" w:lineRule="auto"/>
              <w:ind w:right="95"/>
              <w:jc w:val="right"/>
              <w:rPr>
                <w:rFonts w:ascii="Arial" w:hAnsi="Arial" w:cs="Arial"/>
                <w:b/>
                <w:bCs/>
                <w:color w:val="0070C0"/>
                <w:sz w:val="20"/>
                <w:szCs w:val="20"/>
                <w:lang w:val="en-IE"/>
              </w:rPr>
            </w:pPr>
            <w:r>
              <w:rPr>
                <w:rFonts w:ascii="Arial" w:hAnsi="Arial" w:cs="Arial"/>
                <w:b/>
                <w:bCs/>
                <w:color w:val="0070C0"/>
                <w:sz w:val="20"/>
                <w:szCs w:val="20"/>
              </w:rPr>
              <w:t>€2,</w:t>
            </w:r>
            <w:r>
              <w:rPr>
                <w:rFonts w:ascii="Arial" w:hAnsi="Arial" w:cs="Arial"/>
                <w:b/>
                <w:bCs/>
                <w:color w:val="0070C0"/>
                <w:sz w:val="20"/>
                <w:szCs w:val="20"/>
                <w:lang w:val="en-IE"/>
              </w:rPr>
              <w:t>582</w:t>
            </w:r>
          </w:p>
        </w:tc>
        <w:tc>
          <w:tcPr>
            <w:tcW w:w="1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98A" w:rsidRPr="009B038D" w:rsidRDefault="00CA098A" w:rsidP="009B038D">
            <w:pPr>
              <w:spacing w:line="360" w:lineRule="auto"/>
              <w:ind w:right="95"/>
              <w:jc w:val="right"/>
              <w:rPr>
                <w:rFonts w:ascii="Arial" w:hAnsi="Arial" w:cs="Arial"/>
                <w:b/>
                <w:bCs/>
                <w:color w:val="0070C0"/>
                <w:sz w:val="20"/>
                <w:szCs w:val="20"/>
                <w:lang w:val="en-IE"/>
              </w:rPr>
            </w:pPr>
            <w:r w:rsidRPr="005E695F">
              <w:rPr>
                <w:rFonts w:ascii="Arial" w:hAnsi="Arial" w:cs="Arial"/>
                <w:b/>
                <w:bCs/>
                <w:color w:val="0070C0"/>
                <w:sz w:val="20"/>
                <w:szCs w:val="20"/>
              </w:rPr>
              <w:t>€2,</w:t>
            </w:r>
            <w:r w:rsidR="009B038D">
              <w:rPr>
                <w:rFonts w:ascii="Arial" w:hAnsi="Arial" w:cs="Arial"/>
                <w:b/>
                <w:bCs/>
                <w:color w:val="0070C0"/>
                <w:sz w:val="20"/>
                <w:szCs w:val="20"/>
                <w:lang w:val="en-IE"/>
              </w:rPr>
              <w:t>307</w:t>
            </w:r>
          </w:p>
        </w:tc>
      </w:tr>
    </w:tbl>
    <w:p w:rsidR="00CA098A" w:rsidRPr="005E695F" w:rsidRDefault="00CA098A" w:rsidP="00586CCF">
      <w:pPr>
        <w:tabs>
          <w:tab w:val="left" w:pos="9026"/>
        </w:tabs>
        <w:spacing w:after="0" w:line="360" w:lineRule="auto"/>
        <w:ind w:right="95"/>
        <w:rPr>
          <w:rFonts w:ascii="Arial" w:hAnsi="Arial" w:cs="Arial"/>
          <w:color w:val="0070C0"/>
          <w:sz w:val="20"/>
          <w:szCs w:val="20"/>
          <w:highlight w:val="yellow"/>
          <w:lang w:val="en-IE"/>
        </w:rPr>
      </w:pPr>
    </w:p>
    <w:p w:rsidR="00CA098A" w:rsidRPr="005E695F" w:rsidRDefault="00CA098A" w:rsidP="00586CCF">
      <w:pPr>
        <w:tabs>
          <w:tab w:val="left" w:pos="9026"/>
        </w:tabs>
        <w:spacing w:after="0" w:line="360" w:lineRule="auto"/>
        <w:ind w:right="95"/>
        <w:rPr>
          <w:rFonts w:ascii="Arial" w:hAnsi="Arial" w:cs="Arial"/>
          <w:color w:val="0070C0"/>
          <w:sz w:val="20"/>
          <w:szCs w:val="20"/>
          <w:highlight w:val="yellow"/>
        </w:rPr>
      </w:pPr>
    </w:p>
    <w:p w:rsidR="00CA098A" w:rsidRPr="005E695F" w:rsidRDefault="00CA098A" w:rsidP="00586CCF">
      <w:pPr>
        <w:tabs>
          <w:tab w:val="left" w:pos="9026"/>
        </w:tabs>
        <w:spacing w:after="0" w:line="360" w:lineRule="auto"/>
        <w:ind w:left="360" w:right="95"/>
        <w:jc w:val="both"/>
        <w:rPr>
          <w:rFonts w:ascii="Arial" w:hAnsi="Arial" w:cs="Arial"/>
          <w:color w:val="0070C0"/>
          <w:sz w:val="20"/>
          <w:szCs w:val="20"/>
        </w:rPr>
      </w:pPr>
      <w:r w:rsidRPr="005E695F">
        <w:rPr>
          <w:rFonts w:ascii="Arial" w:hAnsi="Arial" w:cs="Arial"/>
          <w:color w:val="0070C0"/>
          <w:sz w:val="20"/>
          <w:szCs w:val="20"/>
        </w:rPr>
        <w:t>Here is a sample table in Sterling:</w:t>
      </w:r>
    </w:p>
    <w:p w:rsidR="00CA098A" w:rsidRPr="005E695F" w:rsidRDefault="00CA098A" w:rsidP="00586CCF">
      <w:pPr>
        <w:tabs>
          <w:tab w:val="left" w:pos="9026"/>
        </w:tabs>
        <w:spacing w:after="0" w:line="360" w:lineRule="auto"/>
        <w:ind w:right="95"/>
        <w:rPr>
          <w:rFonts w:ascii="Arial" w:hAnsi="Arial" w:cs="Arial"/>
          <w:color w:val="0070C0"/>
          <w:sz w:val="20"/>
          <w:szCs w:val="20"/>
          <w:highlight w:val="yellow"/>
        </w:rPr>
      </w:pPr>
    </w:p>
    <w:tbl>
      <w:tblPr>
        <w:tblpPr w:leftFromText="180" w:rightFromText="180" w:vertAnchor="text" w:horzAnchor="margin" w:tblpXSpec="right" w:tblpY="82"/>
        <w:tblW w:w="8755" w:type="dxa"/>
        <w:tblCellMar>
          <w:left w:w="0" w:type="dxa"/>
          <w:right w:w="0" w:type="dxa"/>
        </w:tblCellMar>
        <w:tblLook w:val="0000" w:firstRow="0" w:lastRow="0" w:firstColumn="0" w:lastColumn="0" w:noHBand="0" w:noVBand="0"/>
      </w:tblPr>
      <w:tblGrid>
        <w:gridCol w:w="2124"/>
        <w:gridCol w:w="4311"/>
        <w:gridCol w:w="1053"/>
        <w:gridCol w:w="1267"/>
      </w:tblGrid>
      <w:tr w:rsidR="00CA098A" w:rsidRPr="005E695F" w:rsidTr="00697B29">
        <w:tc>
          <w:tcPr>
            <w:tcW w:w="2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A098A" w:rsidRPr="005E695F" w:rsidRDefault="00CA098A" w:rsidP="00586CCF">
            <w:pPr>
              <w:spacing w:line="360" w:lineRule="auto"/>
              <w:ind w:right="95"/>
              <w:rPr>
                <w:rFonts w:ascii="Arial" w:hAnsi="Arial" w:cs="Arial"/>
                <w:b/>
                <w:bCs/>
                <w:color w:val="0070C0"/>
                <w:sz w:val="20"/>
                <w:szCs w:val="20"/>
              </w:rPr>
            </w:pPr>
            <w:r w:rsidRPr="005E695F">
              <w:rPr>
                <w:rFonts w:ascii="Arial" w:hAnsi="Arial" w:cs="Arial"/>
                <w:b/>
                <w:bCs/>
                <w:color w:val="0070C0"/>
                <w:sz w:val="20"/>
                <w:szCs w:val="20"/>
              </w:rPr>
              <w:t>Description of Expenditure</w:t>
            </w:r>
          </w:p>
        </w:tc>
        <w:tc>
          <w:tcPr>
            <w:tcW w:w="431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CA098A" w:rsidRPr="005E695F" w:rsidRDefault="00CA098A" w:rsidP="00586CCF">
            <w:pPr>
              <w:spacing w:line="360" w:lineRule="auto"/>
              <w:ind w:right="95"/>
              <w:rPr>
                <w:rFonts w:ascii="Arial" w:hAnsi="Arial" w:cs="Arial"/>
                <w:b/>
                <w:bCs/>
                <w:color w:val="0070C0"/>
                <w:sz w:val="20"/>
                <w:szCs w:val="20"/>
              </w:rPr>
            </w:pPr>
            <w:r w:rsidRPr="005E695F">
              <w:rPr>
                <w:rFonts w:ascii="Arial" w:hAnsi="Arial" w:cs="Arial"/>
                <w:b/>
                <w:bCs/>
                <w:color w:val="0070C0"/>
                <w:sz w:val="20"/>
                <w:szCs w:val="20"/>
              </w:rPr>
              <w:t>Break down</w:t>
            </w:r>
            <w:r w:rsidRPr="005E695F">
              <w:rPr>
                <w:rFonts w:ascii="Arial" w:hAnsi="Arial" w:cs="Arial"/>
                <w:color w:val="0070C0"/>
                <w:sz w:val="20"/>
                <w:szCs w:val="20"/>
              </w:rPr>
              <w:t xml:space="preserve"> </w:t>
            </w:r>
          </w:p>
        </w:tc>
        <w:tc>
          <w:tcPr>
            <w:tcW w:w="1053" w:type="dxa"/>
            <w:tcBorders>
              <w:top w:val="single" w:sz="4" w:space="0" w:color="auto"/>
              <w:left w:val="single" w:sz="4" w:space="0" w:color="auto"/>
              <w:bottom w:val="single" w:sz="4" w:space="0" w:color="auto"/>
              <w:right w:val="single" w:sz="4" w:space="0" w:color="auto"/>
            </w:tcBorders>
          </w:tcPr>
          <w:p w:rsidR="00CA098A" w:rsidRPr="005E695F" w:rsidRDefault="00CA098A" w:rsidP="00586CCF">
            <w:pPr>
              <w:spacing w:line="360" w:lineRule="auto"/>
              <w:ind w:right="95"/>
              <w:rPr>
                <w:rFonts w:ascii="Arial" w:hAnsi="Arial" w:cs="Arial"/>
                <w:b/>
                <w:bCs/>
                <w:color w:val="0070C0"/>
                <w:sz w:val="20"/>
                <w:szCs w:val="20"/>
              </w:rPr>
            </w:pPr>
            <w:r w:rsidRPr="005E695F">
              <w:rPr>
                <w:rFonts w:ascii="Arial" w:hAnsi="Arial" w:cs="Arial"/>
                <w:b/>
                <w:bCs/>
                <w:color w:val="0070C0"/>
                <w:sz w:val="20"/>
                <w:szCs w:val="20"/>
              </w:rPr>
              <w:t>Total Cost</w:t>
            </w:r>
            <w:r w:rsidRPr="005E695F">
              <w:rPr>
                <w:rFonts w:ascii="Arial" w:hAnsi="Arial" w:cs="Arial"/>
                <w:color w:val="0070C0"/>
                <w:sz w:val="20"/>
                <w:szCs w:val="20"/>
              </w:rPr>
              <w:t xml:space="preserve"> </w:t>
            </w:r>
          </w:p>
        </w:tc>
        <w:tc>
          <w:tcPr>
            <w:tcW w:w="1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98A" w:rsidRPr="005E695F" w:rsidRDefault="00CA098A" w:rsidP="00586CCF">
            <w:pPr>
              <w:spacing w:line="360" w:lineRule="auto"/>
              <w:ind w:right="95"/>
              <w:rPr>
                <w:rFonts w:ascii="Arial" w:hAnsi="Arial" w:cs="Arial"/>
                <w:b/>
                <w:bCs/>
                <w:color w:val="0070C0"/>
                <w:sz w:val="20"/>
                <w:szCs w:val="20"/>
              </w:rPr>
            </w:pPr>
            <w:r>
              <w:rPr>
                <w:rFonts w:ascii="Arial" w:hAnsi="Arial" w:cs="Arial"/>
                <w:b/>
                <w:bCs/>
                <w:color w:val="0070C0"/>
                <w:sz w:val="20"/>
                <w:szCs w:val="20"/>
              </w:rPr>
              <w:t>Amount requested from FnaG</w:t>
            </w:r>
          </w:p>
        </w:tc>
      </w:tr>
      <w:tr w:rsidR="00CA098A" w:rsidRPr="005E695F" w:rsidTr="00697B29">
        <w:trPr>
          <w:trHeight w:val="637"/>
        </w:trPr>
        <w:tc>
          <w:tcPr>
            <w:tcW w:w="2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A098A" w:rsidRPr="005E695F" w:rsidRDefault="00CA098A" w:rsidP="00586CCF">
            <w:pPr>
              <w:spacing w:line="360" w:lineRule="auto"/>
              <w:ind w:right="95"/>
              <w:rPr>
                <w:rFonts w:ascii="Arial" w:hAnsi="Arial" w:cs="Arial"/>
                <w:color w:val="0070C0"/>
                <w:sz w:val="20"/>
                <w:szCs w:val="20"/>
              </w:rPr>
            </w:pPr>
            <w:r w:rsidRPr="005E695F">
              <w:rPr>
                <w:rFonts w:ascii="Arial" w:hAnsi="Arial" w:cs="Arial"/>
                <w:color w:val="0070C0"/>
                <w:sz w:val="20"/>
                <w:szCs w:val="20"/>
              </w:rPr>
              <w:t>Tutor</w:t>
            </w:r>
          </w:p>
          <w:p w:rsidR="00CA098A" w:rsidRPr="005E695F" w:rsidRDefault="00CA098A" w:rsidP="00586CCF">
            <w:pPr>
              <w:spacing w:line="360" w:lineRule="auto"/>
              <w:ind w:right="95"/>
              <w:rPr>
                <w:rFonts w:ascii="Arial" w:hAnsi="Arial" w:cs="Arial"/>
                <w:color w:val="0070C0"/>
                <w:sz w:val="20"/>
                <w:szCs w:val="20"/>
              </w:rPr>
            </w:pPr>
          </w:p>
        </w:tc>
        <w:tc>
          <w:tcPr>
            <w:tcW w:w="4311" w:type="dxa"/>
            <w:tcBorders>
              <w:top w:val="nil"/>
              <w:left w:val="nil"/>
              <w:bottom w:val="single" w:sz="8" w:space="0" w:color="auto"/>
              <w:right w:val="single" w:sz="4" w:space="0" w:color="auto"/>
            </w:tcBorders>
            <w:tcMar>
              <w:top w:w="0" w:type="dxa"/>
              <w:left w:w="108" w:type="dxa"/>
              <w:bottom w:w="0" w:type="dxa"/>
              <w:right w:w="108" w:type="dxa"/>
            </w:tcMar>
          </w:tcPr>
          <w:p w:rsidR="00CA098A" w:rsidRPr="009B038D" w:rsidRDefault="009B038D" w:rsidP="00586CCF">
            <w:pPr>
              <w:spacing w:line="360" w:lineRule="auto"/>
              <w:ind w:right="95"/>
              <w:rPr>
                <w:rFonts w:ascii="Arial" w:hAnsi="Arial" w:cs="Arial"/>
                <w:color w:val="0070C0"/>
                <w:sz w:val="20"/>
                <w:szCs w:val="20"/>
                <w:lang w:val="en-IE"/>
              </w:rPr>
            </w:pPr>
            <w:r>
              <w:rPr>
                <w:rFonts w:ascii="Arial" w:hAnsi="Arial" w:cs="Arial"/>
                <w:color w:val="0070C0"/>
                <w:sz w:val="20"/>
                <w:szCs w:val="20"/>
              </w:rPr>
              <w:t xml:space="preserve">1 tutor x £ 18 per hour x </w:t>
            </w:r>
            <w:r>
              <w:rPr>
                <w:rFonts w:ascii="Arial" w:hAnsi="Arial" w:cs="Arial"/>
                <w:color w:val="0070C0"/>
                <w:sz w:val="20"/>
                <w:szCs w:val="20"/>
                <w:lang w:val="en-IE"/>
              </w:rPr>
              <w:t>2</w:t>
            </w:r>
            <w:r>
              <w:rPr>
                <w:rFonts w:ascii="Arial" w:hAnsi="Arial" w:cs="Arial"/>
                <w:color w:val="0070C0"/>
                <w:sz w:val="20"/>
                <w:szCs w:val="20"/>
              </w:rPr>
              <w:t xml:space="preserve"> hours x </w:t>
            </w:r>
            <w:r>
              <w:rPr>
                <w:rFonts w:ascii="Arial" w:hAnsi="Arial" w:cs="Arial"/>
                <w:color w:val="0070C0"/>
                <w:sz w:val="20"/>
                <w:szCs w:val="20"/>
                <w:lang w:val="en-IE"/>
              </w:rPr>
              <w:t>12 nights</w:t>
            </w:r>
            <w:r>
              <w:rPr>
                <w:rFonts w:ascii="Arial" w:hAnsi="Arial" w:cs="Arial"/>
                <w:color w:val="0070C0"/>
                <w:sz w:val="20"/>
                <w:szCs w:val="20"/>
              </w:rPr>
              <w:t xml:space="preserve"> = £4</w:t>
            </w:r>
            <w:r>
              <w:rPr>
                <w:rFonts w:ascii="Arial" w:hAnsi="Arial" w:cs="Arial"/>
                <w:color w:val="0070C0"/>
                <w:sz w:val="20"/>
                <w:szCs w:val="20"/>
                <w:lang w:val="en-IE"/>
              </w:rPr>
              <w:t>32</w:t>
            </w:r>
          </w:p>
          <w:p w:rsidR="00CA098A" w:rsidRPr="00697B29" w:rsidRDefault="00CA098A" w:rsidP="00586CCF">
            <w:pPr>
              <w:spacing w:line="360" w:lineRule="auto"/>
              <w:ind w:right="95"/>
              <w:rPr>
                <w:rFonts w:ascii="Arial" w:hAnsi="Arial" w:cs="Arial"/>
                <w:b/>
                <w:color w:val="0070C0"/>
                <w:sz w:val="20"/>
                <w:szCs w:val="20"/>
              </w:rPr>
            </w:pPr>
            <w:r w:rsidRPr="005E695F">
              <w:rPr>
                <w:rFonts w:ascii="Arial" w:hAnsi="Arial" w:cs="Arial"/>
                <w:color w:val="0070C0"/>
                <w:sz w:val="16"/>
                <w:szCs w:val="16"/>
              </w:rPr>
              <w:t>(</w:t>
            </w:r>
            <w:r>
              <w:rPr>
                <w:rFonts w:ascii="Arial" w:hAnsi="Arial" w:cs="Arial"/>
                <w:color w:val="0070C0"/>
                <w:sz w:val="16"/>
                <w:szCs w:val="16"/>
              </w:rPr>
              <w:t>state rate per hour used</w:t>
            </w:r>
            <w:r w:rsidRPr="005E695F">
              <w:rPr>
                <w:rFonts w:ascii="Arial" w:hAnsi="Arial" w:cs="Arial"/>
                <w:color w:val="0070C0"/>
                <w:sz w:val="16"/>
                <w:szCs w:val="16"/>
              </w:rPr>
              <w:t>)</w:t>
            </w:r>
          </w:p>
        </w:tc>
        <w:tc>
          <w:tcPr>
            <w:tcW w:w="1053" w:type="dxa"/>
            <w:tcBorders>
              <w:top w:val="single" w:sz="4" w:space="0" w:color="auto"/>
              <w:left w:val="single" w:sz="4" w:space="0" w:color="auto"/>
              <w:bottom w:val="single" w:sz="4" w:space="0" w:color="auto"/>
              <w:right w:val="single" w:sz="4" w:space="0" w:color="auto"/>
            </w:tcBorders>
          </w:tcPr>
          <w:p w:rsidR="00CA098A" w:rsidRPr="009B038D" w:rsidRDefault="009B038D" w:rsidP="00586CCF">
            <w:pPr>
              <w:spacing w:line="360" w:lineRule="auto"/>
              <w:ind w:right="95"/>
              <w:jc w:val="right"/>
              <w:rPr>
                <w:rFonts w:ascii="Arial" w:hAnsi="Arial" w:cs="Arial"/>
                <w:color w:val="0070C0"/>
                <w:sz w:val="20"/>
                <w:szCs w:val="20"/>
                <w:lang w:val="en-IE"/>
              </w:rPr>
            </w:pPr>
            <w:r>
              <w:rPr>
                <w:rFonts w:ascii="Arial" w:hAnsi="Arial" w:cs="Arial"/>
                <w:color w:val="0070C0"/>
                <w:sz w:val="20"/>
                <w:szCs w:val="20"/>
              </w:rPr>
              <w:t>£4</w:t>
            </w:r>
            <w:r>
              <w:rPr>
                <w:rFonts w:ascii="Arial" w:hAnsi="Arial" w:cs="Arial"/>
                <w:color w:val="0070C0"/>
                <w:sz w:val="20"/>
                <w:szCs w:val="20"/>
                <w:lang w:val="en-IE"/>
              </w:rPr>
              <w:t>32</w:t>
            </w:r>
          </w:p>
        </w:tc>
        <w:tc>
          <w:tcPr>
            <w:tcW w:w="1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98A" w:rsidRPr="009B038D" w:rsidRDefault="009B038D" w:rsidP="00586CCF">
            <w:pPr>
              <w:spacing w:line="360" w:lineRule="auto"/>
              <w:ind w:right="95"/>
              <w:jc w:val="right"/>
              <w:rPr>
                <w:rFonts w:ascii="Arial" w:hAnsi="Arial" w:cs="Arial"/>
                <w:color w:val="0070C0"/>
                <w:sz w:val="20"/>
                <w:szCs w:val="20"/>
                <w:lang w:val="en-IE"/>
              </w:rPr>
            </w:pPr>
            <w:r>
              <w:rPr>
                <w:rFonts w:ascii="Arial" w:hAnsi="Arial" w:cs="Arial"/>
                <w:color w:val="0070C0"/>
                <w:sz w:val="20"/>
                <w:szCs w:val="20"/>
              </w:rPr>
              <w:t>£4</w:t>
            </w:r>
            <w:r>
              <w:rPr>
                <w:rFonts w:ascii="Arial" w:hAnsi="Arial" w:cs="Arial"/>
                <w:color w:val="0070C0"/>
                <w:sz w:val="20"/>
                <w:szCs w:val="20"/>
                <w:lang w:val="en-IE"/>
              </w:rPr>
              <w:t>32</w:t>
            </w:r>
          </w:p>
        </w:tc>
      </w:tr>
      <w:tr w:rsidR="00CA098A" w:rsidRPr="005E695F" w:rsidTr="00697B29">
        <w:tc>
          <w:tcPr>
            <w:tcW w:w="2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A098A" w:rsidRPr="005E695F" w:rsidRDefault="00CA098A" w:rsidP="00586CCF">
            <w:pPr>
              <w:spacing w:line="360" w:lineRule="auto"/>
              <w:ind w:right="95"/>
              <w:rPr>
                <w:rFonts w:ascii="Arial" w:hAnsi="Arial" w:cs="Arial"/>
                <w:color w:val="0070C0"/>
                <w:sz w:val="20"/>
                <w:szCs w:val="20"/>
              </w:rPr>
            </w:pPr>
            <w:r w:rsidRPr="005E695F">
              <w:rPr>
                <w:rFonts w:ascii="Arial" w:hAnsi="Arial" w:cs="Arial"/>
                <w:color w:val="0070C0"/>
                <w:sz w:val="20"/>
                <w:szCs w:val="20"/>
              </w:rPr>
              <w:t>Leaders</w:t>
            </w:r>
          </w:p>
          <w:p w:rsidR="00CA098A" w:rsidRPr="005E695F" w:rsidRDefault="00CA098A" w:rsidP="00586CCF">
            <w:pPr>
              <w:spacing w:line="360" w:lineRule="auto"/>
              <w:ind w:right="95"/>
              <w:rPr>
                <w:rFonts w:ascii="Arial" w:hAnsi="Arial" w:cs="Arial"/>
                <w:color w:val="0070C0"/>
                <w:sz w:val="20"/>
                <w:szCs w:val="20"/>
              </w:rPr>
            </w:pPr>
          </w:p>
        </w:tc>
        <w:tc>
          <w:tcPr>
            <w:tcW w:w="4311" w:type="dxa"/>
            <w:tcBorders>
              <w:top w:val="nil"/>
              <w:left w:val="nil"/>
              <w:bottom w:val="single" w:sz="8" w:space="0" w:color="auto"/>
              <w:right w:val="single" w:sz="4" w:space="0" w:color="auto"/>
            </w:tcBorders>
            <w:tcMar>
              <w:top w:w="0" w:type="dxa"/>
              <w:left w:w="108" w:type="dxa"/>
              <w:bottom w:w="0" w:type="dxa"/>
              <w:right w:w="108" w:type="dxa"/>
            </w:tcMar>
          </w:tcPr>
          <w:p w:rsidR="00CA098A" w:rsidRPr="009B038D" w:rsidRDefault="009B038D" w:rsidP="00586CCF">
            <w:pPr>
              <w:spacing w:line="360" w:lineRule="auto"/>
              <w:ind w:right="95"/>
              <w:rPr>
                <w:rFonts w:ascii="Arial" w:hAnsi="Arial" w:cs="Arial"/>
                <w:color w:val="0070C0"/>
                <w:sz w:val="20"/>
                <w:szCs w:val="20"/>
                <w:lang w:val="en-IE"/>
              </w:rPr>
            </w:pPr>
            <w:r>
              <w:rPr>
                <w:rFonts w:ascii="Arial" w:hAnsi="Arial" w:cs="Arial"/>
                <w:color w:val="0070C0"/>
                <w:sz w:val="20"/>
                <w:szCs w:val="20"/>
              </w:rPr>
              <w:t xml:space="preserve">2 leaders x £8.50 per hour x </w:t>
            </w:r>
            <w:r>
              <w:rPr>
                <w:rFonts w:ascii="Arial" w:hAnsi="Arial" w:cs="Arial"/>
                <w:color w:val="0070C0"/>
                <w:sz w:val="20"/>
                <w:szCs w:val="20"/>
                <w:lang w:val="en-IE"/>
              </w:rPr>
              <w:t>2</w:t>
            </w:r>
            <w:r>
              <w:rPr>
                <w:rFonts w:ascii="Arial" w:hAnsi="Arial" w:cs="Arial"/>
                <w:color w:val="0070C0"/>
                <w:sz w:val="20"/>
                <w:szCs w:val="20"/>
              </w:rPr>
              <w:t xml:space="preserve"> hours x </w:t>
            </w:r>
            <w:r>
              <w:rPr>
                <w:rFonts w:ascii="Arial" w:hAnsi="Arial" w:cs="Arial"/>
                <w:color w:val="0070C0"/>
                <w:sz w:val="20"/>
                <w:szCs w:val="20"/>
                <w:lang w:val="en-IE"/>
              </w:rPr>
              <w:t>12 nights</w:t>
            </w:r>
            <w:r>
              <w:rPr>
                <w:rFonts w:ascii="Arial" w:hAnsi="Arial" w:cs="Arial"/>
                <w:color w:val="0070C0"/>
                <w:sz w:val="20"/>
                <w:szCs w:val="20"/>
              </w:rPr>
              <w:t xml:space="preserve"> = £4</w:t>
            </w:r>
            <w:r>
              <w:rPr>
                <w:rFonts w:ascii="Arial" w:hAnsi="Arial" w:cs="Arial"/>
                <w:color w:val="0070C0"/>
                <w:sz w:val="20"/>
                <w:szCs w:val="20"/>
                <w:lang w:val="en-IE"/>
              </w:rPr>
              <w:t>00</w:t>
            </w:r>
          </w:p>
          <w:p w:rsidR="00CA098A" w:rsidRPr="005E695F" w:rsidRDefault="00CA098A" w:rsidP="00586CCF">
            <w:pPr>
              <w:spacing w:line="360" w:lineRule="auto"/>
              <w:ind w:right="95"/>
              <w:rPr>
                <w:rFonts w:ascii="Arial" w:hAnsi="Arial" w:cs="Arial"/>
                <w:color w:val="0070C0"/>
                <w:sz w:val="20"/>
                <w:szCs w:val="20"/>
              </w:rPr>
            </w:pPr>
            <w:r w:rsidRPr="005E695F">
              <w:rPr>
                <w:rFonts w:ascii="Arial" w:hAnsi="Arial" w:cs="Arial"/>
                <w:color w:val="0070C0"/>
                <w:sz w:val="16"/>
                <w:szCs w:val="16"/>
              </w:rPr>
              <w:t>(</w:t>
            </w:r>
            <w:r>
              <w:rPr>
                <w:rFonts w:ascii="Arial" w:hAnsi="Arial" w:cs="Arial"/>
                <w:color w:val="0070C0"/>
                <w:sz w:val="16"/>
                <w:szCs w:val="16"/>
              </w:rPr>
              <w:t>state rate per hour used</w:t>
            </w:r>
            <w:r w:rsidRPr="005E695F">
              <w:rPr>
                <w:rFonts w:ascii="Arial" w:hAnsi="Arial" w:cs="Arial"/>
                <w:color w:val="0070C0"/>
                <w:sz w:val="16"/>
                <w:szCs w:val="16"/>
              </w:rPr>
              <w:t>)</w:t>
            </w:r>
          </w:p>
        </w:tc>
        <w:tc>
          <w:tcPr>
            <w:tcW w:w="1053" w:type="dxa"/>
            <w:tcBorders>
              <w:top w:val="single" w:sz="4" w:space="0" w:color="auto"/>
              <w:left w:val="single" w:sz="4" w:space="0" w:color="auto"/>
              <w:bottom w:val="single" w:sz="4" w:space="0" w:color="auto"/>
              <w:right w:val="single" w:sz="4" w:space="0" w:color="auto"/>
            </w:tcBorders>
          </w:tcPr>
          <w:p w:rsidR="00CA098A" w:rsidRPr="009B038D" w:rsidRDefault="009B038D" w:rsidP="00586CCF">
            <w:pPr>
              <w:spacing w:line="360" w:lineRule="auto"/>
              <w:ind w:right="95"/>
              <w:jc w:val="right"/>
              <w:rPr>
                <w:rFonts w:ascii="Arial" w:hAnsi="Arial" w:cs="Arial"/>
                <w:color w:val="0070C0"/>
                <w:sz w:val="20"/>
                <w:szCs w:val="20"/>
                <w:lang w:val="en-IE"/>
              </w:rPr>
            </w:pPr>
            <w:r>
              <w:rPr>
                <w:rFonts w:ascii="Arial" w:hAnsi="Arial" w:cs="Arial"/>
                <w:color w:val="0070C0"/>
                <w:sz w:val="20"/>
                <w:szCs w:val="20"/>
              </w:rPr>
              <w:t>£4</w:t>
            </w:r>
            <w:r>
              <w:rPr>
                <w:rFonts w:ascii="Arial" w:hAnsi="Arial" w:cs="Arial"/>
                <w:color w:val="0070C0"/>
                <w:sz w:val="20"/>
                <w:szCs w:val="20"/>
                <w:lang w:val="en-IE"/>
              </w:rPr>
              <w:t>00</w:t>
            </w:r>
          </w:p>
        </w:tc>
        <w:tc>
          <w:tcPr>
            <w:tcW w:w="1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98A" w:rsidRPr="009B038D" w:rsidRDefault="009B038D" w:rsidP="00586CCF">
            <w:pPr>
              <w:spacing w:line="360" w:lineRule="auto"/>
              <w:ind w:right="95"/>
              <w:jc w:val="right"/>
              <w:rPr>
                <w:rFonts w:ascii="Arial" w:hAnsi="Arial" w:cs="Arial"/>
                <w:color w:val="0070C0"/>
                <w:sz w:val="20"/>
                <w:szCs w:val="20"/>
                <w:lang w:val="en-IE"/>
              </w:rPr>
            </w:pPr>
            <w:r>
              <w:rPr>
                <w:rFonts w:ascii="Arial" w:hAnsi="Arial" w:cs="Arial"/>
                <w:color w:val="0070C0"/>
                <w:sz w:val="20"/>
                <w:szCs w:val="20"/>
              </w:rPr>
              <w:t>£4</w:t>
            </w:r>
            <w:r>
              <w:rPr>
                <w:rFonts w:ascii="Arial" w:hAnsi="Arial" w:cs="Arial"/>
                <w:color w:val="0070C0"/>
                <w:sz w:val="20"/>
                <w:szCs w:val="20"/>
                <w:lang w:val="en-IE"/>
              </w:rPr>
              <w:t>00</w:t>
            </w:r>
          </w:p>
        </w:tc>
      </w:tr>
      <w:tr w:rsidR="00CA098A" w:rsidRPr="005E695F" w:rsidTr="00697B29">
        <w:trPr>
          <w:trHeight w:val="406"/>
        </w:trPr>
        <w:tc>
          <w:tcPr>
            <w:tcW w:w="2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A098A" w:rsidRPr="005E695F" w:rsidRDefault="00CA098A" w:rsidP="00586CCF">
            <w:pPr>
              <w:spacing w:line="360" w:lineRule="auto"/>
              <w:ind w:right="95"/>
              <w:rPr>
                <w:rFonts w:ascii="Arial" w:hAnsi="Arial" w:cs="Arial"/>
                <w:color w:val="0070C0"/>
                <w:sz w:val="20"/>
                <w:szCs w:val="20"/>
              </w:rPr>
            </w:pPr>
            <w:r w:rsidRPr="005E695F">
              <w:rPr>
                <w:rFonts w:ascii="Arial" w:hAnsi="Arial" w:cs="Arial"/>
                <w:color w:val="0070C0"/>
                <w:sz w:val="20"/>
                <w:szCs w:val="20"/>
              </w:rPr>
              <w:t xml:space="preserve">Rent </w:t>
            </w:r>
          </w:p>
        </w:tc>
        <w:tc>
          <w:tcPr>
            <w:tcW w:w="4311" w:type="dxa"/>
            <w:tcBorders>
              <w:top w:val="nil"/>
              <w:left w:val="nil"/>
              <w:bottom w:val="single" w:sz="8" w:space="0" w:color="auto"/>
              <w:right w:val="single" w:sz="4" w:space="0" w:color="auto"/>
            </w:tcBorders>
            <w:tcMar>
              <w:top w:w="0" w:type="dxa"/>
              <w:left w:w="108" w:type="dxa"/>
              <w:bottom w:w="0" w:type="dxa"/>
              <w:right w:w="108" w:type="dxa"/>
            </w:tcMar>
          </w:tcPr>
          <w:p w:rsidR="00CA098A" w:rsidRPr="005E695F" w:rsidRDefault="00CA098A" w:rsidP="009B038D">
            <w:pPr>
              <w:spacing w:line="360" w:lineRule="auto"/>
              <w:ind w:right="95"/>
              <w:rPr>
                <w:rFonts w:ascii="Arial" w:hAnsi="Arial" w:cs="Arial"/>
                <w:color w:val="0070C0"/>
                <w:sz w:val="20"/>
                <w:szCs w:val="20"/>
              </w:rPr>
            </w:pPr>
            <w:r w:rsidRPr="005E695F">
              <w:rPr>
                <w:rFonts w:ascii="Arial" w:hAnsi="Arial" w:cs="Arial"/>
                <w:color w:val="0070C0"/>
                <w:sz w:val="20"/>
                <w:szCs w:val="20"/>
              </w:rPr>
              <w:t xml:space="preserve">Community Centre - £50 per day x </w:t>
            </w:r>
            <w:r w:rsidR="009B038D">
              <w:rPr>
                <w:rFonts w:ascii="Arial" w:hAnsi="Arial" w:cs="Arial"/>
                <w:color w:val="0070C0"/>
                <w:sz w:val="20"/>
                <w:szCs w:val="20"/>
                <w:lang w:val="en-IE"/>
              </w:rPr>
              <w:t>12 nights</w:t>
            </w:r>
            <w:r w:rsidR="009B038D">
              <w:rPr>
                <w:rFonts w:ascii="Arial" w:hAnsi="Arial" w:cs="Arial"/>
                <w:color w:val="0070C0"/>
                <w:sz w:val="20"/>
                <w:szCs w:val="20"/>
              </w:rPr>
              <w:t>= £</w:t>
            </w:r>
            <w:r w:rsidR="009B038D">
              <w:rPr>
                <w:rFonts w:ascii="Arial" w:hAnsi="Arial" w:cs="Arial"/>
                <w:color w:val="0070C0"/>
                <w:sz w:val="20"/>
                <w:szCs w:val="20"/>
                <w:lang w:val="en-IE"/>
              </w:rPr>
              <w:t>30</w:t>
            </w:r>
            <w:r w:rsidRPr="005E695F">
              <w:rPr>
                <w:rFonts w:ascii="Arial" w:hAnsi="Arial" w:cs="Arial"/>
                <w:color w:val="0070C0"/>
                <w:sz w:val="20"/>
                <w:szCs w:val="20"/>
              </w:rPr>
              <w:t>0</w:t>
            </w:r>
          </w:p>
        </w:tc>
        <w:tc>
          <w:tcPr>
            <w:tcW w:w="1053" w:type="dxa"/>
            <w:tcBorders>
              <w:top w:val="single" w:sz="4" w:space="0" w:color="auto"/>
              <w:left w:val="single" w:sz="4" w:space="0" w:color="auto"/>
              <w:bottom w:val="single" w:sz="4" w:space="0" w:color="auto"/>
              <w:right w:val="single" w:sz="4" w:space="0" w:color="auto"/>
            </w:tcBorders>
          </w:tcPr>
          <w:p w:rsidR="00CA098A" w:rsidRPr="005E695F" w:rsidRDefault="009B038D" w:rsidP="00586CCF">
            <w:pPr>
              <w:spacing w:line="360" w:lineRule="auto"/>
              <w:ind w:right="95"/>
              <w:jc w:val="right"/>
              <w:rPr>
                <w:rFonts w:ascii="Arial" w:hAnsi="Arial" w:cs="Arial"/>
                <w:color w:val="0070C0"/>
                <w:sz w:val="20"/>
                <w:szCs w:val="20"/>
              </w:rPr>
            </w:pPr>
            <w:r>
              <w:rPr>
                <w:rFonts w:ascii="Arial" w:hAnsi="Arial" w:cs="Arial"/>
                <w:color w:val="0070C0"/>
                <w:sz w:val="20"/>
                <w:szCs w:val="20"/>
              </w:rPr>
              <w:t>£</w:t>
            </w:r>
            <w:r>
              <w:rPr>
                <w:rFonts w:ascii="Arial" w:hAnsi="Arial" w:cs="Arial"/>
                <w:color w:val="0070C0"/>
                <w:sz w:val="20"/>
                <w:szCs w:val="20"/>
                <w:lang w:val="en-IE"/>
              </w:rPr>
              <w:t>30</w:t>
            </w:r>
            <w:r w:rsidR="00CA098A" w:rsidRPr="005E695F">
              <w:rPr>
                <w:rFonts w:ascii="Arial" w:hAnsi="Arial" w:cs="Arial"/>
                <w:color w:val="0070C0"/>
                <w:sz w:val="20"/>
                <w:szCs w:val="20"/>
              </w:rPr>
              <w:t>0</w:t>
            </w:r>
          </w:p>
        </w:tc>
        <w:tc>
          <w:tcPr>
            <w:tcW w:w="1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98A" w:rsidRPr="005E695F" w:rsidRDefault="008017CE" w:rsidP="00586CCF">
            <w:pPr>
              <w:spacing w:line="360" w:lineRule="auto"/>
              <w:ind w:right="95"/>
              <w:jc w:val="right"/>
              <w:rPr>
                <w:rFonts w:ascii="Arial" w:hAnsi="Arial" w:cs="Arial"/>
                <w:color w:val="0070C0"/>
                <w:sz w:val="20"/>
                <w:szCs w:val="20"/>
              </w:rPr>
            </w:pPr>
            <w:r>
              <w:rPr>
                <w:rFonts w:ascii="Arial" w:hAnsi="Arial" w:cs="Arial"/>
                <w:color w:val="0070C0"/>
                <w:sz w:val="20"/>
                <w:szCs w:val="20"/>
              </w:rPr>
              <w:t>£</w:t>
            </w:r>
            <w:r>
              <w:rPr>
                <w:rFonts w:ascii="Arial" w:hAnsi="Arial" w:cs="Arial"/>
                <w:color w:val="0070C0"/>
                <w:sz w:val="20"/>
                <w:szCs w:val="20"/>
                <w:lang w:val="en-IE"/>
              </w:rPr>
              <w:t>3</w:t>
            </w:r>
            <w:r w:rsidR="00CA098A">
              <w:rPr>
                <w:rFonts w:ascii="Arial" w:hAnsi="Arial" w:cs="Arial"/>
                <w:color w:val="0070C0"/>
                <w:sz w:val="20"/>
                <w:szCs w:val="20"/>
              </w:rPr>
              <w:t>00</w:t>
            </w:r>
          </w:p>
        </w:tc>
      </w:tr>
      <w:tr w:rsidR="00CA098A" w:rsidRPr="005E695F" w:rsidTr="00697B29">
        <w:tc>
          <w:tcPr>
            <w:tcW w:w="2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A098A" w:rsidRPr="005E695F" w:rsidRDefault="00CA098A" w:rsidP="00586CCF">
            <w:pPr>
              <w:spacing w:line="360" w:lineRule="auto"/>
              <w:ind w:right="95"/>
              <w:rPr>
                <w:rFonts w:ascii="Arial" w:hAnsi="Arial" w:cs="Arial"/>
                <w:color w:val="0070C0"/>
                <w:sz w:val="20"/>
                <w:szCs w:val="20"/>
              </w:rPr>
            </w:pPr>
            <w:r>
              <w:rPr>
                <w:rFonts w:ascii="Arial" w:hAnsi="Arial" w:cs="Arial"/>
                <w:color w:val="0070C0"/>
                <w:sz w:val="20"/>
                <w:szCs w:val="20"/>
              </w:rPr>
              <w:lastRenderedPageBreak/>
              <w:t>Insurance</w:t>
            </w:r>
          </w:p>
        </w:tc>
        <w:tc>
          <w:tcPr>
            <w:tcW w:w="4311" w:type="dxa"/>
            <w:tcBorders>
              <w:top w:val="nil"/>
              <w:left w:val="nil"/>
              <w:bottom w:val="single" w:sz="8" w:space="0" w:color="auto"/>
              <w:right w:val="single" w:sz="4" w:space="0" w:color="auto"/>
            </w:tcBorders>
            <w:tcMar>
              <w:top w:w="0" w:type="dxa"/>
              <w:left w:w="108" w:type="dxa"/>
              <w:bottom w:w="0" w:type="dxa"/>
              <w:right w:w="108" w:type="dxa"/>
            </w:tcMar>
          </w:tcPr>
          <w:p w:rsidR="00CA098A" w:rsidRPr="005E695F" w:rsidRDefault="00CA098A" w:rsidP="00586CCF">
            <w:pPr>
              <w:spacing w:line="360" w:lineRule="auto"/>
              <w:ind w:right="95"/>
              <w:rPr>
                <w:rFonts w:ascii="Arial" w:hAnsi="Arial" w:cs="Arial"/>
                <w:color w:val="0070C0"/>
                <w:sz w:val="20"/>
                <w:szCs w:val="20"/>
              </w:rPr>
            </w:pPr>
            <w:r w:rsidRPr="005E695F">
              <w:rPr>
                <w:rFonts w:ascii="Arial" w:hAnsi="Arial" w:cs="Arial"/>
                <w:color w:val="0070C0"/>
                <w:sz w:val="20"/>
                <w:szCs w:val="20"/>
              </w:rPr>
              <w:t>£200 for the week</w:t>
            </w:r>
          </w:p>
        </w:tc>
        <w:tc>
          <w:tcPr>
            <w:tcW w:w="1053" w:type="dxa"/>
            <w:tcBorders>
              <w:top w:val="single" w:sz="4" w:space="0" w:color="auto"/>
              <w:left w:val="single" w:sz="4" w:space="0" w:color="auto"/>
              <w:bottom w:val="single" w:sz="4" w:space="0" w:color="auto"/>
              <w:right w:val="single" w:sz="4" w:space="0" w:color="auto"/>
            </w:tcBorders>
          </w:tcPr>
          <w:p w:rsidR="00CA098A" w:rsidRPr="005E695F" w:rsidRDefault="00CA098A" w:rsidP="00586CCF">
            <w:pPr>
              <w:spacing w:line="360" w:lineRule="auto"/>
              <w:ind w:right="95"/>
              <w:jc w:val="right"/>
              <w:rPr>
                <w:rFonts w:ascii="Arial" w:hAnsi="Arial" w:cs="Arial"/>
                <w:color w:val="0070C0"/>
                <w:sz w:val="20"/>
                <w:szCs w:val="20"/>
              </w:rPr>
            </w:pPr>
            <w:r w:rsidRPr="005E695F">
              <w:rPr>
                <w:rFonts w:ascii="Arial" w:hAnsi="Arial" w:cs="Arial"/>
                <w:color w:val="0070C0"/>
                <w:sz w:val="20"/>
                <w:szCs w:val="20"/>
              </w:rPr>
              <w:t>£200</w:t>
            </w:r>
          </w:p>
        </w:tc>
        <w:tc>
          <w:tcPr>
            <w:tcW w:w="1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98A" w:rsidRPr="005E695F" w:rsidRDefault="00CA098A" w:rsidP="00586CCF">
            <w:pPr>
              <w:spacing w:line="360" w:lineRule="auto"/>
              <w:ind w:right="95"/>
              <w:jc w:val="right"/>
              <w:rPr>
                <w:rFonts w:ascii="Arial" w:hAnsi="Arial" w:cs="Arial"/>
                <w:color w:val="0070C0"/>
                <w:sz w:val="20"/>
                <w:szCs w:val="20"/>
              </w:rPr>
            </w:pPr>
            <w:r w:rsidRPr="005E695F">
              <w:rPr>
                <w:rFonts w:ascii="Arial" w:hAnsi="Arial" w:cs="Arial"/>
                <w:color w:val="0070C0"/>
                <w:sz w:val="20"/>
                <w:szCs w:val="20"/>
              </w:rPr>
              <w:t>£</w:t>
            </w:r>
            <w:r>
              <w:rPr>
                <w:rFonts w:ascii="Arial" w:hAnsi="Arial" w:cs="Arial"/>
                <w:color w:val="0070C0"/>
                <w:sz w:val="20"/>
                <w:szCs w:val="20"/>
              </w:rPr>
              <w:t>0</w:t>
            </w:r>
          </w:p>
        </w:tc>
      </w:tr>
      <w:tr w:rsidR="00CA098A" w:rsidRPr="005E695F" w:rsidTr="00697B29">
        <w:tc>
          <w:tcPr>
            <w:tcW w:w="2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A098A" w:rsidRPr="005E695F" w:rsidRDefault="00CA098A" w:rsidP="00586CCF">
            <w:pPr>
              <w:spacing w:line="360" w:lineRule="auto"/>
              <w:ind w:right="95"/>
              <w:rPr>
                <w:rFonts w:ascii="Arial" w:hAnsi="Arial" w:cs="Arial"/>
                <w:color w:val="0070C0"/>
                <w:sz w:val="20"/>
                <w:szCs w:val="20"/>
              </w:rPr>
            </w:pPr>
            <w:r w:rsidRPr="005E695F">
              <w:rPr>
                <w:rFonts w:ascii="Arial" w:hAnsi="Arial" w:cs="Arial"/>
                <w:color w:val="0070C0"/>
                <w:sz w:val="20"/>
                <w:szCs w:val="20"/>
              </w:rPr>
              <w:t xml:space="preserve">Trip </w:t>
            </w:r>
          </w:p>
        </w:tc>
        <w:tc>
          <w:tcPr>
            <w:tcW w:w="4311" w:type="dxa"/>
            <w:tcBorders>
              <w:top w:val="nil"/>
              <w:left w:val="nil"/>
              <w:bottom w:val="single" w:sz="8" w:space="0" w:color="auto"/>
              <w:right w:val="single" w:sz="4" w:space="0" w:color="auto"/>
            </w:tcBorders>
            <w:tcMar>
              <w:top w:w="0" w:type="dxa"/>
              <w:left w:w="108" w:type="dxa"/>
              <w:bottom w:w="0" w:type="dxa"/>
              <w:right w:w="108" w:type="dxa"/>
            </w:tcMar>
          </w:tcPr>
          <w:p w:rsidR="00CA098A" w:rsidRPr="005E695F" w:rsidRDefault="00CA098A" w:rsidP="00586CCF">
            <w:pPr>
              <w:spacing w:line="360" w:lineRule="auto"/>
              <w:ind w:right="95"/>
              <w:rPr>
                <w:rFonts w:ascii="Arial" w:hAnsi="Arial" w:cs="Arial"/>
                <w:color w:val="0070C0"/>
                <w:sz w:val="20"/>
                <w:szCs w:val="20"/>
              </w:rPr>
            </w:pPr>
            <w:r w:rsidRPr="005E695F">
              <w:rPr>
                <w:rFonts w:ascii="Arial" w:hAnsi="Arial" w:cs="Arial"/>
                <w:color w:val="0070C0"/>
                <w:sz w:val="20"/>
                <w:szCs w:val="20"/>
              </w:rPr>
              <w:t>Entry fee to the swimming pool - 15 young people x £4 per person = £60:</w:t>
            </w:r>
          </w:p>
          <w:p w:rsidR="00CA098A" w:rsidRPr="005E695F" w:rsidRDefault="00CA098A" w:rsidP="00586CCF">
            <w:pPr>
              <w:spacing w:line="360" w:lineRule="auto"/>
              <w:ind w:right="95"/>
              <w:rPr>
                <w:rFonts w:ascii="Arial" w:hAnsi="Arial" w:cs="Arial"/>
                <w:color w:val="0070C0"/>
                <w:sz w:val="20"/>
                <w:szCs w:val="20"/>
              </w:rPr>
            </w:pPr>
            <w:r w:rsidRPr="005E695F">
              <w:rPr>
                <w:rFonts w:ascii="Arial" w:hAnsi="Arial" w:cs="Arial"/>
                <w:color w:val="0070C0"/>
                <w:sz w:val="20"/>
                <w:szCs w:val="20"/>
              </w:rPr>
              <w:t xml:space="preserve">plus £70 for the bus: </w:t>
            </w:r>
          </w:p>
          <w:p w:rsidR="00CA098A" w:rsidRPr="009B038D" w:rsidRDefault="009B038D" w:rsidP="00586CCF">
            <w:pPr>
              <w:spacing w:line="360" w:lineRule="auto"/>
              <w:ind w:right="95"/>
              <w:rPr>
                <w:rFonts w:ascii="Arial" w:hAnsi="Arial" w:cs="Arial"/>
                <w:color w:val="0070C0"/>
                <w:sz w:val="20"/>
                <w:szCs w:val="20"/>
                <w:lang w:val="en-IE"/>
              </w:rPr>
            </w:pPr>
            <w:r>
              <w:rPr>
                <w:rFonts w:ascii="Arial" w:hAnsi="Arial" w:cs="Arial"/>
                <w:color w:val="0070C0"/>
                <w:sz w:val="20"/>
                <w:szCs w:val="20"/>
                <w:lang w:val="en-IE"/>
              </w:rPr>
              <w:t>Visit to an Irish medium youth club in Carrickmore, £100 for the bus</w:t>
            </w:r>
          </w:p>
        </w:tc>
        <w:tc>
          <w:tcPr>
            <w:tcW w:w="1053" w:type="dxa"/>
            <w:tcBorders>
              <w:top w:val="single" w:sz="4" w:space="0" w:color="auto"/>
              <w:left w:val="single" w:sz="4" w:space="0" w:color="auto"/>
              <w:bottom w:val="single" w:sz="4" w:space="0" w:color="auto"/>
              <w:right w:val="single" w:sz="4" w:space="0" w:color="auto"/>
            </w:tcBorders>
          </w:tcPr>
          <w:p w:rsidR="00CA098A" w:rsidRPr="009B038D" w:rsidRDefault="009B038D" w:rsidP="00586CCF">
            <w:pPr>
              <w:spacing w:line="360" w:lineRule="auto"/>
              <w:ind w:right="95"/>
              <w:jc w:val="right"/>
              <w:rPr>
                <w:rFonts w:ascii="Arial" w:hAnsi="Arial" w:cs="Arial"/>
                <w:color w:val="0070C0"/>
                <w:sz w:val="20"/>
                <w:szCs w:val="20"/>
                <w:lang w:val="en-IE"/>
              </w:rPr>
            </w:pPr>
            <w:r>
              <w:rPr>
                <w:rFonts w:ascii="Arial" w:hAnsi="Arial" w:cs="Arial"/>
                <w:color w:val="0070C0"/>
                <w:sz w:val="20"/>
                <w:szCs w:val="20"/>
              </w:rPr>
              <w:t>£</w:t>
            </w:r>
            <w:r>
              <w:rPr>
                <w:rFonts w:ascii="Arial" w:hAnsi="Arial" w:cs="Arial"/>
                <w:color w:val="0070C0"/>
                <w:sz w:val="20"/>
                <w:szCs w:val="20"/>
                <w:lang w:val="en-IE"/>
              </w:rPr>
              <w:t>230</w:t>
            </w:r>
          </w:p>
        </w:tc>
        <w:tc>
          <w:tcPr>
            <w:tcW w:w="1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98A" w:rsidRPr="009B038D" w:rsidRDefault="009B038D" w:rsidP="00586CCF">
            <w:pPr>
              <w:spacing w:line="360" w:lineRule="auto"/>
              <w:ind w:right="95"/>
              <w:jc w:val="right"/>
              <w:rPr>
                <w:rFonts w:ascii="Arial" w:hAnsi="Arial" w:cs="Arial"/>
                <w:color w:val="0070C0"/>
                <w:sz w:val="20"/>
                <w:szCs w:val="20"/>
                <w:lang w:val="en-IE"/>
              </w:rPr>
            </w:pPr>
            <w:r>
              <w:rPr>
                <w:rFonts w:ascii="Arial" w:hAnsi="Arial" w:cs="Arial"/>
                <w:color w:val="0070C0"/>
                <w:sz w:val="20"/>
                <w:szCs w:val="20"/>
              </w:rPr>
              <w:t>£</w:t>
            </w:r>
            <w:r>
              <w:rPr>
                <w:rFonts w:ascii="Arial" w:hAnsi="Arial" w:cs="Arial"/>
                <w:color w:val="0070C0"/>
                <w:sz w:val="20"/>
                <w:szCs w:val="20"/>
                <w:lang w:val="en-IE"/>
              </w:rPr>
              <w:t>230</w:t>
            </w:r>
          </w:p>
        </w:tc>
      </w:tr>
      <w:tr w:rsidR="00CA098A" w:rsidRPr="005E695F" w:rsidTr="00697B29">
        <w:tc>
          <w:tcPr>
            <w:tcW w:w="2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A098A" w:rsidRPr="005E695F" w:rsidRDefault="00CA098A" w:rsidP="00586CCF">
            <w:pPr>
              <w:spacing w:line="360" w:lineRule="auto"/>
              <w:ind w:right="95"/>
              <w:rPr>
                <w:rFonts w:ascii="Arial" w:hAnsi="Arial" w:cs="Arial"/>
                <w:color w:val="0070C0"/>
                <w:sz w:val="20"/>
                <w:szCs w:val="20"/>
              </w:rPr>
            </w:pPr>
            <w:r w:rsidRPr="005E695F">
              <w:rPr>
                <w:rFonts w:ascii="Arial" w:hAnsi="Arial" w:cs="Arial"/>
                <w:color w:val="0070C0"/>
                <w:sz w:val="20"/>
                <w:szCs w:val="20"/>
              </w:rPr>
              <w:t xml:space="preserve">Equipment </w:t>
            </w:r>
          </w:p>
        </w:tc>
        <w:tc>
          <w:tcPr>
            <w:tcW w:w="4311" w:type="dxa"/>
            <w:tcBorders>
              <w:top w:val="nil"/>
              <w:left w:val="nil"/>
              <w:bottom w:val="single" w:sz="8" w:space="0" w:color="auto"/>
              <w:right w:val="single" w:sz="4" w:space="0" w:color="auto"/>
            </w:tcBorders>
            <w:tcMar>
              <w:top w:w="0" w:type="dxa"/>
              <w:left w:w="108" w:type="dxa"/>
              <w:bottom w:w="0" w:type="dxa"/>
              <w:right w:w="108" w:type="dxa"/>
            </w:tcMar>
          </w:tcPr>
          <w:p w:rsidR="00CA098A" w:rsidRPr="005E695F" w:rsidRDefault="00CA098A" w:rsidP="00586CCF">
            <w:pPr>
              <w:spacing w:line="360" w:lineRule="auto"/>
              <w:ind w:right="95"/>
              <w:rPr>
                <w:rFonts w:ascii="Arial" w:hAnsi="Arial" w:cs="Arial"/>
                <w:color w:val="0070C0"/>
                <w:sz w:val="20"/>
                <w:szCs w:val="20"/>
              </w:rPr>
            </w:pPr>
            <w:r w:rsidRPr="005E695F">
              <w:rPr>
                <w:rFonts w:ascii="Arial" w:hAnsi="Arial" w:cs="Arial"/>
                <w:color w:val="0070C0"/>
                <w:sz w:val="20"/>
                <w:szCs w:val="20"/>
              </w:rPr>
              <w:t>N/A</w:t>
            </w:r>
          </w:p>
        </w:tc>
        <w:tc>
          <w:tcPr>
            <w:tcW w:w="1053" w:type="dxa"/>
            <w:tcBorders>
              <w:top w:val="single" w:sz="4" w:space="0" w:color="auto"/>
              <w:left w:val="single" w:sz="4" w:space="0" w:color="auto"/>
              <w:bottom w:val="single" w:sz="4" w:space="0" w:color="auto"/>
              <w:right w:val="single" w:sz="4" w:space="0" w:color="auto"/>
            </w:tcBorders>
          </w:tcPr>
          <w:p w:rsidR="00CA098A" w:rsidRPr="005E695F" w:rsidRDefault="00CA098A" w:rsidP="00586CCF">
            <w:pPr>
              <w:spacing w:line="360" w:lineRule="auto"/>
              <w:ind w:right="95"/>
              <w:jc w:val="right"/>
              <w:rPr>
                <w:rFonts w:ascii="Arial" w:hAnsi="Arial" w:cs="Arial"/>
                <w:color w:val="0070C0"/>
                <w:sz w:val="20"/>
                <w:szCs w:val="20"/>
              </w:rPr>
            </w:pPr>
            <w:r w:rsidRPr="005E695F">
              <w:rPr>
                <w:rFonts w:ascii="Arial" w:hAnsi="Arial" w:cs="Arial"/>
                <w:color w:val="0070C0"/>
                <w:sz w:val="20"/>
                <w:szCs w:val="20"/>
              </w:rPr>
              <w:t>0</w:t>
            </w:r>
          </w:p>
        </w:tc>
        <w:tc>
          <w:tcPr>
            <w:tcW w:w="1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98A" w:rsidRPr="005E695F" w:rsidRDefault="00CA098A" w:rsidP="00586CCF">
            <w:pPr>
              <w:spacing w:line="360" w:lineRule="auto"/>
              <w:ind w:right="95"/>
              <w:jc w:val="right"/>
              <w:rPr>
                <w:rFonts w:ascii="Arial" w:hAnsi="Arial" w:cs="Arial"/>
                <w:color w:val="0070C0"/>
                <w:sz w:val="20"/>
                <w:szCs w:val="20"/>
              </w:rPr>
            </w:pPr>
            <w:r w:rsidRPr="005E695F">
              <w:rPr>
                <w:rFonts w:ascii="Arial" w:hAnsi="Arial" w:cs="Arial"/>
                <w:color w:val="0070C0"/>
                <w:sz w:val="20"/>
                <w:szCs w:val="20"/>
              </w:rPr>
              <w:t>0</w:t>
            </w:r>
          </w:p>
        </w:tc>
      </w:tr>
      <w:tr w:rsidR="00CA098A" w:rsidRPr="005E695F" w:rsidTr="00697B29">
        <w:tc>
          <w:tcPr>
            <w:tcW w:w="2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A098A" w:rsidRPr="005E695F" w:rsidRDefault="00CA098A" w:rsidP="00586CCF">
            <w:pPr>
              <w:spacing w:line="360" w:lineRule="auto"/>
              <w:ind w:right="95"/>
              <w:rPr>
                <w:rFonts w:ascii="Arial" w:hAnsi="Arial" w:cs="Arial"/>
                <w:color w:val="0070C0"/>
                <w:sz w:val="20"/>
                <w:szCs w:val="20"/>
              </w:rPr>
            </w:pPr>
            <w:r w:rsidRPr="005E695F">
              <w:rPr>
                <w:rFonts w:ascii="Arial" w:hAnsi="Arial" w:cs="Arial"/>
                <w:color w:val="0070C0"/>
                <w:sz w:val="20"/>
                <w:szCs w:val="20"/>
              </w:rPr>
              <w:t>Materials</w:t>
            </w:r>
          </w:p>
          <w:p w:rsidR="00CA098A" w:rsidRPr="005E695F" w:rsidRDefault="00CA098A" w:rsidP="00586CCF">
            <w:pPr>
              <w:spacing w:line="360" w:lineRule="auto"/>
              <w:ind w:right="95"/>
              <w:rPr>
                <w:rFonts w:ascii="Arial" w:hAnsi="Arial" w:cs="Arial"/>
                <w:color w:val="0070C0"/>
                <w:sz w:val="16"/>
                <w:szCs w:val="16"/>
              </w:rPr>
            </w:pPr>
            <w:r w:rsidRPr="005E695F">
              <w:rPr>
                <w:rFonts w:ascii="Arial" w:hAnsi="Arial" w:cs="Arial"/>
                <w:color w:val="0070C0"/>
                <w:sz w:val="16"/>
                <w:szCs w:val="16"/>
              </w:rPr>
              <w:t>(Any materials sponsored by Foras na Gaeilge must remain in the possession of the organisation)</w:t>
            </w:r>
          </w:p>
        </w:tc>
        <w:tc>
          <w:tcPr>
            <w:tcW w:w="4311" w:type="dxa"/>
            <w:tcBorders>
              <w:top w:val="nil"/>
              <w:left w:val="nil"/>
              <w:bottom w:val="single" w:sz="8" w:space="0" w:color="auto"/>
              <w:right w:val="single" w:sz="4" w:space="0" w:color="auto"/>
            </w:tcBorders>
            <w:tcMar>
              <w:top w:w="0" w:type="dxa"/>
              <w:left w:w="108" w:type="dxa"/>
              <w:bottom w:w="0" w:type="dxa"/>
              <w:right w:w="108" w:type="dxa"/>
            </w:tcMar>
          </w:tcPr>
          <w:p w:rsidR="00CA098A" w:rsidRPr="005E695F" w:rsidRDefault="00CA098A" w:rsidP="00586CCF">
            <w:pPr>
              <w:spacing w:line="360" w:lineRule="auto"/>
              <w:ind w:right="95"/>
              <w:rPr>
                <w:rFonts w:ascii="Arial" w:hAnsi="Arial" w:cs="Arial"/>
                <w:color w:val="0070C0"/>
                <w:sz w:val="20"/>
                <w:szCs w:val="20"/>
              </w:rPr>
            </w:pPr>
            <w:r w:rsidRPr="005E695F">
              <w:rPr>
                <w:rFonts w:ascii="Arial" w:hAnsi="Arial" w:cs="Arial"/>
                <w:color w:val="0070C0"/>
                <w:sz w:val="20"/>
                <w:szCs w:val="20"/>
              </w:rPr>
              <w:t xml:space="preserve">£75 cooking materials, £75 board games,£100 art materials = £250 in total  </w:t>
            </w:r>
          </w:p>
        </w:tc>
        <w:tc>
          <w:tcPr>
            <w:tcW w:w="1053" w:type="dxa"/>
            <w:tcBorders>
              <w:top w:val="single" w:sz="4" w:space="0" w:color="auto"/>
              <w:left w:val="single" w:sz="4" w:space="0" w:color="auto"/>
              <w:bottom w:val="single" w:sz="4" w:space="0" w:color="auto"/>
              <w:right w:val="single" w:sz="4" w:space="0" w:color="auto"/>
            </w:tcBorders>
          </w:tcPr>
          <w:p w:rsidR="00CA098A" w:rsidRPr="005E695F" w:rsidRDefault="00CA098A" w:rsidP="00586CCF">
            <w:pPr>
              <w:spacing w:line="360" w:lineRule="auto"/>
              <w:ind w:right="95"/>
              <w:jc w:val="right"/>
              <w:rPr>
                <w:rFonts w:ascii="Arial" w:hAnsi="Arial" w:cs="Arial"/>
                <w:color w:val="0070C0"/>
                <w:sz w:val="20"/>
                <w:szCs w:val="20"/>
              </w:rPr>
            </w:pPr>
            <w:r w:rsidRPr="005E695F">
              <w:rPr>
                <w:rFonts w:ascii="Arial" w:hAnsi="Arial" w:cs="Arial"/>
                <w:color w:val="0070C0"/>
                <w:sz w:val="20"/>
                <w:szCs w:val="20"/>
              </w:rPr>
              <w:t>£250</w:t>
            </w:r>
          </w:p>
        </w:tc>
        <w:tc>
          <w:tcPr>
            <w:tcW w:w="1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98A" w:rsidRPr="005E695F" w:rsidRDefault="00CA098A" w:rsidP="00586CCF">
            <w:pPr>
              <w:spacing w:line="360" w:lineRule="auto"/>
              <w:ind w:right="95"/>
              <w:jc w:val="right"/>
              <w:rPr>
                <w:rFonts w:ascii="Arial" w:hAnsi="Arial" w:cs="Arial"/>
                <w:color w:val="0070C0"/>
                <w:sz w:val="20"/>
                <w:szCs w:val="20"/>
              </w:rPr>
            </w:pPr>
            <w:r w:rsidRPr="005E695F">
              <w:rPr>
                <w:rFonts w:ascii="Arial" w:hAnsi="Arial" w:cs="Arial"/>
                <w:color w:val="0070C0"/>
                <w:sz w:val="20"/>
                <w:szCs w:val="20"/>
              </w:rPr>
              <w:t>£250</w:t>
            </w:r>
          </w:p>
        </w:tc>
      </w:tr>
      <w:tr w:rsidR="00CA098A" w:rsidRPr="005E695F" w:rsidTr="00697B29">
        <w:tc>
          <w:tcPr>
            <w:tcW w:w="2124"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CA098A" w:rsidRPr="005E695F" w:rsidRDefault="00CA098A" w:rsidP="00586CCF">
            <w:pPr>
              <w:spacing w:line="360" w:lineRule="auto"/>
              <w:ind w:right="95"/>
              <w:rPr>
                <w:rFonts w:ascii="Arial" w:hAnsi="Arial" w:cs="Arial"/>
                <w:color w:val="0070C0"/>
                <w:sz w:val="20"/>
                <w:szCs w:val="20"/>
              </w:rPr>
            </w:pPr>
            <w:r w:rsidRPr="005E695F">
              <w:rPr>
                <w:rFonts w:ascii="Arial" w:hAnsi="Arial" w:cs="Arial"/>
                <w:b/>
                <w:bCs/>
                <w:color w:val="0070C0"/>
                <w:sz w:val="20"/>
                <w:szCs w:val="20"/>
              </w:rPr>
              <w:t>Total</w:t>
            </w:r>
            <w:r w:rsidRPr="005E695F">
              <w:rPr>
                <w:rFonts w:ascii="Arial" w:hAnsi="Arial" w:cs="Arial"/>
                <w:color w:val="0070C0"/>
                <w:sz w:val="20"/>
                <w:szCs w:val="20"/>
              </w:rPr>
              <w:t xml:space="preserve"> </w:t>
            </w:r>
          </w:p>
        </w:tc>
        <w:tc>
          <w:tcPr>
            <w:tcW w:w="4311" w:type="dxa"/>
            <w:tcBorders>
              <w:top w:val="nil"/>
              <w:left w:val="nil"/>
              <w:bottom w:val="single" w:sz="4" w:space="0" w:color="auto"/>
              <w:right w:val="single" w:sz="4" w:space="0" w:color="auto"/>
            </w:tcBorders>
            <w:tcMar>
              <w:top w:w="0" w:type="dxa"/>
              <w:left w:w="108" w:type="dxa"/>
              <w:bottom w:w="0" w:type="dxa"/>
              <w:right w:w="108" w:type="dxa"/>
            </w:tcMar>
          </w:tcPr>
          <w:p w:rsidR="00CA098A" w:rsidRPr="005E695F" w:rsidRDefault="00CA098A" w:rsidP="00586CCF">
            <w:pPr>
              <w:spacing w:line="360" w:lineRule="auto"/>
              <w:ind w:right="95"/>
              <w:rPr>
                <w:rFonts w:ascii="Arial" w:hAnsi="Arial" w:cs="Arial"/>
                <w:b/>
                <w:bCs/>
                <w:color w:val="0070C0"/>
                <w:sz w:val="20"/>
                <w:szCs w:val="20"/>
              </w:rPr>
            </w:pPr>
          </w:p>
        </w:tc>
        <w:tc>
          <w:tcPr>
            <w:tcW w:w="1053" w:type="dxa"/>
            <w:tcBorders>
              <w:top w:val="single" w:sz="4" w:space="0" w:color="auto"/>
              <w:left w:val="single" w:sz="4" w:space="0" w:color="auto"/>
              <w:bottom w:val="single" w:sz="4" w:space="0" w:color="auto"/>
              <w:right w:val="single" w:sz="4" w:space="0" w:color="auto"/>
            </w:tcBorders>
          </w:tcPr>
          <w:p w:rsidR="00CA098A" w:rsidRPr="008017CE" w:rsidRDefault="008017CE" w:rsidP="00586CCF">
            <w:pPr>
              <w:spacing w:line="360" w:lineRule="auto"/>
              <w:ind w:right="95"/>
              <w:jc w:val="right"/>
              <w:rPr>
                <w:rFonts w:ascii="Arial" w:hAnsi="Arial" w:cs="Arial"/>
                <w:b/>
                <w:bCs/>
                <w:color w:val="0070C0"/>
                <w:sz w:val="20"/>
                <w:szCs w:val="20"/>
                <w:lang w:val="en-IE"/>
              </w:rPr>
            </w:pPr>
            <w:r>
              <w:rPr>
                <w:rFonts w:ascii="Arial" w:hAnsi="Arial" w:cs="Arial"/>
                <w:b/>
                <w:bCs/>
                <w:color w:val="0070C0"/>
                <w:sz w:val="20"/>
                <w:szCs w:val="20"/>
              </w:rPr>
              <w:t>£1,</w:t>
            </w:r>
            <w:r>
              <w:rPr>
                <w:rFonts w:ascii="Arial" w:hAnsi="Arial" w:cs="Arial"/>
                <w:b/>
                <w:bCs/>
                <w:color w:val="0070C0"/>
                <w:sz w:val="20"/>
                <w:szCs w:val="20"/>
                <w:lang w:val="en-IE"/>
              </w:rPr>
              <w:t>812</w:t>
            </w:r>
          </w:p>
        </w:tc>
        <w:tc>
          <w:tcPr>
            <w:tcW w:w="1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98A" w:rsidRPr="008017CE" w:rsidRDefault="008017CE" w:rsidP="00586CCF">
            <w:pPr>
              <w:spacing w:line="360" w:lineRule="auto"/>
              <w:ind w:right="95"/>
              <w:jc w:val="right"/>
              <w:rPr>
                <w:rFonts w:ascii="Arial" w:hAnsi="Arial" w:cs="Arial"/>
                <w:b/>
                <w:bCs/>
                <w:color w:val="0070C0"/>
                <w:sz w:val="20"/>
                <w:szCs w:val="20"/>
                <w:lang w:val="en-IE"/>
              </w:rPr>
            </w:pPr>
            <w:r>
              <w:rPr>
                <w:rFonts w:ascii="Arial" w:hAnsi="Arial" w:cs="Arial"/>
                <w:b/>
                <w:bCs/>
                <w:color w:val="0070C0"/>
                <w:sz w:val="20"/>
                <w:szCs w:val="20"/>
              </w:rPr>
              <w:t>£1,</w:t>
            </w:r>
            <w:r>
              <w:rPr>
                <w:rFonts w:ascii="Arial" w:hAnsi="Arial" w:cs="Arial"/>
                <w:b/>
                <w:bCs/>
                <w:color w:val="0070C0"/>
                <w:sz w:val="20"/>
                <w:szCs w:val="20"/>
                <w:lang w:val="en-IE"/>
              </w:rPr>
              <w:t>612</w:t>
            </w:r>
          </w:p>
        </w:tc>
      </w:tr>
    </w:tbl>
    <w:p w:rsidR="00CA098A" w:rsidRDefault="00CA098A" w:rsidP="00586CCF">
      <w:pPr>
        <w:tabs>
          <w:tab w:val="left" w:pos="9026"/>
        </w:tabs>
        <w:spacing w:after="0" w:line="360" w:lineRule="auto"/>
        <w:ind w:right="95"/>
        <w:rPr>
          <w:rFonts w:ascii="Arial" w:hAnsi="Arial" w:cs="Arial"/>
          <w:color w:val="0070C0"/>
          <w:sz w:val="20"/>
          <w:szCs w:val="20"/>
          <w:highlight w:val="yellow"/>
        </w:rPr>
      </w:pPr>
    </w:p>
    <w:p w:rsidR="00CA098A" w:rsidRDefault="00CA098A" w:rsidP="00586CCF">
      <w:pPr>
        <w:tabs>
          <w:tab w:val="left" w:pos="9026"/>
        </w:tabs>
        <w:spacing w:after="0" w:line="360" w:lineRule="auto"/>
        <w:ind w:right="95"/>
        <w:rPr>
          <w:rFonts w:ascii="Arial" w:hAnsi="Arial" w:cs="Arial"/>
          <w:color w:val="0070C0"/>
          <w:sz w:val="20"/>
          <w:szCs w:val="20"/>
          <w:highlight w:val="yellow"/>
        </w:rPr>
      </w:pPr>
    </w:p>
    <w:p w:rsidR="00CA098A" w:rsidRPr="00A60AF0" w:rsidRDefault="00CA098A" w:rsidP="00A60AF0">
      <w:pPr>
        <w:tabs>
          <w:tab w:val="num" w:pos="360"/>
          <w:tab w:val="left" w:pos="9026"/>
        </w:tabs>
        <w:spacing w:after="0" w:line="360" w:lineRule="auto"/>
        <w:ind w:left="360" w:right="95" w:hanging="360"/>
        <w:jc w:val="both"/>
        <w:rPr>
          <w:rFonts w:ascii="Arial" w:hAnsi="Arial" w:cs="Arial"/>
          <w:b/>
          <w:color w:val="0070C0"/>
          <w:sz w:val="20"/>
          <w:szCs w:val="20"/>
          <w:u w:val="single"/>
          <w:lang w:val="en-IE"/>
        </w:rPr>
      </w:pPr>
      <w:r w:rsidRPr="005E695F">
        <w:rPr>
          <w:rFonts w:ascii="Arial" w:hAnsi="Arial" w:cs="Arial"/>
          <w:color w:val="0070C0"/>
          <w:sz w:val="20"/>
          <w:szCs w:val="20"/>
        </w:rPr>
        <w:t>2</w:t>
      </w:r>
      <w:r w:rsidR="00D42E69">
        <w:rPr>
          <w:rFonts w:ascii="Arial" w:hAnsi="Arial" w:cs="Arial"/>
          <w:color w:val="0070C0"/>
          <w:sz w:val="20"/>
          <w:szCs w:val="20"/>
          <w:lang w:val="en-IE"/>
        </w:rPr>
        <w:t xml:space="preserve">9. </w:t>
      </w:r>
      <w:r w:rsidR="008017CE" w:rsidRPr="005E695F">
        <w:rPr>
          <w:rFonts w:ascii="Arial" w:hAnsi="Arial" w:cs="Arial"/>
          <w:b/>
          <w:bCs/>
          <w:color w:val="0070C0"/>
          <w:sz w:val="20"/>
          <w:szCs w:val="20"/>
        </w:rPr>
        <w:t xml:space="preserve">Is the organisation receiving any other funding from Foras na Gaeilge since </w:t>
      </w:r>
      <w:r w:rsidR="008F1C98">
        <w:rPr>
          <w:rFonts w:ascii="Arial" w:hAnsi="Arial" w:cs="Arial"/>
          <w:b/>
          <w:bCs/>
          <w:color w:val="0070C0"/>
          <w:sz w:val="20"/>
          <w:szCs w:val="20"/>
          <w:u w:val="single"/>
        </w:rPr>
        <w:t xml:space="preserve">1st January </w:t>
      </w:r>
      <w:r w:rsidR="00C1647F">
        <w:rPr>
          <w:rFonts w:ascii="Arial" w:hAnsi="Arial" w:cs="Arial"/>
          <w:b/>
          <w:bCs/>
          <w:color w:val="0070C0"/>
          <w:sz w:val="20"/>
          <w:szCs w:val="20"/>
          <w:u w:val="single"/>
        </w:rPr>
        <w:t>2017</w:t>
      </w:r>
      <w:r w:rsidR="008017CE" w:rsidRPr="005E695F">
        <w:rPr>
          <w:rFonts w:ascii="Arial" w:hAnsi="Arial" w:cs="Arial"/>
          <w:b/>
          <w:bCs/>
          <w:color w:val="0070C0"/>
          <w:sz w:val="20"/>
          <w:szCs w:val="20"/>
        </w:rPr>
        <w:t>?</w:t>
      </w:r>
      <w:r w:rsidR="008017CE" w:rsidRPr="005E695F">
        <w:rPr>
          <w:rFonts w:ascii="Arial" w:hAnsi="Arial" w:cs="Arial"/>
          <w:color w:val="0070C0"/>
          <w:sz w:val="20"/>
          <w:szCs w:val="20"/>
        </w:rPr>
        <w:t xml:space="preserve"> – Information regarding other grants received by the organisation from Foras na Gaeilge must be given.  Project Name, Reference Number and Grant Amount must be given.</w:t>
      </w:r>
      <w:r w:rsidRPr="005E695F">
        <w:rPr>
          <w:rFonts w:ascii="Arial" w:hAnsi="Arial" w:cs="Arial"/>
          <w:color w:val="0070C0"/>
          <w:sz w:val="20"/>
          <w:szCs w:val="20"/>
        </w:rPr>
        <w:t xml:space="preserve"> </w:t>
      </w:r>
      <w:r w:rsidR="00A60AF0" w:rsidRPr="00142442">
        <w:rPr>
          <w:rFonts w:ascii="Arial" w:hAnsi="Arial" w:cs="Arial"/>
          <w:color w:val="0070C0"/>
          <w:sz w:val="20"/>
          <w:szCs w:val="20"/>
          <w:lang w:val="en-IE"/>
        </w:rPr>
        <w:t>Please provide information of any applications made to any department of For</w:t>
      </w:r>
      <w:r w:rsidR="00A60AF0">
        <w:rPr>
          <w:rFonts w:ascii="Arial" w:hAnsi="Arial" w:cs="Arial"/>
          <w:color w:val="0070C0"/>
          <w:sz w:val="20"/>
          <w:szCs w:val="20"/>
          <w:lang w:val="en-IE"/>
        </w:rPr>
        <w:t xml:space="preserve">as na Gaeilge since January </w:t>
      </w:r>
      <w:r w:rsidR="00C1647F">
        <w:rPr>
          <w:rFonts w:ascii="Arial" w:hAnsi="Arial" w:cs="Arial"/>
          <w:color w:val="0070C0"/>
          <w:sz w:val="20"/>
          <w:szCs w:val="20"/>
          <w:lang w:val="en-IE"/>
        </w:rPr>
        <w:t>2017</w:t>
      </w:r>
      <w:r w:rsidR="00A60AF0" w:rsidRPr="00142442">
        <w:rPr>
          <w:rFonts w:ascii="Arial" w:hAnsi="Arial" w:cs="Arial"/>
          <w:color w:val="0070C0"/>
          <w:sz w:val="20"/>
          <w:szCs w:val="20"/>
          <w:lang w:val="en-IE"/>
        </w:rPr>
        <w:t xml:space="preserve">.   Please inform us of the status of the funding and details of the application.   </w:t>
      </w:r>
      <w:r w:rsidR="00A60AF0" w:rsidRPr="00142442">
        <w:rPr>
          <w:rFonts w:ascii="Arial" w:hAnsi="Arial" w:cs="Arial"/>
          <w:b/>
          <w:color w:val="0070C0"/>
          <w:sz w:val="20"/>
          <w:szCs w:val="20"/>
          <w:u w:val="single"/>
          <w:lang w:val="en-IE"/>
        </w:rPr>
        <w:t>This will not affect your application, but is important internal information required by Foras na Gaeilge.</w:t>
      </w:r>
    </w:p>
    <w:p w:rsidR="00CA098A" w:rsidRPr="00A60AF0" w:rsidRDefault="00D42E69" w:rsidP="00A60AF0">
      <w:pPr>
        <w:tabs>
          <w:tab w:val="num" w:pos="900"/>
          <w:tab w:val="left" w:pos="9026"/>
        </w:tabs>
        <w:spacing w:after="0" w:line="360" w:lineRule="auto"/>
        <w:ind w:left="360" w:right="95" w:hanging="360"/>
        <w:jc w:val="both"/>
        <w:rPr>
          <w:rFonts w:ascii="Arial" w:hAnsi="Arial" w:cs="Arial"/>
          <w:color w:val="0070C0"/>
          <w:sz w:val="20"/>
          <w:szCs w:val="20"/>
          <w:lang w:val="en-IE"/>
        </w:rPr>
      </w:pPr>
      <w:r>
        <w:rPr>
          <w:rFonts w:ascii="Arial" w:hAnsi="Arial" w:cs="Arial"/>
          <w:color w:val="0070C0"/>
          <w:sz w:val="20"/>
          <w:szCs w:val="20"/>
          <w:lang w:val="en-IE"/>
        </w:rPr>
        <w:t>30</w:t>
      </w:r>
      <w:r w:rsidR="008017CE">
        <w:rPr>
          <w:rFonts w:ascii="Arial" w:hAnsi="Arial" w:cs="Arial"/>
          <w:color w:val="0070C0"/>
          <w:sz w:val="20"/>
          <w:szCs w:val="20"/>
          <w:lang w:val="en-IE"/>
        </w:rPr>
        <w:t xml:space="preserve">. </w:t>
      </w:r>
      <w:r w:rsidR="008017CE" w:rsidRPr="008017CE">
        <w:rPr>
          <w:rFonts w:ascii="Arial" w:hAnsi="Arial" w:cs="Arial"/>
          <w:b/>
          <w:color w:val="0070C0"/>
          <w:sz w:val="20"/>
          <w:szCs w:val="20"/>
          <w:lang w:val="en-IE"/>
        </w:rPr>
        <w:t>Other sources of funding for this project</w:t>
      </w:r>
      <w:r w:rsidR="008017CE" w:rsidRPr="008017CE">
        <w:rPr>
          <w:rFonts w:ascii="Arial" w:hAnsi="Arial" w:cs="Arial"/>
          <w:color w:val="0070C0"/>
          <w:sz w:val="20"/>
          <w:szCs w:val="20"/>
          <w:lang w:val="en-IE"/>
        </w:rPr>
        <w:t xml:space="preserve"> – If the organisation has sought other sources of funding for this project, the name and address of the Funder, contact number of the Funder and the amount of funding Sought/Approved/Received must be given.  </w:t>
      </w:r>
    </w:p>
    <w:p w:rsidR="00CA098A" w:rsidRPr="0022386D" w:rsidRDefault="00D42E69" w:rsidP="00142442">
      <w:pPr>
        <w:tabs>
          <w:tab w:val="num" w:pos="900"/>
          <w:tab w:val="left" w:pos="9026"/>
        </w:tabs>
        <w:spacing w:after="0" w:line="360" w:lineRule="auto"/>
        <w:ind w:left="360" w:right="95" w:hanging="360"/>
        <w:jc w:val="both"/>
        <w:rPr>
          <w:rFonts w:ascii="Arial" w:hAnsi="Arial" w:cs="Arial"/>
          <w:color w:val="0070C0"/>
          <w:sz w:val="20"/>
          <w:szCs w:val="20"/>
        </w:rPr>
      </w:pPr>
      <w:r>
        <w:rPr>
          <w:rFonts w:ascii="Arial" w:hAnsi="Arial" w:cs="Arial"/>
          <w:color w:val="0070C0"/>
          <w:sz w:val="20"/>
          <w:szCs w:val="20"/>
          <w:lang w:val="en-IE"/>
        </w:rPr>
        <w:t>31</w:t>
      </w:r>
      <w:r w:rsidR="00CA098A" w:rsidRPr="005E695F">
        <w:rPr>
          <w:rFonts w:ascii="Arial" w:hAnsi="Arial" w:cs="Arial"/>
          <w:color w:val="0070C0"/>
          <w:sz w:val="20"/>
          <w:szCs w:val="20"/>
        </w:rPr>
        <w:t xml:space="preserve">. </w:t>
      </w:r>
      <w:r w:rsidR="00CA098A" w:rsidRPr="0022386D">
        <w:rPr>
          <w:rFonts w:ascii="Arial" w:hAnsi="Arial" w:cs="Arial"/>
          <w:b/>
          <w:color w:val="0070C0"/>
          <w:sz w:val="20"/>
          <w:szCs w:val="20"/>
        </w:rPr>
        <w:t>Líofa</w:t>
      </w:r>
      <w:r w:rsidR="00CA098A" w:rsidRPr="0022386D">
        <w:rPr>
          <w:rFonts w:ascii="Arial" w:hAnsi="Arial" w:cs="Arial"/>
          <w:color w:val="0070C0"/>
          <w:sz w:val="20"/>
          <w:szCs w:val="20"/>
        </w:rPr>
        <w:t xml:space="preserve"> – The Department of C</w:t>
      </w:r>
      <w:r w:rsidR="004762A4">
        <w:rPr>
          <w:rFonts w:ascii="Arial" w:hAnsi="Arial" w:cs="Arial"/>
          <w:color w:val="0070C0"/>
          <w:sz w:val="20"/>
          <w:szCs w:val="20"/>
          <w:lang w:val="en-IE"/>
        </w:rPr>
        <w:t xml:space="preserve">ommunities </w:t>
      </w:r>
      <w:r w:rsidR="00CA098A" w:rsidRPr="0022386D">
        <w:rPr>
          <w:rFonts w:ascii="Arial" w:hAnsi="Arial" w:cs="Arial"/>
          <w:color w:val="0070C0"/>
          <w:sz w:val="20"/>
          <w:szCs w:val="20"/>
        </w:rPr>
        <w:t xml:space="preserve">is promoting Líofa, the aim of the project being for 5,000 adults to attain the gold fáinne.  To this end, Foras na Gaeilge is asking all its grantees to try and encourage adults associated with their organisation/committee (committee members, parents, voluntary workers, caretakers, bus drivers etc.) to register with Líofa. </w:t>
      </w:r>
    </w:p>
    <w:p w:rsidR="00CA098A" w:rsidRDefault="00CA098A" w:rsidP="00586CCF">
      <w:pPr>
        <w:tabs>
          <w:tab w:val="num" w:pos="360"/>
          <w:tab w:val="left" w:pos="9026"/>
        </w:tabs>
        <w:spacing w:after="0" w:line="360" w:lineRule="auto"/>
        <w:ind w:left="360" w:right="95" w:hanging="360"/>
        <w:jc w:val="both"/>
        <w:rPr>
          <w:rFonts w:ascii="Arial" w:hAnsi="Arial" w:cs="Arial"/>
          <w:color w:val="0070C0"/>
          <w:sz w:val="20"/>
          <w:szCs w:val="20"/>
          <w:lang w:val="en-IE"/>
        </w:rPr>
      </w:pPr>
      <w:r w:rsidRPr="0022386D">
        <w:rPr>
          <w:rFonts w:ascii="Arial" w:hAnsi="Arial" w:cs="Arial"/>
          <w:color w:val="0070C0"/>
          <w:sz w:val="20"/>
          <w:szCs w:val="20"/>
        </w:rPr>
        <w:tab/>
        <w:t>You must provide information, where appropriate, on the number of people already registered with Líofa, the steps that the organisation/committee will take so that more adults will register with Líofa during the camp and the target for the numbers to be registered during the life span of the project. Please note that this question will not be marked during the assessment process and that it will not have any impact on the final funding decision.</w:t>
      </w:r>
    </w:p>
    <w:p w:rsidR="00A60AF0" w:rsidRDefault="00D42E69" w:rsidP="00A60AF0">
      <w:pPr>
        <w:tabs>
          <w:tab w:val="num" w:pos="360"/>
          <w:tab w:val="left" w:pos="9026"/>
        </w:tabs>
        <w:spacing w:after="0" w:line="360" w:lineRule="auto"/>
        <w:ind w:left="360" w:right="95" w:hanging="360"/>
        <w:jc w:val="both"/>
        <w:rPr>
          <w:rFonts w:ascii="Arial" w:hAnsi="Arial" w:cs="Arial"/>
          <w:b/>
          <w:color w:val="0070C0"/>
          <w:sz w:val="20"/>
          <w:szCs w:val="20"/>
          <w:u w:val="single"/>
          <w:lang w:val="en-IE"/>
        </w:rPr>
      </w:pPr>
      <w:r>
        <w:rPr>
          <w:rFonts w:ascii="Arial" w:hAnsi="Arial" w:cs="Arial"/>
          <w:color w:val="0070C0"/>
          <w:sz w:val="20"/>
          <w:szCs w:val="20"/>
          <w:lang w:val="en-IE"/>
        </w:rPr>
        <w:lastRenderedPageBreak/>
        <w:t>32</w:t>
      </w:r>
      <w:r w:rsidR="008F1C98" w:rsidRPr="00142442">
        <w:rPr>
          <w:rFonts w:ascii="Arial" w:hAnsi="Arial" w:cs="Arial"/>
          <w:b/>
          <w:color w:val="0070C0"/>
          <w:sz w:val="20"/>
          <w:szCs w:val="20"/>
          <w:lang w:val="en-IE"/>
        </w:rPr>
        <w:t>. Conflict of Interest</w:t>
      </w:r>
      <w:r w:rsidR="008F1C98" w:rsidRPr="00142442">
        <w:rPr>
          <w:rFonts w:ascii="Arial" w:hAnsi="Arial" w:cs="Arial"/>
          <w:color w:val="0070C0"/>
          <w:sz w:val="20"/>
          <w:szCs w:val="20"/>
          <w:lang w:val="en-IE"/>
        </w:rPr>
        <w:t xml:space="preserve"> – Please provide information if either a member of staff or a board member of Foras na Gaeilge is </w:t>
      </w:r>
      <w:r w:rsidR="002834BA">
        <w:rPr>
          <w:rFonts w:ascii="Arial" w:hAnsi="Arial" w:cs="Arial"/>
          <w:color w:val="0070C0"/>
          <w:sz w:val="20"/>
          <w:szCs w:val="20"/>
          <w:lang w:val="en-IE"/>
        </w:rPr>
        <w:t>connected with the management commitee of your organisation</w:t>
      </w:r>
      <w:r w:rsidR="00305F31" w:rsidRPr="00142442">
        <w:rPr>
          <w:rFonts w:ascii="Arial" w:hAnsi="Arial" w:cs="Arial"/>
          <w:color w:val="0070C0"/>
          <w:sz w:val="20"/>
          <w:szCs w:val="20"/>
          <w:lang w:val="en-IE"/>
        </w:rPr>
        <w:t xml:space="preserve">.  Please mention the name of the person.  </w:t>
      </w:r>
      <w:r w:rsidR="00305F31" w:rsidRPr="00142442">
        <w:rPr>
          <w:rFonts w:ascii="Arial" w:hAnsi="Arial" w:cs="Arial"/>
          <w:b/>
          <w:color w:val="0070C0"/>
          <w:sz w:val="20"/>
          <w:szCs w:val="20"/>
          <w:u w:val="single"/>
          <w:lang w:val="en-IE"/>
        </w:rPr>
        <w:t>This information will not affect your application, but must be made known to Foras na Gaeilge.</w:t>
      </w:r>
    </w:p>
    <w:p w:rsidR="004B3B2A" w:rsidRPr="00A60AF0" w:rsidRDefault="00D42E69" w:rsidP="00A60AF0">
      <w:pPr>
        <w:tabs>
          <w:tab w:val="num" w:pos="360"/>
          <w:tab w:val="left" w:pos="9026"/>
        </w:tabs>
        <w:spacing w:after="0" w:line="360" w:lineRule="auto"/>
        <w:ind w:left="360" w:right="95" w:hanging="360"/>
        <w:jc w:val="both"/>
        <w:rPr>
          <w:rFonts w:ascii="Arial" w:hAnsi="Arial" w:cs="Arial"/>
          <w:b/>
          <w:color w:val="0070C0"/>
          <w:sz w:val="20"/>
          <w:szCs w:val="20"/>
          <w:u w:val="single"/>
          <w:lang w:val="en-IE"/>
        </w:rPr>
      </w:pPr>
      <w:r>
        <w:rPr>
          <w:rFonts w:ascii="Arial" w:hAnsi="Arial" w:cs="Arial"/>
          <w:color w:val="0070C0"/>
          <w:sz w:val="20"/>
          <w:szCs w:val="20"/>
          <w:lang w:val="en-IE"/>
        </w:rPr>
        <w:t>33</w:t>
      </w:r>
      <w:r w:rsidR="004B3B2A" w:rsidRPr="00142442">
        <w:rPr>
          <w:rFonts w:ascii="Arial" w:hAnsi="Arial" w:cs="Arial"/>
          <w:color w:val="0070C0"/>
          <w:sz w:val="20"/>
          <w:szCs w:val="20"/>
          <w:lang w:val="en-IE"/>
        </w:rPr>
        <w:t xml:space="preserve">. </w:t>
      </w:r>
      <w:r w:rsidR="004B3B2A" w:rsidRPr="00142442">
        <w:rPr>
          <w:rFonts w:ascii="Arial" w:hAnsi="Arial" w:cs="Arial"/>
          <w:b/>
          <w:color w:val="0070C0"/>
          <w:sz w:val="20"/>
          <w:szCs w:val="20"/>
          <w:lang w:val="en-IE"/>
        </w:rPr>
        <w:t xml:space="preserve">Where did you hear about this scheme? </w:t>
      </w:r>
      <w:r w:rsidR="004B3B2A" w:rsidRPr="00142442">
        <w:rPr>
          <w:rFonts w:ascii="Arial" w:hAnsi="Arial" w:cs="Arial"/>
          <w:color w:val="0070C0"/>
          <w:sz w:val="20"/>
          <w:szCs w:val="20"/>
          <w:lang w:val="en-IE"/>
        </w:rPr>
        <w:t>– Please detail where you heard about this scheme, e.g. the media.</w:t>
      </w:r>
    </w:p>
    <w:p w:rsidR="00CA098A" w:rsidRPr="005E695F" w:rsidRDefault="00CA098A" w:rsidP="00586CCF">
      <w:pPr>
        <w:tabs>
          <w:tab w:val="num" w:pos="900"/>
          <w:tab w:val="left" w:pos="9026"/>
        </w:tabs>
        <w:spacing w:after="0" w:line="360" w:lineRule="auto"/>
        <w:ind w:left="540" w:right="95"/>
        <w:jc w:val="both"/>
        <w:rPr>
          <w:rFonts w:ascii="Arial" w:hAnsi="Arial" w:cs="Arial"/>
          <w:color w:val="0070C0"/>
          <w:sz w:val="20"/>
          <w:szCs w:val="20"/>
        </w:rPr>
      </w:pPr>
    </w:p>
    <w:p w:rsidR="00CA098A" w:rsidRPr="005E695F" w:rsidRDefault="00CA098A" w:rsidP="00586CCF">
      <w:pPr>
        <w:tabs>
          <w:tab w:val="left" w:pos="9026"/>
        </w:tabs>
        <w:spacing w:after="0" w:line="360" w:lineRule="auto"/>
        <w:ind w:right="95"/>
        <w:jc w:val="both"/>
        <w:rPr>
          <w:rFonts w:ascii="Arial" w:hAnsi="Arial" w:cs="Arial"/>
          <w:b/>
          <w:color w:val="0070C0"/>
          <w:sz w:val="20"/>
          <w:szCs w:val="20"/>
        </w:rPr>
      </w:pPr>
      <w:r w:rsidRPr="005E695F">
        <w:rPr>
          <w:rFonts w:ascii="Arial" w:hAnsi="Arial" w:cs="Arial"/>
          <w:b/>
          <w:bCs/>
          <w:color w:val="0070C0"/>
          <w:sz w:val="20"/>
          <w:szCs w:val="20"/>
        </w:rPr>
        <w:t>Declaration</w:t>
      </w:r>
    </w:p>
    <w:p w:rsidR="00CA098A" w:rsidRPr="005E695F" w:rsidRDefault="00CA098A" w:rsidP="00586CCF">
      <w:pPr>
        <w:tabs>
          <w:tab w:val="left" w:pos="9026"/>
        </w:tabs>
        <w:spacing w:after="0" w:line="360" w:lineRule="auto"/>
        <w:ind w:right="95"/>
        <w:jc w:val="both"/>
        <w:rPr>
          <w:rFonts w:ascii="Arial" w:hAnsi="Arial" w:cs="Arial"/>
          <w:color w:val="0070C0"/>
          <w:sz w:val="20"/>
          <w:szCs w:val="20"/>
        </w:rPr>
      </w:pPr>
      <w:r w:rsidRPr="005E695F">
        <w:rPr>
          <w:rFonts w:ascii="Arial" w:hAnsi="Arial" w:cs="Arial"/>
          <w:color w:val="0070C0"/>
          <w:sz w:val="20"/>
          <w:szCs w:val="20"/>
        </w:rPr>
        <w:t>The Declaration must be signed by three people as stated and additional information provided. No application will be accepted where the declaration has not been signed.</w:t>
      </w:r>
    </w:p>
    <w:p w:rsidR="00CA098A" w:rsidRPr="005E695F" w:rsidRDefault="00CA098A" w:rsidP="00586CCF">
      <w:pPr>
        <w:spacing w:line="360" w:lineRule="auto"/>
        <w:rPr>
          <w:rFonts w:ascii="Arial" w:hAnsi="Arial" w:cs="Arial"/>
          <w:color w:val="0070C0"/>
        </w:rPr>
      </w:pPr>
      <w:r w:rsidRPr="005E695F">
        <w:rPr>
          <w:rFonts w:ascii="Arial" w:hAnsi="Arial" w:cs="Arial"/>
          <w:color w:val="0070C0"/>
        </w:rPr>
        <w:br w:type="page"/>
      </w:r>
    </w:p>
    <w:p w:rsidR="00CA098A" w:rsidRPr="00C77CA1" w:rsidRDefault="00CA098A" w:rsidP="00586CCF">
      <w:pPr>
        <w:tabs>
          <w:tab w:val="left" w:pos="9026"/>
        </w:tabs>
        <w:spacing w:after="0" w:line="360" w:lineRule="auto"/>
        <w:ind w:right="95"/>
        <w:jc w:val="both"/>
        <w:rPr>
          <w:rFonts w:ascii="Arial" w:hAnsi="Arial" w:cs="Arial"/>
          <w:b/>
          <w:color w:val="0070C0"/>
          <w:sz w:val="28"/>
          <w:szCs w:val="28"/>
          <w:lang w:val="en-IE"/>
        </w:rPr>
      </w:pPr>
      <w:r w:rsidRPr="005E695F">
        <w:rPr>
          <w:rFonts w:ascii="Arial" w:hAnsi="Arial" w:cs="Arial"/>
          <w:b/>
          <w:bCs/>
          <w:color w:val="0070C0"/>
          <w:sz w:val="28"/>
          <w:szCs w:val="28"/>
        </w:rPr>
        <w:lastRenderedPageBreak/>
        <w:t>Appendix 3.</w:t>
      </w:r>
    </w:p>
    <w:p w:rsidR="00CA098A" w:rsidRDefault="00CA098A" w:rsidP="00586CCF">
      <w:pPr>
        <w:tabs>
          <w:tab w:val="left" w:pos="9026"/>
        </w:tabs>
        <w:spacing w:after="0" w:line="360" w:lineRule="auto"/>
        <w:ind w:right="95"/>
        <w:jc w:val="both"/>
        <w:rPr>
          <w:rFonts w:ascii="Arial" w:hAnsi="Arial" w:cs="Arial"/>
          <w:b/>
          <w:bCs/>
          <w:color w:val="0070C0"/>
          <w:sz w:val="28"/>
          <w:szCs w:val="28"/>
          <w:lang w:val="en-IE"/>
        </w:rPr>
      </w:pPr>
      <w:r w:rsidRPr="005E695F">
        <w:rPr>
          <w:rFonts w:ascii="Arial" w:hAnsi="Arial" w:cs="Arial"/>
          <w:b/>
          <w:bCs/>
          <w:color w:val="0070C0"/>
          <w:sz w:val="28"/>
          <w:szCs w:val="28"/>
        </w:rPr>
        <w:t>Constituencies</w:t>
      </w:r>
      <w:r w:rsidRPr="005E695F">
        <w:rPr>
          <w:rFonts w:ascii="Arial" w:hAnsi="Arial" w:cs="Arial"/>
          <w:b/>
          <w:bCs/>
          <w:color w:val="0070C0"/>
          <w:sz w:val="28"/>
          <w:szCs w:val="28"/>
          <w:lang w:val="en-IE"/>
        </w:rPr>
        <w:t xml:space="preserve"> and council areas</w:t>
      </w:r>
    </w:p>
    <w:tbl>
      <w:tblPr>
        <w:tblW w:w="5220" w:type="dxa"/>
        <w:tblInd w:w="93" w:type="dxa"/>
        <w:tblLook w:val="04A0" w:firstRow="1" w:lastRow="0" w:firstColumn="1" w:lastColumn="0" w:noHBand="0" w:noVBand="1"/>
      </w:tblPr>
      <w:tblGrid>
        <w:gridCol w:w="3140"/>
        <w:gridCol w:w="2080"/>
      </w:tblGrid>
      <w:tr w:rsidR="00D42E69" w:rsidRPr="001E5168" w:rsidTr="008B1688">
        <w:trPr>
          <w:trHeight w:val="300"/>
        </w:trPr>
        <w:tc>
          <w:tcPr>
            <w:tcW w:w="3140"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D42E69" w:rsidRPr="001E5168" w:rsidRDefault="00D42E69" w:rsidP="008B1688">
            <w:pPr>
              <w:spacing w:after="0" w:line="240" w:lineRule="auto"/>
              <w:jc w:val="center"/>
              <w:rPr>
                <w:rFonts w:eastAsia="Times New Roman"/>
                <w:b/>
                <w:bCs/>
                <w:color w:val="FFFFFF"/>
                <w:lang w:val="en-US"/>
              </w:rPr>
            </w:pPr>
            <w:r w:rsidRPr="001E5168">
              <w:rPr>
                <w:rFonts w:eastAsia="Times New Roman"/>
                <w:b/>
                <w:bCs/>
                <w:color w:val="FFFFFF"/>
                <w:lang w:val="en-US"/>
              </w:rPr>
              <w:t>Dáilcheantar</w:t>
            </w:r>
          </w:p>
        </w:tc>
        <w:tc>
          <w:tcPr>
            <w:tcW w:w="2080" w:type="dxa"/>
            <w:tcBorders>
              <w:top w:val="single" w:sz="4" w:space="0" w:color="auto"/>
              <w:left w:val="nil"/>
              <w:bottom w:val="single" w:sz="4" w:space="0" w:color="auto"/>
              <w:right w:val="single" w:sz="4" w:space="0" w:color="auto"/>
            </w:tcBorders>
            <w:shd w:val="clear" w:color="000000" w:fill="1F497D"/>
            <w:noWrap/>
            <w:vAlign w:val="bottom"/>
            <w:hideMark/>
          </w:tcPr>
          <w:p w:rsidR="00D42E69" w:rsidRPr="001E5168" w:rsidRDefault="00D42E69" w:rsidP="008B1688">
            <w:pPr>
              <w:spacing w:after="0" w:line="240" w:lineRule="auto"/>
              <w:jc w:val="center"/>
              <w:rPr>
                <w:rFonts w:eastAsia="Times New Roman"/>
                <w:b/>
                <w:bCs/>
                <w:color w:val="FFFFFF"/>
                <w:lang w:val="en-US"/>
              </w:rPr>
            </w:pPr>
            <w:r w:rsidRPr="001E5168">
              <w:rPr>
                <w:rFonts w:eastAsia="Times New Roman"/>
                <w:b/>
                <w:bCs/>
                <w:color w:val="FFFFFF"/>
                <w:lang w:val="en-US"/>
              </w:rPr>
              <w:t>Dáil Constituency</w:t>
            </w:r>
          </w:p>
        </w:tc>
      </w:tr>
      <w:tr w:rsidR="00D42E69" w:rsidRPr="001E5168" w:rsidTr="008B168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Ceatharlach-Cill Chainnigh</w:t>
            </w:r>
          </w:p>
        </w:tc>
        <w:tc>
          <w:tcPr>
            <w:tcW w:w="208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Carlow Kilkenny</w:t>
            </w:r>
          </w:p>
        </w:tc>
      </w:tr>
      <w:tr w:rsidR="00D42E69" w:rsidRPr="001E5168" w:rsidTr="008B168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An Cabhán-Muineachán</w:t>
            </w:r>
          </w:p>
        </w:tc>
        <w:tc>
          <w:tcPr>
            <w:tcW w:w="208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Cavan Monaghan</w:t>
            </w:r>
          </w:p>
        </w:tc>
      </w:tr>
      <w:tr w:rsidR="00D42E69" w:rsidRPr="001E5168" w:rsidTr="008B168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An Clár</w:t>
            </w:r>
          </w:p>
        </w:tc>
        <w:tc>
          <w:tcPr>
            <w:tcW w:w="208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Clare</w:t>
            </w:r>
          </w:p>
        </w:tc>
      </w:tr>
      <w:tr w:rsidR="00D42E69" w:rsidRPr="001E5168" w:rsidTr="008B168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Corcaigh Thoir</w:t>
            </w:r>
          </w:p>
        </w:tc>
        <w:tc>
          <w:tcPr>
            <w:tcW w:w="208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Cork East</w:t>
            </w:r>
          </w:p>
        </w:tc>
      </w:tr>
      <w:tr w:rsidR="00D42E69" w:rsidRPr="001E5168" w:rsidTr="008B168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Corcaigh Thuaidh-Lár</w:t>
            </w:r>
          </w:p>
        </w:tc>
        <w:tc>
          <w:tcPr>
            <w:tcW w:w="208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Cork North Central</w:t>
            </w:r>
          </w:p>
        </w:tc>
      </w:tr>
      <w:tr w:rsidR="00D42E69" w:rsidRPr="001E5168" w:rsidTr="008B168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Corcaigh Thiar Thuaidh</w:t>
            </w:r>
          </w:p>
        </w:tc>
        <w:tc>
          <w:tcPr>
            <w:tcW w:w="208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Cork North West</w:t>
            </w:r>
          </w:p>
        </w:tc>
      </w:tr>
      <w:tr w:rsidR="00D42E69" w:rsidRPr="001E5168" w:rsidTr="008B168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Corcaigh Theas-Lár</w:t>
            </w:r>
          </w:p>
        </w:tc>
        <w:tc>
          <w:tcPr>
            <w:tcW w:w="208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Cork South Central</w:t>
            </w:r>
          </w:p>
        </w:tc>
      </w:tr>
      <w:tr w:rsidR="00D42E69" w:rsidRPr="001E5168" w:rsidTr="008B168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Corcaigh Thiar Theas</w:t>
            </w:r>
          </w:p>
        </w:tc>
        <w:tc>
          <w:tcPr>
            <w:tcW w:w="208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Cork South West</w:t>
            </w:r>
          </w:p>
        </w:tc>
      </w:tr>
      <w:tr w:rsidR="00D42E69" w:rsidRPr="001E5168" w:rsidTr="008B168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Dún na nGall</w:t>
            </w:r>
          </w:p>
        </w:tc>
        <w:tc>
          <w:tcPr>
            <w:tcW w:w="208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Donegal</w:t>
            </w:r>
          </w:p>
        </w:tc>
      </w:tr>
      <w:tr w:rsidR="00D42E69" w:rsidRPr="001E5168" w:rsidTr="008B168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Cuan Bhaile Átha Cliath Thuaidh</w:t>
            </w:r>
          </w:p>
        </w:tc>
        <w:tc>
          <w:tcPr>
            <w:tcW w:w="208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Dublin Bay North</w:t>
            </w:r>
          </w:p>
        </w:tc>
      </w:tr>
      <w:tr w:rsidR="00D42E69" w:rsidRPr="001E5168" w:rsidTr="008B168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Cuan Bhaile Átha Cliath Theas</w:t>
            </w:r>
          </w:p>
        </w:tc>
        <w:tc>
          <w:tcPr>
            <w:tcW w:w="208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Dublin Bay South</w:t>
            </w:r>
          </w:p>
        </w:tc>
      </w:tr>
      <w:tr w:rsidR="00D42E69" w:rsidRPr="001E5168" w:rsidTr="008B168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Baile Átha Cliath Láir</w:t>
            </w:r>
          </w:p>
        </w:tc>
        <w:tc>
          <w:tcPr>
            <w:tcW w:w="208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Dublin Central</w:t>
            </w:r>
          </w:p>
        </w:tc>
      </w:tr>
      <w:tr w:rsidR="00D42E69" w:rsidRPr="001E5168" w:rsidTr="008B168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Baile Átha Cliath - Fine Gall</w:t>
            </w:r>
          </w:p>
        </w:tc>
        <w:tc>
          <w:tcPr>
            <w:tcW w:w="208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Dublin Fingal</w:t>
            </w:r>
          </w:p>
        </w:tc>
      </w:tr>
      <w:tr w:rsidR="00D42E69" w:rsidRPr="001E5168" w:rsidTr="008B168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Baile Átha Cliath Thiar-Meán</w:t>
            </w:r>
          </w:p>
        </w:tc>
        <w:tc>
          <w:tcPr>
            <w:tcW w:w="208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Dublin Mid West</w:t>
            </w:r>
          </w:p>
        </w:tc>
      </w:tr>
      <w:tr w:rsidR="00D42E69" w:rsidRPr="001E5168" w:rsidTr="008B168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Baile Átha Cliath Thiar Thuaidh</w:t>
            </w:r>
          </w:p>
        </w:tc>
        <w:tc>
          <w:tcPr>
            <w:tcW w:w="208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Dublin North West</w:t>
            </w:r>
          </w:p>
        </w:tc>
      </w:tr>
      <w:tr w:rsidR="00D42E69" w:rsidRPr="001E5168" w:rsidTr="008B168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Baile Átha Cliath-Ráth an Dúin</w:t>
            </w:r>
          </w:p>
        </w:tc>
        <w:tc>
          <w:tcPr>
            <w:tcW w:w="208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Dublin Rathdown</w:t>
            </w:r>
          </w:p>
        </w:tc>
      </w:tr>
      <w:tr w:rsidR="00D42E69" w:rsidRPr="001E5168" w:rsidTr="008B168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Baile Átha Cliath Theas-Lár</w:t>
            </w:r>
          </w:p>
        </w:tc>
        <w:tc>
          <w:tcPr>
            <w:tcW w:w="208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Dublin South Central</w:t>
            </w:r>
          </w:p>
        </w:tc>
      </w:tr>
      <w:tr w:rsidR="00D42E69" w:rsidRPr="001E5168" w:rsidTr="008B168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Baile Átha Cliath Thiar Theas</w:t>
            </w:r>
          </w:p>
        </w:tc>
        <w:tc>
          <w:tcPr>
            <w:tcW w:w="208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Dublin South West</w:t>
            </w:r>
          </w:p>
        </w:tc>
      </w:tr>
      <w:tr w:rsidR="00D42E69" w:rsidRPr="001E5168" w:rsidTr="008B168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Baile Átha Thiar</w:t>
            </w:r>
          </w:p>
        </w:tc>
        <w:tc>
          <w:tcPr>
            <w:tcW w:w="208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Dublin West</w:t>
            </w:r>
          </w:p>
        </w:tc>
      </w:tr>
      <w:tr w:rsidR="00D42E69" w:rsidRPr="001E5168" w:rsidTr="008B168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Dún Laoghaire</w:t>
            </w:r>
          </w:p>
        </w:tc>
        <w:tc>
          <w:tcPr>
            <w:tcW w:w="208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Dún Laoghaire</w:t>
            </w:r>
          </w:p>
        </w:tc>
      </w:tr>
      <w:tr w:rsidR="00D42E69" w:rsidRPr="001E5168" w:rsidTr="008B168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Gaillimh Thoir</w:t>
            </w:r>
          </w:p>
        </w:tc>
        <w:tc>
          <w:tcPr>
            <w:tcW w:w="208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Galway East</w:t>
            </w:r>
          </w:p>
        </w:tc>
      </w:tr>
      <w:tr w:rsidR="00D42E69" w:rsidRPr="001E5168" w:rsidTr="008B168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Gaillimh Thiar</w:t>
            </w:r>
          </w:p>
        </w:tc>
        <w:tc>
          <w:tcPr>
            <w:tcW w:w="208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Galway West</w:t>
            </w:r>
          </w:p>
        </w:tc>
      </w:tr>
      <w:tr w:rsidR="00D42E69" w:rsidRPr="001E5168" w:rsidTr="008B168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Ciarraí</w:t>
            </w:r>
          </w:p>
        </w:tc>
        <w:tc>
          <w:tcPr>
            <w:tcW w:w="208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Kerry</w:t>
            </w:r>
          </w:p>
        </w:tc>
      </w:tr>
      <w:tr w:rsidR="00D42E69" w:rsidRPr="001E5168" w:rsidTr="008B168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Cill Dara Thuaidh</w:t>
            </w:r>
          </w:p>
        </w:tc>
        <w:tc>
          <w:tcPr>
            <w:tcW w:w="208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Kildare North</w:t>
            </w:r>
          </w:p>
        </w:tc>
      </w:tr>
      <w:tr w:rsidR="00D42E69" w:rsidRPr="001E5168" w:rsidTr="008B168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Cill Dara Theas</w:t>
            </w:r>
          </w:p>
        </w:tc>
        <w:tc>
          <w:tcPr>
            <w:tcW w:w="208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Kildare South</w:t>
            </w:r>
          </w:p>
        </w:tc>
      </w:tr>
      <w:tr w:rsidR="00D42E69" w:rsidRPr="001E5168" w:rsidTr="008B168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Laois</w:t>
            </w:r>
          </w:p>
        </w:tc>
        <w:tc>
          <w:tcPr>
            <w:tcW w:w="208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Laois</w:t>
            </w:r>
          </w:p>
        </w:tc>
      </w:tr>
      <w:tr w:rsidR="00D42E69" w:rsidRPr="001E5168" w:rsidTr="008B168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Cathair Luimnigh</w:t>
            </w:r>
          </w:p>
        </w:tc>
        <w:tc>
          <w:tcPr>
            <w:tcW w:w="208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Limerick City</w:t>
            </w:r>
          </w:p>
        </w:tc>
      </w:tr>
      <w:tr w:rsidR="00D42E69" w:rsidRPr="001E5168" w:rsidTr="008B168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Contae Luimnigh</w:t>
            </w:r>
          </w:p>
        </w:tc>
        <w:tc>
          <w:tcPr>
            <w:tcW w:w="208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Limerick County</w:t>
            </w:r>
          </w:p>
        </w:tc>
      </w:tr>
      <w:tr w:rsidR="00D42E69" w:rsidRPr="001E5168" w:rsidTr="008B168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An Longfort-An Iarmhí</w:t>
            </w:r>
          </w:p>
        </w:tc>
        <w:tc>
          <w:tcPr>
            <w:tcW w:w="208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Longford Westmeath</w:t>
            </w:r>
          </w:p>
        </w:tc>
      </w:tr>
      <w:tr w:rsidR="00D42E69" w:rsidRPr="001E5168" w:rsidTr="008B168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Lú</w:t>
            </w:r>
          </w:p>
        </w:tc>
        <w:tc>
          <w:tcPr>
            <w:tcW w:w="208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Louth</w:t>
            </w:r>
          </w:p>
        </w:tc>
      </w:tr>
      <w:tr w:rsidR="00D42E69" w:rsidRPr="001E5168" w:rsidTr="008B168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Maigh Eo</w:t>
            </w:r>
          </w:p>
        </w:tc>
        <w:tc>
          <w:tcPr>
            <w:tcW w:w="208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Mayo</w:t>
            </w:r>
          </w:p>
        </w:tc>
      </w:tr>
      <w:tr w:rsidR="00D42E69" w:rsidRPr="001E5168" w:rsidTr="008B168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An Mhí Thoir</w:t>
            </w:r>
          </w:p>
        </w:tc>
        <w:tc>
          <w:tcPr>
            <w:tcW w:w="208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Meath East</w:t>
            </w:r>
          </w:p>
        </w:tc>
      </w:tr>
      <w:tr w:rsidR="00D42E69" w:rsidRPr="001E5168" w:rsidTr="008B168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An Mhí Thiar</w:t>
            </w:r>
          </w:p>
        </w:tc>
        <w:tc>
          <w:tcPr>
            <w:tcW w:w="208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Meath West</w:t>
            </w:r>
          </w:p>
        </w:tc>
      </w:tr>
      <w:tr w:rsidR="00D42E69" w:rsidRPr="001E5168" w:rsidTr="008B168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Uíbh Fhailí</w:t>
            </w:r>
          </w:p>
        </w:tc>
        <w:tc>
          <w:tcPr>
            <w:tcW w:w="208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Offaly</w:t>
            </w:r>
          </w:p>
        </w:tc>
      </w:tr>
      <w:tr w:rsidR="00D42E69" w:rsidRPr="001E5168" w:rsidTr="008B168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Ros Comáin-Gaillimh</w:t>
            </w:r>
          </w:p>
        </w:tc>
        <w:tc>
          <w:tcPr>
            <w:tcW w:w="208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Roscommon Galway</w:t>
            </w:r>
          </w:p>
        </w:tc>
      </w:tr>
      <w:tr w:rsidR="00D42E69" w:rsidRPr="001E5168" w:rsidTr="008B168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Sligeach-Liatroim</w:t>
            </w:r>
          </w:p>
        </w:tc>
        <w:tc>
          <w:tcPr>
            <w:tcW w:w="208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Sligo Leitrim</w:t>
            </w:r>
          </w:p>
        </w:tc>
      </w:tr>
      <w:tr w:rsidR="00D42E69" w:rsidRPr="001E5168" w:rsidTr="008B168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Tiobraid Árann</w:t>
            </w:r>
          </w:p>
        </w:tc>
        <w:tc>
          <w:tcPr>
            <w:tcW w:w="208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Tipperary</w:t>
            </w:r>
          </w:p>
        </w:tc>
      </w:tr>
      <w:tr w:rsidR="00D42E69" w:rsidRPr="001E5168" w:rsidTr="008B168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Port  Lairge</w:t>
            </w:r>
          </w:p>
        </w:tc>
        <w:tc>
          <w:tcPr>
            <w:tcW w:w="208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Waterford</w:t>
            </w:r>
          </w:p>
        </w:tc>
      </w:tr>
      <w:tr w:rsidR="00D42E69" w:rsidRPr="001E5168" w:rsidTr="008B168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Loch Garman</w:t>
            </w:r>
          </w:p>
        </w:tc>
        <w:tc>
          <w:tcPr>
            <w:tcW w:w="208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Wexford</w:t>
            </w:r>
          </w:p>
        </w:tc>
      </w:tr>
      <w:tr w:rsidR="00D42E69" w:rsidRPr="001E5168" w:rsidTr="008B168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Cill Mhantáin</w:t>
            </w:r>
          </w:p>
        </w:tc>
        <w:tc>
          <w:tcPr>
            <w:tcW w:w="208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Wicklow</w:t>
            </w:r>
          </w:p>
        </w:tc>
      </w:tr>
    </w:tbl>
    <w:p w:rsidR="00D42E69" w:rsidRDefault="00D42E69" w:rsidP="00D42E69">
      <w:pPr>
        <w:tabs>
          <w:tab w:val="left" w:pos="9026"/>
        </w:tabs>
        <w:spacing w:after="0" w:line="360" w:lineRule="auto"/>
        <w:ind w:right="95"/>
        <w:jc w:val="center"/>
        <w:rPr>
          <w:rFonts w:ascii="Arial" w:hAnsi="Arial" w:cs="Arial"/>
          <w:sz w:val="20"/>
          <w:szCs w:val="20"/>
          <w:lang w:val="en-IE"/>
        </w:rPr>
      </w:pPr>
    </w:p>
    <w:tbl>
      <w:tblPr>
        <w:tblW w:w="8640" w:type="dxa"/>
        <w:tblInd w:w="93" w:type="dxa"/>
        <w:tblLook w:val="04A0" w:firstRow="1" w:lastRow="0" w:firstColumn="1" w:lastColumn="0" w:noHBand="0" w:noVBand="1"/>
      </w:tblPr>
      <w:tblGrid>
        <w:gridCol w:w="4620"/>
        <w:gridCol w:w="4020"/>
      </w:tblGrid>
      <w:tr w:rsidR="00D42E69" w:rsidRPr="001E5168" w:rsidTr="008B1688">
        <w:trPr>
          <w:trHeight w:val="300"/>
        </w:trPr>
        <w:tc>
          <w:tcPr>
            <w:tcW w:w="4620"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D42E69" w:rsidRPr="001E5168" w:rsidRDefault="00D42E69" w:rsidP="008B1688">
            <w:pPr>
              <w:spacing w:after="0" w:line="240" w:lineRule="auto"/>
              <w:jc w:val="center"/>
              <w:rPr>
                <w:rFonts w:eastAsia="Times New Roman"/>
                <w:b/>
                <w:bCs/>
                <w:color w:val="FFFFFF"/>
                <w:lang w:val="en-US"/>
              </w:rPr>
            </w:pPr>
            <w:r w:rsidRPr="001E5168">
              <w:rPr>
                <w:rFonts w:eastAsia="Times New Roman"/>
                <w:b/>
                <w:bCs/>
                <w:color w:val="FFFFFF"/>
                <w:lang w:val="en-US"/>
              </w:rPr>
              <w:t>Comhairle Contae (PÉ)</w:t>
            </w:r>
          </w:p>
        </w:tc>
        <w:tc>
          <w:tcPr>
            <w:tcW w:w="4020" w:type="dxa"/>
            <w:tcBorders>
              <w:top w:val="single" w:sz="4" w:space="0" w:color="auto"/>
              <w:left w:val="nil"/>
              <w:bottom w:val="single" w:sz="4" w:space="0" w:color="auto"/>
              <w:right w:val="single" w:sz="4" w:space="0" w:color="auto"/>
            </w:tcBorders>
            <w:shd w:val="clear" w:color="000000" w:fill="1F497D"/>
            <w:noWrap/>
            <w:vAlign w:val="bottom"/>
            <w:hideMark/>
          </w:tcPr>
          <w:p w:rsidR="00D42E69" w:rsidRPr="001E5168" w:rsidRDefault="00D42E69" w:rsidP="008B1688">
            <w:pPr>
              <w:spacing w:after="0" w:line="240" w:lineRule="auto"/>
              <w:jc w:val="center"/>
              <w:rPr>
                <w:rFonts w:eastAsia="Times New Roman"/>
                <w:b/>
                <w:bCs/>
                <w:color w:val="FFFFFF"/>
                <w:lang w:val="en-US"/>
              </w:rPr>
            </w:pPr>
            <w:r w:rsidRPr="001E5168">
              <w:rPr>
                <w:rFonts w:eastAsia="Times New Roman"/>
                <w:b/>
                <w:bCs/>
                <w:color w:val="FFFFFF"/>
                <w:lang w:val="en-US"/>
              </w:rPr>
              <w:t>Council (RoI)</w:t>
            </w:r>
          </w:p>
        </w:tc>
      </w:tr>
      <w:tr w:rsidR="00D42E69" w:rsidRPr="001E5168" w:rsidTr="008B1688">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Comhairle Contae Cheatharlach</w:t>
            </w:r>
          </w:p>
        </w:tc>
        <w:tc>
          <w:tcPr>
            <w:tcW w:w="402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Carlow County Council</w:t>
            </w:r>
          </w:p>
        </w:tc>
      </w:tr>
      <w:tr w:rsidR="00D42E69" w:rsidRPr="001E5168" w:rsidTr="008B1688">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Comhairle Contae an Chabháin</w:t>
            </w:r>
          </w:p>
        </w:tc>
        <w:tc>
          <w:tcPr>
            <w:tcW w:w="402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Cavan County Council</w:t>
            </w:r>
          </w:p>
        </w:tc>
      </w:tr>
      <w:tr w:rsidR="00D42E69" w:rsidRPr="001E5168" w:rsidTr="008B1688">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Comhairle Contae an Chláir</w:t>
            </w:r>
          </w:p>
        </w:tc>
        <w:tc>
          <w:tcPr>
            <w:tcW w:w="402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Clare County Council</w:t>
            </w:r>
          </w:p>
        </w:tc>
      </w:tr>
      <w:tr w:rsidR="00D42E69" w:rsidRPr="001E5168" w:rsidTr="008B1688">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Comhairle Cathrach Chorcaí</w:t>
            </w:r>
          </w:p>
        </w:tc>
        <w:tc>
          <w:tcPr>
            <w:tcW w:w="402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Cork City Council</w:t>
            </w:r>
          </w:p>
        </w:tc>
      </w:tr>
      <w:tr w:rsidR="00D42E69" w:rsidRPr="001E5168" w:rsidTr="008B1688">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Comhairle Contae Chorcaí</w:t>
            </w:r>
          </w:p>
        </w:tc>
        <w:tc>
          <w:tcPr>
            <w:tcW w:w="402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Cork County Council</w:t>
            </w:r>
          </w:p>
        </w:tc>
      </w:tr>
      <w:tr w:rsidR="00D42E69" w:rsidRPr="001E5168" w:rsidTr="008B1688">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Comhairle Contae Dhún na nGall</w:t>
            </w:r>
          </w:p>
        </w:tc>
        <w:tc>
          <w:tcPr>
            <w:tcW w:w="402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Donegal County Council</w:t>
            </w:r>
          </w:p>
        </w:tc>
      </w:tr>
      <w:tr w:rsidR="00D42E69" w:rsidRPr="001E5168" w:rsidTr="008B1688">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Comhairle Cathrach Bhaile Átha Cliath</w:t>
            </w:r>
          </w:p>
        </w:tc>
        <w:tc>
          <w:tcPr>
            <w:tcW w:w="402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Dublin City Council</w:t>
            </w:r>
          </w:p>
        </w:tc>
      </w:tr>
      <w:tr w:rsidR="00D42E69" w:rsidRPr="001E5168" w:rsidTr="008B1688">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Comhairle Contae Dhún Laoghaire-Ráth an Dúin</w:t>
            </w:r>
          </w:p>
        </w:tc>
        <w:tc>
          <w:tcPr>
            <w:tcW w:w="402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Dún Laoghaire–Rathdown County Council</w:t>
            </w:r>
          </w:p>
        </w:tc>
      </w:tr>
      <w:tr w:rsidR="00D42E69" w:rsidRPr="001E5168" w:rsidTr="008B1688">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Comhairle Contae Fhine Gall</w:t>
            </w:r>
          </w:p>
        </w:tc>
        <w:tc>
          <w:tcPr>
            <w:tcW w:w="402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Fingal County Council</w:t>
            </w:r>
          </w:p>
        </w:tc>
      </w:tr>
      <w:tr w:rsidR="00D42E69" w:rsidRPr="001E5168" w:rsidTr="008B1688">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Comhairle Cathrach na Gaillimhe</w:t>
            </w:r>
          </w:p>
        </w:tc>
        <w:tc>
          <w:tcPr>
            <w:tcW w:w="402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Galway City Council</w:t>
            </w:r>
          </w:p>
        </w:tc>
      </w:tr>
      <w:tr w:rsidR="00D42E69" w:rsidRPr="001E5168" w:rsidTr="008B1688">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Comhairle Contae na Gaillimhe</w:t>
            </w:r>
          </w:p>
        </w:tc>
        <w:tc>
          <w:tcPr>
            <w:tcW w:w="402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Galway County Council</w:t>
            </w:r>
          </w:p>
        </w:tc>
      </w:tr>
      <w:tr w:rsidR="00D42E69" w:rsidRPr="001E5168" w:rsidTr="008B1688">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Comhairle Contae Chiarraí</w:t>
            </w:r>
          </w:p>
        </w:tc>
        <w:tc>
          <w:tcPr>
            <w:tcW w:w="402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Kerry County Council</w:t>
            </w:r>
          </w:p>
        </w:tc>
      </w:tr>
      <w:tr w:rsidR="00D42E69" w:rsidRPr="001E5168" w:rsidTr="008B1688">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Comhairle Contae Chill Dara</w:t>
            </w:r>
          </w:p>
        </w:tc>
        <w:tc>
          <w:tcPr>
            <w:tcW w:w="402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Kildare County Council</w:t>
            </w:r>
          </w:p>
        </w:tc>
      </w:tr>
      <w:tr w:rsidR="00D42E69" w:rsidRPr="001E5168" w:rsidTr="008B1688">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Comhairle Contae Chill Chainnigh</w:t>
            </w:r>
          </w:p>
        </w:tc>
        <w:tc>
          <w:tcPr>
            <w:tcW w:w="402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Kilkenny County Council</w:t>
            </w:r>
          </w:p>
        </w:tc>
      </w:tr>
      <w:tr w:rsidR="00D42E69" w:rsidRPr="001E5168" w:rsidTr="008B1688">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Comhairle Contae Laois</w:t>
            </w:r>
          </w:p>
        </w:tc>
        <w:tc>
          <w:tcPr>
            <w:tcW w:w="402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Laois County Council</w:t>
            </w:r>
          </w:p>
        </w:tc>
      </w:tr>
      <w:tr w:rsidR="00D42E69" w:rsidRPr="001E5168" w:rsidTr="008B1688">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Comhairle Contae Liatroma</w:t>
            </w:r>
          </w:p>
        </w:tc>
        <w:tc>
          <w:tcPr>
            <w:tcW w:w="402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Leitrim County Council</w:t>
            </w:r>
          </w:p>
        </w:tc>
      </w:tr>
      <w:tr w:rsidR="00D42E69" w:rsidRPr="001E5168" w:rsidTr="008B1688">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Comhairle Cathrach agus Contae Luimní</w:t>
            </w:r>
          </w:p>
        </w:tc>
        <w:tc>
          <w:tcPr>
            <w:tcW w:w="402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Limerick City and County Council</w:t>
            </w:r>
          </w:p>
        </w:tc>
      </w:tr>
      <w:tr w:rsidR="00D42E69" w:rsidRPr="001E5168" w:rsidTr="008B1688">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Comhairle Contae an Longfoirt</w:t>
            </w:r>
          </w:p>
        </w:tc>
        <w:tc>
          <w:tcPr>
            <w:tcW w:w="402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Longford County Council</w:t>
            </w:r>
          </w:p>
        </w:tc>
      </w:tr>
      <w:tr w:rsidR="00D42E69" w:rsidRPr="001E5168" w:rsidTr="008B1688">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Comhairle Contae Lú</w:t>
            </w:r>
          </w:p>
        </w:tc>
        <w:tc>
          <w:tcPr>
            <w:tcW w:w="402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Louth County Council</w:t>
            </w:r>
          </w:p>
        </w:tc>
      </w:tr>
      <w:tr w:rsidR="00D42E69" w:rsidRPr="001E5168" w:rsidTr="008B1688">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Comhairle Contae Mhaigh Eo</w:t>
            </w:r>
          </w:p>
        </w:tc>
        <w:tc>
          <w:tcPr>
            <w:tcW w:w="402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Mayo County Council</w:t>
            </w:r>
          </w:p>
        </w:tc>
      </w:tr>
      <w:tr w:rsidR="00D42E69" w:rsidRPr="001E5168" w:rsidTr="008B1688">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Comhairle Contae na Mí</w:t>
            </w:r>
          </w:p>
        </w:tc>
        <w:tc>
          <w:tcPr>
            <w:tcW w:w="402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Meath County Council</w:t>
            </w:r>
          </w:p>
        </w:tc>
      </w:tr>
      <w:tr w:rsidR="00D42E69" w:rsidRPr="001E5168" w:rsidTr="008B1688">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Comhairle Contae Mhuineacháin</w:t>
            </w:r>
          </w:p>
        </w:tc>
        <w:tc>
          <w:tcPr>
            <w:tcW w:w="402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Monaghan County Council</w:t>
            </w:r>
          </w:p>
        </w:tc>
      </w:tr>
      <w:tr w:rsidR="00D42E69" w:rsidRPr="001E5168" w:rsidTr="008B1688">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Comhairle Contae Uíbh Fhailí</w:t>
            </w:r>
          </w:p>
        </w:tc>
        <w:tc>
          <w:tcPr>
            <w:tcW w:w="402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Offaly County Council</w:t>
            </w:r>
          </w:p>
        </w:tc>
      </w:tr>
      <w:tr w:rsidR="00D42E69" w:rsidRPr="001E5168" w:rsidTr="008B1688">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Comhairle Contae Ros Comáin</w:t>
            </w:r>
          </w:p>
        </w:tc>
        <w:tc>
          <w:tcPr>
            <w:tcW w:w="402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Roscommon County Council</w:t>
            </w:r>
          </w:p>
        </w:tc>
      </w:tr>
      <w:tr w:rsidR="00D42E69" w:rsidRPr="001E5168" w:rsidTr="008B1688">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Comhairle Contae Shligigh</w:t>
            </w:r>
          </w:p>
        </w:tc>
        <w:tc>
          <w:tcPr>
            <w:tcW w:w="402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Sligo County Council</w:t>
            </w:r>
          </w:p>
        </w:tc>
      </w:tr>
      <w:tr w:rsidR="00D42E69" w:rsidRPr="001E5168" w:rsidTr="008B1688">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Comhairle Contae Bhaile Átha Cliath Theas</w:t>
            </w:r>
          </w:p>
        </w:tc>
        <w:tc>
          <w:tcPr>
            <w:tcW w:w="402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South Dublin County Council</w:t>
            </w:r>
          </w:p>
        </w:tc>
      </w:tr>
      <w:tr w:rsidR="00D42E69" w:rsidRPr="001E5168" w:rsidTr="008B1688">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Comhairle Contae Thiobraid Árainn</w:t>
            </w:r>
          </w:p>
        </w:tc>
        <w:tc>
          <w:tcPr>
            <w:tcW w:w="402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Tipperary County Council</w:t>
            </w:r>
          </w:p>
        </w:tc>
      </w:tr>
      <w:tr w:rsidR="00D42E69" w:rsidRPr="001E5168" w:rsidTr="008B1688">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Comhairle Cathrach agus Contae Phort Láirge</w:t>
            </w:r>
          </w:p>
        </w:tc>
        <w:tc>
          <w:tcPr>
            <w:tcW w:w="402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Waterford City and County Council</w:t>
            </w:r>
          </w:p>
        </w:tc>
      </w:tr>
      <w:tr w:rsidR="00D42E69" w:rsidRPr="001E5168" w:rsidTr="008B1688">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Comhairle Contae na hIarmhí</w:t>
            </w:r>
          </w:p>
        </w:tc>
        <w:tc>
          <w:tcPr>
            <w:tcW w:w="402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Westmeath County Council</w:t>
            </w:r>
          </w:p>
        </w:tc>
      </w:tr>
      <w:tr w:rsidR="00D42E69" w:rsidRPr="001E5168" w:rsidTr="008B1688">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Comhairle Contae Loch Garman</w:t>
            </w:r>
          </w:p>
        </w:tc>
        <w:tc>
          <w:tcPr>
            <w:tcW w:w="402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Wexford County Council</w:t>
            </w:r>
          </w:p>
        </w:tc>
      </w:tr>
      <w:tr w:rsidR="00D42E69" w:rsidRPr="001E5168" w:rsidTr="008B1688">
        <w:trPr>
          <w:trHeight w:val="300"/>
        </w:trPr>
        <w:tc>
          <w:tcPr>
            <w:tcW w:w="462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Comhairle Contae Chill Mhantáin</w:t>
            </w:r>
          </w:p>
        </w:tc>
        <w:tc>
          <w:tcPr>
            <w:tcW w:w="402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Wicklow County Council</w:t>
            </w:r>
          </w:p>
        </w:tc>
      </w:tr>
    </w:tbl>
    <w:p w:rsidR="00D42E69" w:rsidRDefault="00D42E69" w:rsidP="00D42E69">
      <w:pPr>
        <w:tabs>
          <w:tab w:val="left" w:pos="9026"/>
        </w:tabs>
        <w:spacing w:after="0" w:line="360" w:lineRule="auto"/>
        <w:ind w:right="95"/>
        <w:jc w:val="center"/>
        <w:rPr>
          <w:rFonts w:ascii="Arial" w:hAnsi="Arial" w:cs="Arial"/>
          <w:sz w:val="20"/>
          <w:szCs w:val="20"/>
          <w:lang w:val="en-IE"/>
        </w:rPr>
      </w:pPr>
    </w:p>
    <w:p w:rsidR="00D42E69" w:rsidRDefault="00D42E69" w:rsidP="00D42E69">
      <w:pPr>
        <w:tabs>
          <w:tab w:val="left" w:pos="9026"/>
        </w:tabs>
        <w:spacing w:after="0" w:line="360" w:lineRule="auto"/>
        <w:ind w:right="95"/>
        <w:jc w:val="center"/>
        <w:rPr>
          <w:rFonts w:ascii="Arial" w:hAnsi="Arial" w:cs="Arial"/>
          <w:sz w:val="20"/>
          <w:szCs w:val="20"/>
          <w:lang w:val="en-IE"/>
        </w:rPr>
      </w:pPr>
    </w:p>
    <w:tbl>
      <w:tblPr>
        <w:tblW w:w="7980" w:type="dxa"/>
        <w:tblInd w:w="93" w:type="dxa"/>
        <w:tblLook w:val="04A0" w:firstRow="1" w:lastRow="0" w:firstColumn="1" w:lastColumn="0" w:noHBand="0" w:noVBand="1"/>
      </w:tblPr>
      <w:tblGrid>
        <w:gridCol w:w="4680"/>
        <w:gridCol w:w="3300"/>
      </w:tblGrid>
      <w:tr w:rsidR="00D42E69" w:rsidRPr="001E5168" w:rsidTr="008B1688">
        <w:trPr>
          <w:trHeight w:val="300"/>
        </w:trPr>
        <w:tc>
          <w:tcPr>
            <w:tcW w:w="4680"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D42E69" w:rsidRPr="001E5168" w:rsidRDefault="00D42E69" w:rsidP="008B1688">
            <w:pPr>
              <w:spacing w:after="0" w:line="240" w:lineRule="auto"/>
              <w:jc w:val="center"/>
              <w:rPr>
                <w:rFonts w:eastAsia="Times New Roman"/>
                <w:b/>
                <w:bCs/>
                <w:color w:val="FFFFFF"/>
                <w:lang w:val="en-US"/>
              </w:rPr>
            </w:pPr>
            <w:r w:rsidRPr="001E5168">
              <w:rPr>
                <w:rFonts w:eastAsia="Times New Roman"/>
                <w:b/>
                <w:bCs/>
                <w:color w:val="FFFFFF"/>
                <w:lang w:val="en-US"/>
              </w:rPr>
              <w:t>Toghcheantar Tionóil</w:t>
            </w:r>
          </w:p>
        </w:tc>
        <w:tc>
          <w:tcPr>
            <w:tcW w:w="3300" w:type="dxa"/>
            <w:tcBorders>
              <w:top w:val="single" w:sz="4" w:space="0" w:color="auto"/>
              <w:left w:val="nil"/>
              <w:bottom w:val="single" w:sz="4" w:space="0" w:color="auto"/>
              <w:right w:val="single" w:sz="4" w:space="0" w:color="auto"/>
            </w:tcBorders>
            <w:shd w:val="clear" w:color="000000" w:fill="1F497D"/>
            <w:noWrap/>
            <w:vAlign w:val="bottom"/>
            <w:hideMark/>
          </w:tcPr>
          <w:p w:rsidR="00D42E69" w:rsidRPr="001E5168" w:rsidRDefault="00D42E69" w:rsidP="008B1688">
            <w:pPr>
              <w:spacing w:after="0" w:line="240" w:lineRule="auto"/>
              <w:jc w:val="center"/>
              <w:rPr>
                <w:rFonts w:eastAsia="Times New Roman"/>
                <w:b/>
                <w:bCs/>
                <w:color w:val="FFFFFF"/>
                <w:lang w:val="en-US"/>
              </w:rPr>
            </w:pPr>
            <w:r w:rsidRPr="001E5168">
              <w:rPr>
                <w:rFonts w:eastAsia="Times New Roman"/>
                <w:b/>
                <w:bCs/>
                <w:color w:val="FFFFFF"/>
                <w:lang w:val="en-US"/>
              </w:rPr>
              <w:t>Assembly Constituency</w:t>
            </w:r>
          </w:p>
        </w:tc>
      </w:tr>
      <w:tr w:rsidR="00D42E69" w:rsidRPr="001E5168" w:rsidTr="008B1688">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Béal Feirste Thoir</w:t>
            </w:r>
          </w:p>
        </w:tc>
        <w:tc>
          <w:tcPr>
            <w:tcW w:w="330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Belfast East</w:t>
            </w:r>
          </w:p>
        </w:tc>
      </w:tr>
      <w:tr w:rsidR="00D42E69" w:rsidRPr="001E5168" w:rsidTr="008B1688">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Béal Feirste Thuaidh</w:t>
            </w:r>
          </w:p>
        </w:tc>
        <w:tc>
          <w:tcPr>
            <w:tcW w:w="330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Belfast North</w:t>
            </w:r>
          </w:p>
        </w:tc>
      </w:tr>
      <w:tr w:rsidR="00D42E69" w:rsidRPr="001E5168" w:rsidTr="008B1688">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Béal Feirste Theas</w:t>
            </w:r>
          </w:p>
        </w:tc>
        <w:tc>
          <w:tcPr>
            <w:tcW w:w="330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Belfast South</w:t>
            </w:r>
          </w:p>
        </w:tc>
      </w:tr>
      <w:tr w:rsidR="00D42E69" w:rsidRPr="001E5168" w:rsidTr="008B1688">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Béal Feirste Thiar</w:t>
            </w:r>
          </w:p>
        </w:tc>
        <w:tc>
          <w:tcPr>
            <w:tcW w:w="330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Belfast West</w:t>
            </w:r>
          </w:p>
        </w:tc>
      </w:tr>
      <w:tr w:rsidR="00D42E69" w:rsidRPr="001E5168" w:rsidTr="008B1688">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Aontroim Thoir</w:t>
            </w:r>
          </w:p>
        </w:tc>
        <w:tc>
          <w:tcPr>
            <w:tcW w:w="330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East Antrim</w:t>
            </w:r>
          </w:p>
        </w:tc>
      </w:tr>
      <w:tr w:rsidR="00D42E69" w:rsidRPr="001E5168" w:rsidTr="008B1688">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Doire Thoir</w:t>
            </w:r>
          </w:p>
        </w:tc>
        <w:tc>
          <w:tcPr>
            <w:tcW w:w="330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East Londonderry</w:t>
            </w:r>
          </w:p>
        </w:tc>
      </w:tr>
      <w:tr w:rsidR="00D42E69" w:rsidRPr="001E5168" w:rsidTr="008B1688">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Fear Manach agus Tír Eoghain Theas</w:t>
            </w:r>
          </w:p>
        </w:tc>
        <w:tc>
          <w:tcPr>
            <w:tcW w:w="330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Fermanagh and South Tyrone</w:t>
            </w:r>
          </w:p>
        </w:tc>
      </w:tr>
      <w:tr w:rsidR="00D42E69" w:rsidRPr="001E5168" w:rsidTr="008B1688">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An Feabhal</w:t>
            </w:r>
          </w:p>
        </w:tc>
        <w:tc>
          <w:tcPr>
            <w:tcW w:w="330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Foyle</w:t>
            </w:r>
          </w:p>
        </w:tc>
      </w:tr>
      <w:tr w:rsidR="00D42E69" w:rsidRPr="001E5168" w:rsidTr="008B1688">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lastRenderedPageBreak/>
              <w:t>Gleann an Lagáin</w:t>
            </w:r>
          </w:p>
        </w:tc>
        <w:tc>
          <w:tcPr>
            <w:tcW w:w="330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Lagan Valley</w:t>
            </w:r>
          </w:p>
        </w:tc>
      </w:tr>
      <w:tr w:rsidR="00D42E69" w:rsidRPr="001E5168" w:rsidTr="008B1688">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Lár Uladh</w:t>
            </w:r>
          </w:p>
        </w:tc>
        <w:tc>
          <w:tcPr>
            <w:tcW w:w="330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Mid Ulster</w:t>
            </w:r>
          </w:p>
        </w:tc>
      </w:tr>
      <w:tr w:rsidR="00D42E69" w:rsidRPr="001E5168" w:rsidTr="008B1688">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An tIúr agus Ard Mhacha</w:t>
            </w:r>
          </w:p>
        </w:tc>
        <w:tc>
          <w:tcPr>
            <w:tcW w:w="330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Newry and Armagh</w:t>
            </w:r>
          </w:p>
        </w:tc>
      </w:tr>
      <w:tr w:rsidR="00D42E69" w:rsidRPr="001E5168" w:rsidTr="008B1688">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Aontroim Thuaidh</w:t>
            </w:r>
          </w:p>
        </w:tc>
        <w:tc>
          <w:tcPr>
            <w:tcW w:w="330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North Antrim</w:t>
            </w:r>
          </w:p>
        </w:tc>
      </w:tr>
      <w:tr w:rsidR="00D42E69" w:rsidRPr="001E5168" w:rsidTr="008B1688">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An Dún Thuaidh</w:t>
            </w:r>
          </w:p>
        </w:tc>
        <w:tc>
          <w:tcPr>
            <w:tcW w:w="330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North Down</w:t>
            </w:r>
          </w:p>
        </w:tc>
      </w:tr>
      <w:tr w:rsidR="00D42E69" w:rsidRPr="001E5168" w:rsidTr="008B1688">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Aontroim Theas</w:t>
            </w:r>
          </w:p>
        </w:tc>
        <w:tc>
          <w:tcPr>
            <w:tcW w:w="330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South Antrim</w:t>
            </w:r>
          </w:p>
        </w:tc>
      </w:tr>
      <w:tr w:rsidR="00D42E69" w:rsidRPr="001E5168" w:rsidTr="008B1688">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An Dún Theas</w:t>
            </w:r>
          </w:p>
        </w:tc>
        <w:tc>
          <w:tcPr>
            <w:tcW w:w="330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South Down</w:t>
            </w:r>
          </w:p>
        </w:tc>
      </w:tr>
      <w:tr w:rsidR="00D42E69" w:rsidRPr="001E5168" w:rsidTr="008B1688">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Loch Cuan</w:t>
            </w:r>
          </w:p>
        </w:tc>
        <w:tc>
          <w:tcPr>
            <w:tcW w:w="330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Strangford</w:t>
            </w:r>
          </w:p>
        </w:tc>
      </w:tr>
      <w:tr w:rsidR="00D42E69" w:rsidRPr="001E5168" w:rsidTr="008B1688">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An Bhanna Uachtarach</w:t>
            </w:r>
          </w:p>
        </w:tc>
        <w:tc>
          <w:tcPr>
            <w:tcW w:w="330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Upper Bann</w:t>
            </w:r>
          </w:p>
        </w:tc>
      </w:tr>
      <w:tr w:rsidR="00D42E69" w:rsidRPr="001E5168" w:rsidTr="008B1688">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Tír Eoghain Thiar</w:t>
            </w:r>
          </w:p>
        </w:tc>
        <w:tc>
          <w:tcPr>
            <w:tcW w:w="330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West Tyrone</w:t>
            </w:r>
          </w:p>
        </w:tc>
      </w:tr>
    </w:tbl>
    <w:p w:rsidR="00D42E69" w:rsidRDefault="00D42E69" w:rsidP="00D42E69">
      <w:pPr>
        <w:tabs>
          <w:tab w:val="left" w:pos="9026"/>
        </w:tabs>
        <w:spacing w:after="0" w:line="360" w:lineRule="auto"/>
        <w:ind w:right="95"/>
        <w:jc w:val="center"/>
        <w:rPr>
          <w:rFonts w:ascii="Arial" w:hAnsi="Arial" w:cs="Arial"/>
          <w:sz w:val="20"/>
          <w:szCs w:val="20"/>
          <w:lang w:val="en-IE"/>
        </w:rPr>
      </w:pPr>
    </w:p>
    <w:tbl>
      <w:tblPr>
        <w:tblpPr w:leftFromText="180" w:rightFromText="180" w:vertAnchor="text" w:horzAnchor="margin" w:tblpY="527"/>
        <w:tblW w:w="7980" w:type="dxa"/>
        <w:tblLook w:val="04A0" w:firstRow="1" w:lastRow="0" w:firstColumn="1" w:lastColumn="0" w:noHBand="0" w:noVBand="1"/>
      </w:tblPr>
      <w:tblGrid>
        <w:gridCol w:w="4680"/>
        <w:gridCol w:w="3300"/>
      </w:tblGrid>
      <w:tr w:rsidR="00D42E69" w:rsidRPr="001E5168" w:rsidTr="008B1688">
        <w:trPr>
          <w:trHeight w:val="300"/>
        </w:trPr>
        <w:tc>
          <w:tcPr>
            <w:tcW w:w="4680"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D42E69" w:rsidRPr="001E5168" w:rsidRDefault="00D42E69" w:rsidP="008B1688">
            <w:pPr>
              <w:spacing w:after="0" w:line="240" w:lineRule="auto"/>
              <w:jc w:val="center"/>
              <w:rPr>
                <w:rFonts w:eastAsia="Times New Roman"/>
                <w:b/>
                <w:bCs/>
                <w:color w:val="FFFFFF"/>
                <w:lang w:val="en-US"/>
              </w:rPr>
            </w:pPr>
            <w:r w:rsidRPr="001E5168">
              <w:rPr>
                <w:rFonts w:eastAsia="Times New Roman"/>
                <w:b/>
                <w:bCs/>
                <w:color w:val="FFFFFF"/>
                <w:lang w:val="en-US"/>
              </w:rPr>
              <w:t>Comhairle Áitiúil (TÉ)</w:t>
            </w:r>
          </w:p>
        </w:tc>
        <w:tc>
          <w:tcPr>
            <w:tcW w:w="3300" w:type="dxa"/>
            <w:tcBorders>
              <w:top w:val="single" w:sz="4" w:space="0" w:color="auto"/>
              <w:left w:val="nil"/>
              <w:bottom w:val="single" w:sz="4" w:space="0" w:color="auto"/>
              <w:right w:val="single" w:sz="4" w:space="0" w:color="auto"/>
            </w:tcBorders>
            <w:shd w:val="clear" w:color="000000" w:fill="1F497D"/>
            <w:noWrap/>
            <w:vAlign w:val="bottom"/>
            <w:hideMark/>
          </w:tcPr>
          <w:p w:rsidR="00D42E69" w:rsidRPr="001E5168" w:rsidRDefault="00D42E69" w:rsidP="008B1688">
            <w:pPr>
              <w:spacing w:after="0" w:line="240" w:lineRule="auto"/>
              <w:jc w:val="center"/>
              <w:rPr>
                <w:rFonts w:eastAsia="Times New Roman"/>
                <w:b/>
                <w:bCs/>
                <w:color w:val="FFFFFF"/>
                <w:lang w:val="en-US"/>
              </w:rPr>
            </w:pPr>
            <w:r w:rsidRPr="001E5168">
              <w:rPr>
                <w:rFonts w:eastAsia="Times New Roman"/>
                <w:b/>
                <w:bCs/>
                <w:color w:val="FFFFFF"/>
                <w:lang w:val="en-US"/>
              </w:rPr>
              <w:t>Council (NI)</w:t>
            </w:r>
          </w:p>
        </w:tc>
      </w:tr>
      <w:tr w:rsidR="00D42E69" w:rsidRPr="001E5168" w:rsidTr="008B1688">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Aontroim agus Baile na Mainistreach</w:t>
            </w:r>
          </w:p>
        </w:tc>
        <w:tc>
          <w:tcPr>
            <w:tcW w:w="330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Antrim and Newtownabbey</w:t>
            </w:r>
          </w:p>
        </w:tc>
      </w:tr>
      <w:tr w:rsidR="00D42E69" w:rsidRPr="001E5168" w:rsidTr="008B1688">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Ard Mhacha, Droichead na Banna agus Craigavon</w:t>
            </w:r>
          </w:p>
        </w:tc>
        <w:tc>
          <w:tcPr>
            <w:tcW w:w="330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Armagh, Banbridge and Craigavon</w:t>
            </w:r>
          </w:p>
        </w:tc>
      </w:tr>
      <w:tr w:rsidR="00D42E69" w:rsidRPr="001E5168" w:rsidTr="008B1688">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Béal Feirste</w:t>
            </w:r>
          </w:p>
        </w:tc>
        <w:tc>
          <w:tcPr>
            <w:tcW w:w="330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Belfast</w:t>
            </w:r>
          </w:p>
        </w:tc>
      </w:tr>
      <w:tr w:rsidR="00D42E69" w:rsidRPr="001E5168" w:rsidTr="008B1688">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Cósta Chlochán an Aifir agus na Glinnte</w:t>
            </w:r>
          </w:p>
        </w:tc>
        <w:tc>
          <w:tcPr>
            <w:tcW w:w="330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Causeway Coast and Glens</w:t>
            </w:r>
          </w:p>
        </w:tc>
      </w:tr>
      <w:tr w:rsidR="00D42E69" w:rsidRPr="001E5168" w:rsidTr="008B1688">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Doire agus an Srath Bán</w:t>
            </w:r>
          </w:p>
        </w:tc>
        <w:tc>
          <w:tcPr>
            <w:tcW w:w="330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Derry and Strabane</w:t>
            </w:r>
          </w:p>
        </w:tc>
      </w:tr>
      <w:tr w:rsidR="00D42E69" w:rsidRPr="001E5168" w:rsidTr="008B1688">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Fear Manach agus an Ómaigh</w:t>
            </w:r>
          </w:p>
        </w:tc>
        <w:tc>
          <w:tcPr>
            <w:tcW w:w="330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Fermanagh and Omagh</w:t>
            </w:r>
          </w:p>
        </w:tc>
      </w:tr>
      <w:tr w:rsidR="00D42E69" w:rsidRPr="001E5168" w:rsidTr="008B1688">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Lios na gCearrbhach agus an Caisleán Riabhaigh</w:t>
            </w:r>
          </w:p>
        </w:tc>
        <w:tc>
          <w:tcPr>
            <w:tcW w:w="330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Lisburn and Castlereagh</w:t>
            </w:r>
          </w:p>
        </w:tc>
      </w:tr>
      <w:tr w:rsidR="00D42E69" w:rsidRPr="001E5168" w:rsidTr="008B1688">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Aontroim Láir agus Thoir</w:t>
            </w:r>
          </w:p>
        </w:tc>
        <w:tc>
          <w:tcPr>
            <w:tcW w:w="330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Mid and East Antrim</w:t>
            </w:r>
          </w:p>
        </w:tc>
      </w:tr>
      <w:tr w:rsidR="00D42E69" w:rsidRPr="001E5168" w:rsidTr="008B1688">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Lár Uladh</w:t>
            </w:r>
          </w:p>
        </w:tc>
        <w:tc>
          <w:tcPr>
            <w:tcW w:w="330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Mid Ulster</w:t>
            </w:r>
          </w:p>
        </w:tc>
      </w:tr>
      <w:tr w:rsidR="00D42E69" w:rsidRPr="001E5168" w:rsidTr="008B1688">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An tIúr, Múrn agus an Dún</w:t>
            </w:r>
          </w:p>
        </w:tc>
        <w:tc>
          <w:tcPr>
            <w:tcW w:w="330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Newry, Mourne and Down</w:t>
            </w:r>
          </w:p>
        </w:tc>
      </w:tr>
      <w:tr w:rsidR="00D42E69" w:rsidRPr="001E5168" w:rsidTr="008B1688">
        <w:trPr>
          <w:trHeight w:val="300"/>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1F497D"/>
                <w:lang w:val="en-US"/>
              </w:rPr>
            </w:pPr>
            <w:r w:rsidRPr="001E5168">
              <w:rPr>
                <w:rFonts w:eastAsia="Times New Roman"/>
                <w:color w:val="1F497D"/>
                <w:lang w:val="en-US"/>
              </w:rPr>
              <w:t>An Dún Thuaidh agus na hArda</w:t>
            </w:r>
          </w:p>
        </w:tc>
        <w:tc>
          <w:tcPr>
            <w:tcW w:w="3300" w:type="dxa"/>
            <w:tcBorders>
              <w:top w:val="nil"/>
              <w:left w:val="nil"/>
              <w:bottom w:val="single" w:sz="4" w:space="0" w:color="auto"/>
              <w:right w:val="single" w:sz="4" w:space="0" w:color="auto"/>
            </w:tcBorders>
            <w:shd w:val="clear" w:color="auto" w:fill="auto"/>
            <w:noWrap/>
            <w:vAlign w:val="bottom"/>
            <w:hideMark/>
          </w:tcPr>
          <w:p w:rsidR="00D42E69" w:rsidRPr="001E5168" w:rsidRDefault="00D42E69" w:rsidP="008B1688">
            <w:pPr>
              <w:spacing w:after="0" w:line="240" w:lineRule="auto"/>
              <w:jc w:val="center"/>
              <w:rPr>
                <w:rFonts w:eastAsia="Times New Roman"/>
                <w:color w:val="C0504D"/>
                <w:lang w:val="en-US"/>
              </w:rPr>
            </w:pPr>
            <w:r w:rsidRPr="001E5168">
              <w:rPr>
                <w:rFonts w:eastAsia="Times New Roman"/>
                <w:color w:val="C0504D"/>
                <w:lang w:val="en-US"/>
              </w:rPr>
              <w:t>North Down and Ards</w:t>
            </w:r>
          </w:p>
        </w:tc>
      </w:tr>
    </w:tbl>
    <w:p w:rsidR="00D42E69" w:rsidRPr="00C77CA1" w:rsidRDefault="00D42E69" w:rsidP="00586CCF">
      <w:pPr>
        <w:tabs>
          <w:tab w:val="left" w:pos="9026"/>
        </w:tabs>
        <w:spacing w:after="0" w:line="360" w:lineRule="auto"/>
        <w:ind w:right="95"/>
        <w:jc w:val="both"/>
        <w:rPr>
          <w:rFonts w:ascii="Arial" w:hAnsi="Arial" w:cs="Arial"/>
          <w:b/>
          <w:color w:val="0070C0"/>
          <w:sz w:val="28"/>
          <w:szCs w:val="28"/>
          <w:lang w:val="en-IE"/>
        </w:rPr>
      </w:pPr>
    </w:p>
    <w:sectPr w:rsidR="00D42E69" w:rsidRPr="00C77CA1" w:rsidSect="00DB09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1289"/>
    <w:multiLevelType w:val="hybridMultilevel"/>
    <w:tmpl w:val="0A56C27A"/>
    <w:lvl w:ilvl="0" w:tplc="04090017">
      <w:start w:val="1"/>
      <w:numFmt w:val="lowerLetter"/>
      <w:lvlText w:val="%1)"/>
      <w:lvlJc w:val="left"/>
      <w:pPr>
        <w:tabs>
          <w:tab w:val="num" w:pos="720"/>
        </w:tabs>
        <w:ind w:left="720" w:hanging="360"/>
      </w:pPr>
      <w:rPr>
        <w:rFonts w:cs="Times New Roman"/>
      </w:rPr>
    </w:lvl>
    <w:lvl w:ilvl="1" w:tplc="04090005">
      <w:start w:val="1"/>
      <w:numFmt w:val="bullet"/>
      <w:lvlText w:val=""/>
      <w:lvlJc w:val="left"/>
      <w:pPr>
        <w:tabs>
          <w:tab w:val="num" w:pos="1440"/>
        </w:tabs>
        <w:ind w:left="1440" w:hanging="360"/>
      </w:pPr>
      <w:rPr>
        <w:rFonts w:ascii="Wingdings" w:hAnsi="Wingdings" w:hint="default"/>
      </w:rPr>
    </w:lvl>
    <w:lvl w:ilvl="2" w:tplc="5E1610F8">
      <w:start w:val="18"/>
      <w:numFmt w:val="decimal"/>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08D3E26"/>
    <w:multiLevelType w:val="hybridMultilevel"/>
    <w:tmpl w:val="AF0C057A"/>
    <w:lvl w:ilvl="0" w:tplc="EB3E55C4">
      <w:start w:val="16"/>
      <w:numFmt w:val="decimal"/>
      <w:lvlText w:val="%1."/>
      <w:lvlJc w:val="left"/>
      <w:pPr>
        <w:ind w:left="717" w:hanging="360"/>
      </w:pPr>
      <w:rPr>
        <w:rFonts w:hint="default"/>
        <w:b/>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
    <w:nsid w:val="064C3064"/>
    <w:multiLevelType w:val="hybridMultilevel"/>
    <w:tmpl w:val="3B78EFD2"/>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260"/>
        </w:tabs>
        <w:ind w:left="1260" w:hanging="360"/>
      </w:pPr>
      <w:rPr>
        <w:rFonts w:cs="Times New Roman"/>
      </w:rPr>
    </w:lvl>
    <w:lvl w:ilvl="2" w:tplc="0809001B" w:tentative="1">
      <w:start w:val="1"/>
      <w:numFmt w:val="lowerRoman"/>
      <w:lvlText w:val="%3."/>
      <w:lvlJc w:val="right"/>
      <w:pPr>
        <w:tabs>
          <w:tab w:val="num" w:pos="1980"/>
        </w:tabs>
        <w:ind w:left="1980" w:hanging="180"/>
      </w:pPr>
      <w:rPr>
        <w:rFonts w:cs="Times New Roman"/>
      </w:rPr>
    </w:lvl>
    <w:lvl w:ilvl="3" w:tplc="0809000F" w:tentative="1">
      <w:start w:val="1"/>
      <w:numFmt w:val="decimal"/>
      <w:lvlText w:val="%4."/>
      <w:lvlJc w:val="left"/>
      <w:pPr>
        <w:tabs>
          <w:tab w:val="num" w:pos="2700"/>
        </w:tabs>
        <w:ind w:left="2700" w:hanging="360"/>
      </w:pPr>
      <w:rPr>
        <w:rFonts w:cs="Times New Roman"/>
      </w:rPr>
    </w:lvl>
    <w:lvl w:ilvl="4" w:tplc="08090019" w:tentative="1">
      <w:start w:val="1"/>
      <w:numFmt w:val="lowerLetter"/>
      <w:lvlText w:val="%5."/>
      <w:lvlJc w:val="left"/>
      <w:pPr>
        <w:tabs>
          <w:tab w:val="num" w:pos="3420"/>
        </w:tabs>
        <w:ind w:left="3420" w:hanging="360"/>
      </w:pPr>
      <w:rPr>
        <w:rFonts w:cs="Times New Roman"/>
      </w:rPr>
    </w:lvl>
    <w:lvl w:ilvl="5" w:tplc="0809001B" w:tentative="1">
      <w:start w:val="1"/>
      <w:numFmt w:val="lowerRoman"/>
      <w:lvlText w:val="%6."/>
      <w:lvlJc w:val="right"/>
      <w:pPr>
        <w:tabs>
          <w:tab w:val="num" w:pos="4140"/>
        </w:tabs>
        <w:ind w:left="4140" w:hanging="180"/>
      </w:pPr>
      <w:rPr>
        <w:rFonts w:cs="Times New Roman"/>
      </w:rPr>
    </w:lvl>
    <w:lvl w:ilvl="6" w:tplc="0809000F" w:tentative="1">
      <w:start w:val="1"/>
      <w:numFmt w:val="decimal"/>
      <w:lvlText w:val="%7."/>
      <w:lvlJc w:val="left"/>
      <w:pPr>
        <w:tabs>
          <w:tab w:val="num" w:pos="4860"/>
        </w:tabs>
        <w:ind w:left="4860" w:hanging="360"/>
      </w:pPr>
      <w:rPr>
        <w:rFonts w:cs="Times New Roman"/>
      </w:rPr>
    </w:lvl>
    <w:lvl w:ilvl="7" w:tplc="08090019" w:tentative="1">
      <w:start w:val="1"/>
      <w:numFmt w:val="lowerLetter"/>
      <w:lvlText w:val="%8."/>
      <w:lvlJc w:val="left"/>
      <w:pPr>
        <w:tabs>
          <w:tab w:val="num" w:pos="5580"/>
        </w:tabs>
        <w:ind w:left="5580" w:hanging="360"/>
      </w:pPr>
      <w:rPr>
        <w:rFonts w:cs="Times New Roman"/>
      </w:rPr>
    </w:lvl>
    <w:lvl w:ilvl="8" w:tplc="0809001B" w:tentative="1">
      <w:start w:val="1"/>
      <w:numFmt w:val="lowerRoman"/>
      <w:lvlText w:val="%9."/>
      <w:lvlJc w:val="right"/>
      <w:pPr>
        <w:tabs>
          <w:tab w:val="num" w:pos="6300"/>
        </w:tabs>
        <w:ind w:left="6300" w:hanging="180"/>
      </w:pPr>
      <w:rPr>
        <w:rFonts w:cs="Times New Roman"/>
      </w:rPr>
    </w:lvl>
  </w:abstractNum>
  <w:abstractNum w:abstractNumId="3">
    <w:nsid w:val="073C26CC"/>
    <w:multiLevelType w:val="hybridMultilevel"/>
    <w:tmpl w:val="CF964C0A"/>
    <w:lvl w:ilvl="0" w:tplc="6912779E">
      <w:start w:val="1"/>
      <w:numFmt w:val="lowerLetter"/>
      <w:lvlText w:val="%1."/>
      <w:lvlJc w:val="left"/>
      <w:pPr>
        <w:ind w:left="720" w:hanging="360"/>
      </w:pPr>
      <w:rPr>
        <w:rFonts w:ascii="Times New Roman" w:eastAsia="Times New Roman" w:hAnsi="Times New Roman" w:cs="Times New Roman"/>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0B8358DE"/>
    <w:multiLevelType w:val="hybridMultilevel"/>
    <w:tmpl w:val="0C569C60"/>
    <w:lvl w:ilvl="0" w:tplc="3BA801C4">
      <w:start w:val="5"/>
      <w:numFmt w:val="decimal"/>
      <w:lvlText w:val="%1."/>
      <w:lvlJc w:val="left"/>
      <w:pPr>
        <w:ind w:left="1080" w:hanging="360"/>
      </w:pPr>
      <w:rPr>
        <w:rFonts w:cs="Times New Roman" w:hint="default"/>
      </w:rPr>
    </w:lvl>
    <w:lvl w:ilvl="1" w:tplc="18090019" w:tentative="1">
      <w:start w:val="1"/>
      <w:numFmt w:val="lowerLetter"/>
      <w:lvlText w:val="%2."/>
      <w:lvlJc w:val="left"/>
      <w:pPr>
        <w:ind w:left="1800" w:hanging="360"/>
      </w:pPr>
      <w:rPr>
        <w:rFonts w:cs="Times New Roman"/>
      </w:rPr>
    </w:lvl>
    <w:lvl w:ilvl="2" w:tplc="1809001B" w:tentative="1">
      <w:start w:val="1"/>
      <w:numFmt w:val="lowerRoman"/>
      <w:lvlText w:val="%3."/>
      <w:lvlJc w:val="right"/>
      <w:pPr>
        <w:ind w:left="2520" w:hanging="180"/>
      </w:pPr>
      <w:rPr>
        <w:rFonts w:cs="Times New Roman"/>
      </w:rPr>
    </w:lvl>
    <w:lvl w:ilvl="3" w:tplc="1809000F" w:tentative="1">
      <w:start w:val="1"/>
      <w:numFmt w:val="decimal"/>
      <w:lvlText w:val="%4."/>
      <w:lvlJc w:val="left"/>
      <w:pPr>
        <w:ind w:left="3240" w:hanging="360"/>
      </w:pPr>
      <w:rPr>
        <w:rFonts w:cs="Times New Roman"/>
      </w:rPr>
    </w:lvl>
    <w:lvl w:ilvl="4" w:tplc="18090019" w:tentative="1">
      <w:start w:val="1"/>
      <w:numFmt w:val="lowerLetter"/>
      <w:lvlText w:val="%5."/>
      <w:lvlJc w:val="left"/>
      <w:pPr>
        <w:ind w:left="3960" w:hanging="360"/>
      </w:pPr>
      <w:rPr>
        <w:rFonts w:cs="Times New Roman"/>
      </w:rPr>
    </w:lvl>
    <w:lvl w:ilvl="5" w:tplc="1809001B" w:tentative="1">
      <w:start w:val="1"/>
      <w:numFmt w:val="lowerRoman"/>
      <w:lvlText w:val="%6."/>
      <w:lvlJc w:val="right"/>
      <w:pPr>
        <w:ind w:left="4680" w:hanging="180"/>
      </w:pPr>
      <w:rPr>
        <w:rFonts w:cs="Times New Roman"/>
      </w:rPr>
    </w:lvl>
    <w:lvl w:ilvl="6" w:tplc="1809000F" w:tentative="1">
      <w:start w:val="1"/>
      <w:numFmt w:val="decimal"/>
      <w:lvlText w:val="%7."/>
      <w:lvlJc w:val="left"/>
      <w:pPr>
        <w:ind w:left="5400" w:hanging="360"/>
      </w:pPr>
      <w:rPr>
        <w:rFonts w:cs="Times New Roman"/>
      </w:rPr>
    </w:lvl>
    <w:lvl w:ilvl="7" w:tplc="18090019" w:tentative="1">
      <w:start w:val="1"/>
      <w:numFmt w:val="lowerLetter"/>
      <w:lvlText w:val="%8."/>
      <w:lvlJc w:val="left"/>
      <w:pPr>
        <w:ind w:left="6120" w:hanging="360"/>
      </w:pPr>
      <w:rPr>
        <w:rFonts w:cs="Times New Roman"/>
      </w:rPr>
    </w:lvl>
    <w:lvl w:ilvl="8" w:tplc="1809001B" w:tentative="1">
      <w:start w:val="1"/>
      <w:numFmt w:val="lowerRoman"/>
      <w:lvlText w:val="%9."/>
      <w:lvlJc w:val="right"/>
      <w:pPr>
        <w:ind w:left="6840" w:hanging="180"/>
      </w:pPr>
      <w:rPr>
        <w:rFonts w:cs="Times New Roman"/>
      </w:rPr>
    </w:lvl>
  </w:abstractNum>
  <w:abstractNum w:abstractNumId="5">
    <w:nsid w:val="0BC94247"/>
    <w:multiLevelType w:val="hybridMultilevel"/>
    <w:tmpl w:val="C660FCDC"/>
    <w:lvl w:ilvl="0" w:tplc="18090001">
      <w:start w:val="1"/>
      <w:numFmt w:val="bullet"/>
      <w:lvlText w:val=""/>
      <w:lvlJc w:val="left"/>
      <w:pPr>
        <w:ind w:left="778" w:hanging="360"/>
      </w:pPr>
      <w:rPr>
        <w:rFonts w:ascii="Symbol" w:hAnsi="Symbol" w:hint="default"/>
      </w:rPr>
    </w:lvl>
    <w:lvl w:ilvl="1" w:tplc="18090003" w:tentative="1">
      <w:start w:val="1"/>
      <w:numFmt w:val="bullet"/>
      <w:lvlText w:val="o"/>
      <w:lvlJc w:val="left"/>
      <w:pPr>
        <w:ind w:left="1498" w:hanging="360"/>
      </w:pPr>
      <w:rPr>
        <w:rFonts w:ascii="Courier New" w:hAnsi="Courier New" w:hint="default"/>
      </w:rPr>
    </w:lvl>
    <w:lvl w:ilvl="2" w:tplc="18090005" w:tentative="1">
      <w:start w:val="1"/>
      <w:numFmt w:val="bullet"/>
      <w:lvlText w:val=""/>
      <w:lvlJc w:val="left"/>
      <w:pPr>
        <w:ind w:left="2218" w:hanging="360"/>
      </w:pPr>
      <w:rPr>
        <w:rFonts w:ascii="Wingdings" w:hAnsi="Wingdings" w:hint="default"/>
      </w:rPr>
    </w:lvl>
    <w:lvl w:ilvl="3" w:tplc="18090001" w:tentative="1">
      <w:start w:val="1"/>
      <w:numFmt w:val="bullet"/>
      <w:lvlText w:val=""/>
      <w:lvlJc w:val="left"/>
      <w:pPr>
        <w:ind w:left="2938" w:hanging="360"/>
      </w:pPr>
      <w:rPr>
        <w:rFonts w:ascii="Symbol" w:hAnsi="Symbol" w:hint="default"/>
      </w:rPr>
    </w:lvl>
    <w:lvl w:ilvl="4" w:tplc="18090003" w:tentative="1">
      <w:start w:val="1"/>
      <w:numFmt w:val="bullet"/>
      <w:lvlText w:val="o"/>
      <w:lvlJc w:val="left"/>
      <w:pPr>
        <w:ind w:left="3658" w:hanging="360"/>
      </w:pPr>
      <w:rPr>
        <w:rFonts w:ascii="Courier New" w:hAnsi="Courier New" w:hint="default"/>
      </w:rPr>
    </w:lvl>
    <w:lvl w:ilvl="5" w:tplc="18090005" w:tentative="1">
      <w:start w:val="1"/>
      <w:numFmt w:val="bullet"/>
      <w:lvlText w:val=""/>
      <w:lvlJc w:val="left"/>
      <w:pPr>
        <w:ind w:left="4378" w:hanging="360"/>
      </w:pPr>
      <w:rPr>
        <w:rFonts w:ascii="Wingdings" w:hAnsi="Wingdings" w:hint="default"/>
      </w:rPr>
    </w:lvl>
    <w:lvl w:ilvl="6" w:tplc="18090001" w:tentative="1">
      <w:start w:val="1"/>
      <w:numFmt w:val="bullet"/>
      <w:lvlText w:val=""/>
      <w:lvlJc w:val="left"/>
      <w:pPr>
        <w:ind w:left="5098" w:hanging="360"/>
      </w:pPr>
      <w:rPr>
        <w:rFonts w:ascii="Symbol" w:hAnsi="Symbol" w:hint="default"/>
      </w:rPr>
    </w:lvl>
    <w:lvl w:ilvl="7" w:tplc="18090003" w:tentative="1">
      <w:start w:val="1"/>
      <w:numFmt w:val="bullet"/>
      <w:lvlText w:val="o"/>
      <w:lvlJc w:val="left"/>
      <w:pPr>
        <w:ind w:left="5818" w:hanging="360"/>
      </w:pPr>
      <w:rPr>
        <w:rFonts w:ascii="Courier New" w:hAnsi="Courier New" w:hint="default"/>
      </w:rPr>
    </w:lvl>
    <w:lvl w:ilvl="8" w:tplc="18090005" w:tentative="1">
      <w:start w:val="1"/>
      <w:numFmt w:val="bullet"/>
      <w:lvlText w:val=""/>
      <w:lvlJc w:val="left"/>
      <w:pPr>
        <w:ind w:left="6538" w:hanging="360"/>
      </w:pPr>
      <w:rPr>
        <w:rFonts w:ascii="Wingdings" w:hAnsi="Wingdings" w:hint="default"/>
      </w:rPr>
    </w:lvl>
  </w:abstractNum>
  <w:abstractNum w:abstractNumId="6">
    <w:nsid w:val="131661A1"/>
    <w:multiLevelType w:val="hybridMultilevel"/>
    <w:tmpl w:val="39B081C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A2708C1"/>
    <w:multiLevelType w:val="hybridMultilevel"/>
    <w:tmpl w:val="04A476F4"/>
    <w:lvl w:ilvl="0" w:tplc="083C0001">
      <w:start w:val="1"/>
      <w:numFmt w:val="bullet"/>
      <w:lvlText w:val=""/>
      <w:lvlJc w:val="left"/>
      <w:pPr>
        <w:tabs>
          <w:tab w:val="num" w:pos="720"/>
        </w:tabs>
        <w:ind w:left="720" w:hanging="360"/>
      </w:pPr>
      <w:rPr>
        <w:rFonts w:ascii="Symbol" w:hAnsi="Symbol" w:hint="default"/>
      </w:rPr>
    </w:lvl>
    <w:lvl w:ilvl="1" w:tplc="083C0003">
      <w:start w:val="1"/>
      <w:numFmt w:val="bullet"/>
      <w:lvlText w:val="o"/>
      <w:lvlJc w:val="left"/>
      <w:pPr>
        <w:tabs>
          <w:tab w:val="num" w:pos="1440"/>
        </w:tabs>
        <w:ind w:left="1440" w:hanging="360"/>
      </w:pPr>
      <w:rPr>
        <w:rFonts w:ascii="Courier New" w:hAnsi="Courier New" w:hint="default"/>
      </w:rPr>
    </w:lvl>
    <w:lvl w:ilvl="2" w:tplc="083C0005" w:tentative="1">
      <w:start w:val="1"/>
      <w:numFmt w:val="bullet"/>
      <w:lvlText w:val=""/>
      <w:lvlJc w:val="left"/>
      <w:pPr>
        <w:tabs>
          <w:tab w:val="num" w:pos="2160"/>
        </w:tabs>
        <w:ind w:left="2160" w:hanging="360"/>
      </w:pPr>
      <w:rPr>
        <w:rFonts w:ascii="Wingdings" w:hAnsi="Wingdings" w:hint="default"/>
      </w:rPr>
    </w:lvl>
    <w:lvl w:ilvl="3" w:tplc="083C0001" w:tentative="1">
      <w:start w:val="1"/>
      <w:numFmt w:val="bullet"/>
      <w:lvlText w:val=""/>
      <w:lvlJc w:val="left"/>
      <w:pPr>
        <w:tabs>
          <w:tab w:val="num" w:pos="2880"/>
        </w:tabs>
        <w:ind w:left="2880" w:hanging="360"/>
      </w:pPr>
      <w:rPr>
        <w:rFonts w:ascii="Symbol" w:hAnsi="Symbol" w:hint="default"/>
      </w:rPr>
    </w:lvl>
    <w:lvl w:ilvl="4" w:tplc="083C0003" w:tentative="1">
      <w:start w:val="1"/>
      <w:numFmt w:val="bullet"/>
      <w:lvlText w:val="o"/>
      <w:lvlJc w:val="left"/>
      <w:pPr>
        <w:tabs>
          <w:tab w:val="num" w:pos="3600"/>
        </w:tabs>
        <w:ind w:left="3600" w:hanging="360"/>
      </w:pPr>
      <w:rPr>
        <w:rFonts w:ascii="Courier New" w:hAnsi="Courier New" w:hint="default"/>
      </w:rPr>
    </w:lvl>
    <w:lvl w:ilvl="5" w:tplc="083C0005" w:tentative="1">
      <w:start w:val="1"/>
      <w:numFmt w:val="bullet"/>
      <w:lvlText w:val=""/>
      <w:lvlJc w:val="left"/>
      <w:pPr>
        <w:tabs>
          <w:tab w:val="num" w:pos="4320"/>
        </w:tabs>
        <w:ind w:left="4320" w:hanging="360"/>
      </w:pPr>
      <w:rPr>
        <w:rFonts w:ascii="Wingdings" w:hAnsi="Wingdings" w:hint="default"/>
      </w:rPr>
    </w:lvl>
    <w:lvl w:ilvl="6" w:tplc="083C0001" w:tentative="1">
      <w:start w:val="1"/>
      <w:numFmt w:val="bullet"/>
      <w:lvlText w:val=""/>
      <w:lvlJc w:val="left"/>
      <w:pPr>
        <w:tabs>
          <w:tab w:val="num" w:pos="5040"/>
        </w:tabs>
        <w:ind w:left="5040" w:hanging="360"/>
      </w:pPr>
      <w:rPr>
        <w:rFonts w:ascii="Symbol" w:hAnsi="Symbol" w:hint="default"/>
      </w:rPr>
    </w:lvl>
    <w:lvl w:ilvl="7" w:tplc="083C0003" w:tentative="1">
      <w:start w:val="1"/>
      <w:numFmt w:val="bullet"/>
      <w:lvlText w:val="o"/>
      <w:lvlJc w:val="left"/>
      <w:pPr>
        <w:tabs>
          <w:tab w:val="num" w:pos="5760"/>
        </w:tabs>
        <w:ind w:left="5760" w:hanging="360"/>
      </w:pPr>
      <w:rPr>
        <w:rFonts w:ascii="Courier New" w:hAnsi="Courier New" w:hint="default"/>
      </w:rPr>
    </w:lvl>
    <w:lvl w:ilvl="8" w:tplc="083C0005" w:tentative="1">
      <w:start w:val="1"/>
      <w:numFmt w:val="bullet"/>
      <w:lvlText w:val=""/>
      <w:lvlJc w:val="left"/>
      <w:pPr>
        <w:tabs>
          <w:tab w:val="num" w:pos="6480"/>
        </w:tabs>
        <w:ind w:left="6480" w:hanging="360"/>
      </w:pPr>
      <w:rPr>
        <w:rFonts w:ascii="Wingdings" w:hAnsi="Wingdings" w:hint="default"/>
      </w:rPr>
    </w:lvl>
  </w:abstractNum>
  <w:abstractNum w:abstractNumId="8">
    <w:nsid w:val="2BD9581B"/>
    <w:multiLevelType w:val="hybridMultilevel"/>
    <w:tmpl w:val="0C569C60"/>
    <w:lvl w:ilvl="0" w:tplc="3BA801C4">
      <w:start w:val="5"/>
      <w:numFmt w:val="decimal"/>
      <w:lvlText w:val="%1."/>
      <w:lvlJc w:val="left"/>
      <w:pPr>
        <w:ind w:left="1080" w:hanging="360"/>
      </w:pPr>
      <w:rPr>
        <w:rFonts w:cs="Times New Roman" w:hint="default"/>
      </w:rPr>
    </w:lvl>
    <w:lvl w:ilvl="1" w:tplc="18090019" w:tentative="1">
      <w:start w:val="1"/>
      <w:numFmt w:val="lowerLetter"/>
      <w:lvlText w:val="%2."/>
      <w:lvlJc w:val="left"/>
      <w:pPr>
        <w:ind w:left="1800" w:hanging="360"/>
      </w:pPr>
      <w:rPr>
        <w:rFonts w:cs="Times New Roman"/>
      </w:rPr>
    </w:lvl>
    <w:lvl w:ilvl="2" w:tplc="1809001B" w:tentative="1">
      <w:start w:val="1"/>
      <w:numFmt w:val="lowerRoman"/>
      <w:lvlText w:val="%3."/>
      <w:lvlJc w:val="right"/>
      <w:pPr>
        <w:ind w:left="2520" w:hanging="180"/>
      </w:pPr>
      <w:rPr>
        <w:rFonts w:cs="Times New Roman"/>
      </w:rPr>
    </w:lvl>
    <w:lvl w:ilvl="3" w:tplc="1809000F" w:tentative="1">
      <w:start w:val="1"/>
      <w:numFmt w:val="decimal"/>
      <w:lvlText w:val="%4."/>
      <w:lvlJc w:val="left"/>
      <w:pPr>
        <w:ind w:left="3240" w:hanging="360"/>
      </w:pPr>
      <w:rPr>
        <w:rFonts w:cs="Times New Roman"/>
      </w:rPr>
    </w:lvl>
    <w:lvl w:ilvl="4" w:tplc="18090019" w:tentative="1">
      <w:start w:val="1"/>
      <w:numFmt w:val="lowerLetter"/>
      <w:lvlText w:val="%5."/>
      <w:lvlJc w:val="left"/>
      <w:pPr>
        <w:ind w:left="3960" w:hanging="360"/>
      </w:pPr>
      <w:rPr>
        <w:rFonts w:cs="Times New Roman"/>
      </w:rPr>
    </w:lvl>
    <w:lvl w:ilvl="5" w:tplc="1809001B" w:tentative="1">
      <w:start w:val="1"/>
      <w:numFmt w:val="lowerRoman"/>
      <w:lvlText w:val="%6."/>
      <w:lvlJc w:val="right"/>
      <w:pPr>
        <w:ind w:left="4680" w:hanging="180"/>
      </w:pPr>
      <w:rPr>
        <w:rFonts w:cs="Times New Roman"/>
      </w:rPr>
    </w:lvl>
    <w:lvl w:ilvl="6" w:tplc="1809000F" w:tentative="1">
      <w:start w:val="1"/>
      <w:numFmt w:val="decimal"/>
      <w:lvlText w:val="%7."/>
      <w:lvlJc w:val="left"/>
      <w:pPr>
        <w:ind w:left="5400" w:hanging="360"/>
      </w:pPr>
      <w:rPr>
        <w:rFonts w:cs="Times New Roman"/>
      </w:rPr>
    </w:lvl>
    <w:lvl w:ilvl="7" w:tplc="18090019" w:tentative="1">
      <w:start w:val="1"/>
      <w:numFmt w:val="lowerLetter"/>
      <w:lvlText w:val="%8."/>
      <w:lvlJc w:val="left"/>
      <w:pPr>
        <w:ind w:left="6120" w:hanging="360"/>
      </w:pPr>
      <w:rPr>
        <w:rFonts w:cs="Times New Roman"/>
      </w:rPr>
    </w:lvl>
    <w:lvl w:ilvl="8" w:tplc="1809001B" w:tentative="1">
      <w:start w:val="1"/>
      <w:numFmt w:val="lowerRoman"/>
      <w:lvlText w:val="%9."/>
      <w:lvlJc w:val="right"/>
      <w:pPr>
        <w:ind w:left="6840" w:hanging="180"/>
      </w:pPr>
      <w:rPr>
        <w:rFonts w:cs="Times New Roman"/>
      </w:rPr>
    </w:lvl>
  </w:abstractNum>
  <w:abstractNum w:abstractNumId="9">
    <w:nsid w:val="332C5607"/>
    <w:multiLevelType w:val="hybridMultilevel"/>
    <w:tmpl w:val="23EC851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33D359F5"/>
    <w:multiLevelType w:val="hybridMultilevel"/>
    <w:tmpl w:val="9496B3C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1">
    <w:nsid w:val="37B303D2"/>
    <w:multiLevelType w:val="hybridMultilevel"/>
    <w:tmpl w:val="7CD8CA68"/>
    <w:lvl w:ilvl="0" w:tplc="083C000F">
      <w:start w:val="1"/>
      <w:numFmt w:val="decimal"/>
      <w:lvlText w:val="%1."/>
      <w:lvlJc w:val="left"/>
      <w:pPr>
        <w:tabs>
          <w:tab w:val="num" w:pos="720"/>
        </w:tabs>
        <w:ind w:left="720" w:hanging="360"/>
      </w:pPr>
      <w:rPr>
        <w:rFonts w:cs="Times New Roman"/>
      </w:rPr>
    </w:lvl>
    <w:lvl w:ilvl="1" w:tplc="F7DC3DEE">
      <w:start w:val="1"/>
      <w:numFmt w:val="lowerRoman"/>
      <w:lvlText w:val="%2."/>
      <w:lvlJc w:val="right"/>
      <w:pPr>
        <w:tabs>
          <w:tab w:val="num" w:pos="1440"/>
        </w:tabs>
        <w:ind w:left="1440" w:hanging="360"/>
      </w:pPr>
      <w:rPr>
        <w:rFonts w:cs="Times New Roman" w:hint="default"/>
      </w:rPr>
    </w:lvl>
    <w:lvl w:ilvl="2" w:tplc="083C001B" w:tentative="1">
      <w:start w:val="1"/>
      <w:numFmt w:val="lowerRoman"/>
      <w:lvlText w:val="%3."/>
      <w:lvlJc w:val="right"/>
      <w:pPr>
        <w:tabs>
          <w:tab w:val="num" w:pos="2160"/>
        </w:tabs>
        <w:ind w:left="2160" w:hanging="180"/>
      </w:pPr>
      <w:rPr>
        <w:rFonts w:cs="Times New Roman"/>
      </w:rPr>
    </w:lvl>
    <w:lvl w:ilvl="3" w:tplc="083C000F" w:tentative="1">
      <w:start w:val="1"/>
      <w:numFmt w:val="decimal"/>
      <w:lvlText w:val="%4."/>
      <w:lvlJc w:val="left"/>
      <w:pPr>
        <w:tabs>
          <w:tab w:val="num" w:pos="2880"/>
        </w:tabs>
        <w:ind w:left="2880" w:hanging="360"/>
      </w:pPr>
      <w:rPr>
        <w:rFonts w:cs="Times New Roman"/>
      </w:rPr>
    </w:lvl>
    <w:lvl w:ilvl="4" w:tplc="083C0019" w:tentative="1">
      <w:start w:val="1"/>
      <w:numFmt w:val="lowerLetter"/>
      <w:lvlText w:val="%5."/>
      <w:lvlJc w:val="left"/>
      <w:pPr>
        <w:tabs>
          <w:tab w:val="num" w:pos="3600"/>
        </w:tabs>
        <w:ind w:left="3600" w:hanging="360"/>
      </w:pPr>
      <w:rPr>
        <w:rFonts w:cs="Times New Roman"/>
      </w:rPr>
    </w:lvl>
    <w:lvl w:ilvl="5" w:tplc="083C001B" w:tentative="1">
      <w:start w:val="1"/>
      <w:numFmt w:val="lowerRoman"/>
      <w:lvlText w:val="%6."/>
      <w:lvlJc w:val="right"/>
      <w:pPr>
        <w:tabs>
          <w:tab w:val="num" w:pos="4320"/>
        </w:tabs>
        <w:ind w:left="4320" w:hanging="180"/>
      </w:pPr>
      <w:rPr>
        <w:rFonts w:cs="Times New Roman"/>
      </w:rPr>
    </w:lvl>
    <w:lvl w:ilvl="6" w:tplc="083C000F" w:tentative="1">
      <w:start w:val="1"/>
      <w:numFmt w:val="decimal"/>
      <w:lvlText w:val="%7."/>
      <w:lvlJc w:val="left"/>
      <w:pPr>
        <w:tabs>
          <w:tab w:val="num" w:pos="5040"/>
        </w:tabs>
        <w:ind w:left="5040" w:hanging="360"/>
      </w:pPr>
      <w:rPr>
        <w:rFonts w:cs="Times New Roman"/>
      </w:rPr>
    </w:lvl>
    <w:lvl w:ilvl="7" w:tplc="083C0019" w:tentative="1">
      <w:start w:val="1"/>
      <w:numFmt w:val="lowerLetter"/>
      <w:lvlText w:val="%8."/>
      <w:lvlJc w:val="left"/>
      <w:pPr>
        <w:tabs>
          <w:tab w:val="num" w:pos="5760"/>
        </w:tabs>
        <w:ind w:left="5760" w:hanging="360"/>
      </w:pPr>
      <w:rPr>
        <w:rFonts w:cs="Times New Roman"/>
      </w:rPr>
    </w:lvl>
    <w:lvl w:ilvl="8" w:tplc="083C001B" w:tentative="1">
      <w:start w:val="1"/>
      <w:numFmt w:val="lowerRoman"/>
      <w:lvlText w:val="%9."/>
      <w:lvlJc w:val="right"/>
      <w:pPr>
        <w:tabs>
          <w:tab w:val="num" w:pos="6480"/>
        </w:tabs>
        <w:ind w:left="6480" w:hanging="180"/>
      </w:pPr>
      <w:rPr>
        <w:rFonts w:cs="Times New Roman"/>
      </w:rPr>
    </w:lvl>
  </w:abstractNum>
  <w:abstractNum w:abstractNumId="12">
    <w:nsid w:val="3AD8346D"/>
    <w:multiLevelType w:val="hybridMultilevel"/>
    <w:tmpl w:val="6D92EC16"/>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3">
    <w:nsid w:val="41D71951"/>
    <w:multiLevelType w:val="hybridMultilevel"/>
    <w:tmpl w:val="192890E8"/>
    <w:lvl w:ilvl="0" w:tplc="6C9AEF84">
      <w:start w:val="7"/>
      <w:numFmt w:val="decimal"/>
      <w:lvlText w:val="%1"/>
      <w:lvlJc w:val="left"/>
      <w:pPr>
        <w:ind w:left="720" w:hanging="360"/>
      </w:pPr>
      <w:rPr>
        <w:rFonts w:ascii="Arial" w:eastAsia="Times New Roman" w:hAnsi="Arial" w:cs="Times New Roman" w:hint="default"/>
        <w:b/>
        <w:color w:val="333399"/>
        <w:sz w:val="28"/>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4">
    <w:nsid w:val="45B16885"/>
    <w:multiLevelType w:val="hybridMultilevel"/>
    <w:tmpl w:val="B7388A52"/>
    <w:lvl w:ilvl="0" w:tplc="04090017">
      <w:start w:val="1"/>
      <w:numFmt w:val="lowerLetter"/>
      <w:lvlText w:val="%1)"/>
      <w:lvlJc w:val="left"/>
      <w:pPr>
        <w:tabs>
          <w:tab w:val="num" w:pos="720"/>
        </w:tabs>
        <w:ind w:left="720" w:hanging="360"/>
      </w:pPr>
      <w:rPr>
        <w:rFonts w:cs="Times New Roman"/>
      </w:rPr>
    </w:lvl>
    <w:lvl w:ilvl="1" w:tplc="08AE772A">
      <w:start w:val="18"/>
      <w:numFmt w:val="decimal"/>
      <w:lvlText w:val="%2."/>
      <w:lvlJc w:val="left"/>
      <w:pPr>
        <w:tabs>
          <w:tab w:val="num" w:pos="1080"/>
        </w:tabs>
        <w:ind w:left="1080" w:hanging="360"/>
      </w:pPr>
      <w:rPr>
        <w:rFonts w:cs="Times New Roman" w:hint="default"/>
        <w:b w:val="0"/>
      </w:rPr>
    </w:lvl>
    <w:lvl w:ilvl="2" w:tplc="083C001B" w:tentative="1">
      <w:start w:val="1"/>
      <w:numFmt w:val="lowerRoman"/>
      <w:lvlText w:val="%3."/>
      <w:lvlJc w:val="right"/>
      <w:pPr>
        <w:tabs>
          <w:tab w:val="num" w:pos="2160"/>
        </w:tabs>
        <w:ind w:left="2160" w:hanging="180"/>
      </w:pPr>
      <w:rPr>
        <w:rFonts w:cs="Times New Roman"/>
      </w:rPr>
    </w:lvl>
    <w:lvl w:ilvl="3" w:tplc="083C000F" w:tentative="1">
      <w:start w:val="1"/>
      <w:numFmt w:val="decimal"/>
      <w:lvlText w:val="%4."/>
      <w:lvlJc w:val="left"/>
      <w:pPr>
        <w:tabs>
          <w:tab w:val="num" w:pos="2880"/>
        </w:tabs>
        <w:ind w:left="2880" w:hanging="360"/>
      </w:pPr>
      <w:rPr>
        <w:rFonts w:cs="Times New Roman"/>
      </w:rPr>
    </w:lvl>
    <w:lvl w:ilvl="4" w:tplc="083C0019" w:tentative="1">
      <w:start w:val="1"/>
      <w:numFmt w:val="lowerLetter"/>
      <w:lvlText w:val="%5."/>
      <w:lvlJc w:val="left"/>
      <w:pPr>
        <w:tabs>
          <w:tab w:val="num" w:pos="3600"/>
        </w:tabs>
        <w:ind w:left="3600" w:hanging="360"/>
      </w:pPr>
      <w:rPr>
        <w:rFonts w:cs="Times New Roman"/>
      </w:rPr>
    </w:lvl>
    <w:lvl w:ilvl="5" w:tplc="083C001B" w:tentative="1">
      <w:start w:val="1"/>
      <w:numFmt w:val="lowerRoman"/>
      <w:lvlText w:val="%6."/>
      <w:lvlJc w:val="right"/>
      <w:pPr>
        <w:tabs>
          <w:tab w:val="num" w:pos="4320"/>
        </w:tabs>
        <w:ind w:left="4320" w:hanging="180"/>
      </w:pPr>
      <w:rPr>
        <w:rFonts w:cs="Times New Roman"/>
      </w:rPr>
    </w:lvl>
    <w:lvl w:ilvl="6" w:tplc="083C000F" w:tentative="1">
      <w:start w:val="1"/>
      <w:numFmt w:val="decimal"/>
      <w:lvlText w:val="%7."/>
      <w:lvlJc w:val="left"/>
      <w:pPr>
        <w:tabs>
          <w:tab w:val="num" w:pos="5040"/>
        </w:tabs>
        <w:ind w:left="5040" w:hanging="360"/>
      </w:pPr>
      <w:rPr>
        <w:rFonts w:cs="Times New Roman"/>
      </w:rPr>
    </w:lvl>
    <w:lvl w:ilvl="7" w:tplc="083C0019" w:tentative="1">
      <w:start w:val="1"/>
      <w:numFmt w:val="lowerLetter"/>
      <w:lvlText w:val="%8."/>
      <w:lvlJc w:val="left"/>
      <w:pPr>
        <w:tabs>
          <w:tab w:val="num" w:pos="5760"/>
        </w:tabs>
        <w:ind w:left="5760" w:hanging="360"/>
      </w:pPr>
      <w:rPr>
        <w:rFonts w:cs="Times New Roman"/>
      </w:rPr>
    </w:lvl>
    <w:lvl w:ilvl="8" w:tplc="083C001B" w:tentative="1">
      <w:start w:val="1"/>
      <w:numFmt w:val="lowerRoman"/>
      <w:lvlText w:val="%9."/>
      <w:lvlJc w:val="right"/>
      <w:pPr>
        <w:tabs>
          <w:tab w:val="num" w:pos="6480"/>
        </w:tabs>
        <w:ind w:left="6480" w:hanging="180"/>
      </w:pPr>
      <w:rPr>
        <w:rFonts w:cs="Times New Roman"/>
      </w:rPr>
    </w:lvl>
  </w:abstractNum>
  <w:abstractNum w:abstractNumId="15">
    <w:nsid w:val="46847319"/>
    <w:multiLevelType w:val="hybridMultilevel"/>
    <w:tmpl w:val="A22012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48C318F5"/>
    <w:multiLevelType w:val="hybridMultilevel"/>
    <w:tmpl w:val="5DF8489E"/>
    <w:lvl w:ilvl="0" w:tplc="04090001">
      <w:start w:val="1"/>
      <w:numFmt w:val="bullet"/>
      <w:lvlText w:val=""/>
      <w:lvlJc w:val="left"/>
      <w:pPr>
        <w:tabs>
          <w:tab w:val="num" w:pos="720"/>
        </w:tabs>
        <w:ind w:left="720" w:hanging="360"/>
      </w:pPr>
      <w:rPr>
        <w:rFonts w:ascii="Symbol" w:hAnsi="Symbol" w:hint="default"/>
      </w:rPr>
    </w:lvl>
    <w:lvl w:ilvl="1" w:tplc="04090017">
      <w:start w:val="1"/>
      <w:numFmt w:val="lowerLetter"/>
      <w:lvlText w:val="%2)"/>
      <w:lvlJc w:val="left"/>
      <w:pPr>
        <w:tabs>
          <w:tab w:val="num" w:pos="720"/>
        </w:tabs>
        <w:ind w:left="720" w:hanging="360"/>
      </w:pPr>
      <w:rPr>
        <w:rFonts w:cs="Times New Roman" w:hint="default"/>
      </w:rPr>
    </w:lvl>
    <w:lvl w:ilvl="2" w:tplc="49B4DBA4">
      <w:start w:val="15"/>
      <w:numFmt w:val="decimal"/>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B314CA8"/>
    <w:multiLevelType w:val="hybridMultilevel"/>
    <w:tmpl w:val="F72E5DCC"/>
    <w:lvl w:ilvl="0" w:tplc="F7DC3DEE">
      <w:start w:val="1"/>
      <w:numFmt w:val="lowerRoman"/>
      <w:lvlText w:val="%1."/>
      <w:lvlJc w:val="right"/>
      <w:pPr>
        <w:tabs>
          <w:tab w:val="num" w:pos="1440"/>
        </w:tabs>
        <w:ind w:left="1440" w:hanging="360"/>
      </w:pPr>
      <w:rPr>
        <w:rFonts w:hint="default"/>
      </w:rPr>
    </w:lvl>
    <w:lvl w:ilvl="1" w:tplc="AEF6847E">
      <w:start w:val="1"/>
      <w:numFmt w:val="decimal"/>
      <w:lvlText w:val="%2."/>
      <w:lvlJc w:val="left"/>
      <w:pPr>
        <w:tabs>
          <w:tab w:val="num" w:pos="1440"/>
        </w:tabs>
        <w:ind w:left="1440" w:hanging="360"/>
      </w:pPr>
      <w:rPr>
        <w:rFonts w:hint="default"/>
        <w:b/>
        <w:i w:val="0"/>
        <w:color w:val="3366FF"/>
      </w:rPr>
    </w:lvl>
    <w:lvl w:ilvl="2" w:tplc="083C001B">
      <w:start w:val="1"/>
      <w:numFmt w:val="lowerRoman"/>
      <w:lvlText w:val="%3."/>
      <w:lvlJc w:val="right"/>
      <w:pPr>
        <w:tabs>
          <w:tab w:val="num" w:pos="2160"/>
        </w:tabs>
        <w:ind w:left="2160" w:hanging="180"/>
      </w:pPr>
    </w:lvl>
    <w:lvl w:ilvl="3" w:tplc="083C000F" w:tentative="1">
      <w:start w:val="1"/>
      <w:numFmt w:val="decimal"/>
      <w:lvlText w:val="%4."/>
      <w:lvlJc w:val="left"/>
      <w:pPr>
        <w:tabs>
          <w:tab w:val="num" w:pos="2880"/>
        </w:tabs>
        <w:ind w:left="2880" w:hanging="360"/>
      </w:pPr>
    </w:lvl>
    <w:lvl w:ilvl="4" w:tplc="083C0019" w:tentative="1">
      <w:start w:val="1"/>
      <w:numFmt w:val="lowerLetter"/>
      <w:lvlText w:val="%5."/>
      <w:lvlJc w:val="left"/>
      <w:pPr>
        <w:tabs>
          <w:tab w:val="num" w:pos="3600"/>
        </w:tabs>
        <w:ind w:left="3600" w:hanging="360"/>
      </w:pPr>
    </w:lvl>
    <w:lvl w:ilvl="5" w:tplc="083C001B" w:tentative="1">
      <w:start w:val="1"/>
      <w:numFmt w:val="lowerRoman"/>
      <w:lvlText w:val="%6."/>
      <w:lvlJc w:val="right"/>
      <w:pPr>
        <w:tabs>
          <w:tab w:val="num" w:pos="4320"/>
        </w:tabs>
        <w:ind w:left="4320" w:hanging="180"/>
      </w:pPr>
    </w:lvl>
    <w:lvl w:ilvl="6" w:tplc="083C000F" w:tentative="1">
      <w:start w:val="1"/>
      <w:numFmt w:val="decimal"/>
      <w:lvlText w:val="%7."/>
      <w:lvlJc w:val="left"/>
      <w:pPr>
        <w:tabs>
          <w:tab w:val="num" w:pos="5040"/>
        </w:tabs>
        <w:ind w:left="5040" w:hanging="360"/>
      </w:pPr>
    </w:lvl>
    <w:lvl w:ilvl="7" w:tplc="083C0019" w:tentative="1">
      <w:start w:val="1"/>
      <w:numFmt w:val="lowerLetter"/>
      <w:lvlText w:val="%8."/>
      <w:lvlJc w:val="left"/>
      <w:pPr>
        <w:tabs>
          <w:tab w:val="num" w:pos="5760"/>
        </w:tabs>
        <w:ind w:left="5760" w:hanging="360"/>
      </w:pPr>
    </w:lvl>
    <w:lvl w:ilvl="8" w:tplc="083C001B" w:tentative="1">
      <w:start w:val="1"/>
      <w:numFmt w:val="lowerRoman"/>
      <w:lvlText w:val="%9."/>
      <w:lvlJc w:val="right"/>
      <w:pPr>
        <w:tabs>
          <w:tab w:val="num" w:pos="6480"/>
        </w:tabs>
        <w:ind w:left="6480" w:hanging="180"/>
      </w:pPr>
    </w:lvl>
  </w:abstractNum>
  <w:abstractNum w:abstractNumId="18">
    <w:nsid w:val="4F7337FB"/>
    <w:multiLevelType w:val="hybridMultilevel"/>
    <w:tmpl w:val="65F6206A"/>
    <w:lvl w:ilvl="0" w:tplc="0409000F">
      <w:start w:val="1"/>
      <w:numFmt w:val="decimal"/>
      <w:lvlText w:val="%1."/>
      <w:lvlJc w:val="left"/>
      <w:pPr>
        <w:tabs>
          <w:tab w:val="num" w:pos="720"/>
        </w:tabs>
        <w:ind w:left="720" w:hanging="360"/>
      </w:pPr>
      <w:rPr>
        <w:rFonts w:cs="Times New Roman" w:hint="default"/>
      </w:rPr>
    </w:lvl>
    <w:lvl w:ilvl="1" w:tplc="083C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6385E45"/>
    <w:multiLevelType w:val="hybridMultilevel"/>
    <w:tmpl w:val="D1845EDE"/>
    <w:lvl w:ilvl="0" w:tplc="1809000F">
      <w:start w:val="5"/>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0">
    <w:nsid w:val="58EF1CBF"/>
    <w:multiLevelType w:val="hybridMultilevel"/>
    <w:tmpl w:val="0C569C60"/>
    <w:lvl w:ilvl="0" w:tplc="3BA801C4">
      <w:start w:val="5"/>
      <w:numFmt w:val="decimal"/>
      <w:lvlText w:val="%1."/>
      <w:lvlJc w:val="left"/>
      <w:pPr>
        <w:ind w:left="1080" w:hanging="360"/>
      </w:pPr>
      <w:rPr>
        <w:rFonts w:cs="Times New Roman" w:hint="default"/>
      </w:rPr>
    </w:lvl>
    <w:lvl w:ilvl="1" w:tplc="18090019" w:tentative="1">
      <w:start w:val="1"/>
      <w:numFmt w:val="lowerLetter"/>
      <w:lvlText w:val="%2."/>
      <w:lvlJc w:val="left"/>
      <w:pPr>
        <w:ind w:left="1800" w:hanging="360"/>
      </w:pPr>
      <w:rPr>
        <w:rFonts w:cs="Times New Roman"/>
      </w:rPr>
    </w:lvl>
    <w:lvl w:ilvl="2" w:tplc="1809001B" w:tentative="1">
      <w:start w:val="1"/>
      <w:numFmt w:val="lowerRoman"/>
      <w:lvlText w:val="%3."/>
      <w:lvlJc w:val="right"/>
      <w:pPr>
        <w:ind w:left="2520" w:hanging="180"/>
      </w:pPr>
      <w:rPr>
        <w:rFonts w:cs="Times New Roman"/>
      </w:rPr>
    </w:lvl>
    <w:lvl w:ilvl="3" w:tplc="1809000F" w:tentative="1">
      <w:start w:val="1"/>
      <w:numFmt w:val="decimal"/>
      <w:lvlText w:val="%4."/>
      <w:lvlJc w:val="left"/>
      <w:pPr>
        <w:ind w:left="3240" w:hanging="360"/>
      </w:pPr>
      <w:rPr>
        <w:rFonts w:cs="Times New Roman"/>
      </w:rPr>
    </w:lvl>
    <w:lvl w:ilvl="4" w:tplc="18090019" w:tentative="1">
      <w:start w:val="1"/>
      <w:numFmt w:val="lowerLetter"/>
      <w:lvlText w:val="%5."/>
      <w:lvlJc w:val="left"/>
      <w:pPr>
        <w:ind w:left="3960" w:hanging="360"/>
      </w:pPr>
      <w:rPr>
        <w:rFonts w:cs="Times New Roman"/>
      </w:rPr>
    </w:lvl>
    <w:lvl w:ilvl="5" w:tplc="1809001B" w:tentative="1">
      <w:start w:val="1"/>
      <w:numFmt w:val="lowerRoman"/>
      <w:lvlText w:val="%6."/>
      <w:lvlJc w:val="right"/>
      <w:pPr>
        <w:ind w:left="4680" w:hanging="180"/>
      </w:pPr>
      <w:rPr>
        <w:rFonts w:cs="Times New Roman"/>
      </w:rPr>
    </w:lvl>
    <w:lvl w:ilvl="6" w:tplc="1809000F" w:tentative="1">
      <w:start w:val="1"/>
      <w:numFmt w:val="decimal"/>
      <w:lvlText w:val="%7."/>
      <w:lvlJc w:val="left"/>
      <w:pPr>
        <w:ind w:left="5400" w:hanging="360"/>
      </w:pPr>
      <w:rPr>
        <w:rFonts w:cs="Times New Roman"/>
      </w:rPr>
    </w:lvl>
    <w:lvl w:ilvl="7" w:tplc="18090019" w:tentative="1">
      <w:start w:val="1"/>
      <w:numFmt w:val="lowerLetter"/>
      <w:lvlText w:val="%8."/>
      <w:lvlJc w:val="left"/>
      <w:pPr>
        <w:ind w:left="6120" w:hanging="360"/>
      </w:pPr>
      <w:rPr>
        <w:rFonts w:cs="Times New Roman"/>
      </w:rPr>
    </w:lvl>
    <w:lvl w:ilvl="8" w:tplc="1809001B" w:tentative="1">
      <w:start w:val="1"/>
      <w:numFmt w:val="lowerRoman"/>
      <w:lvlText w:val="%9."/>
      <w:lvlJc w:val="right"/>
      <w:pPr>
        <w:ind w:left="6840" w:hanging="180"/>
      </w:pPr>
      <w:rPr>
        <w:rFonts w:cs="Times New Roman"/>
      </w:rPr>
    </w:lvl>
  </w:abstractNum>
  <w:abstractNum w:abstractNumId="21">
    <w:nsid w:val="651107B9"/>
    <w:multiLevelType w:val="hybridMultilevel"/>
    <w:tmpl w:val="9A68311E"/>
    <w:lvl w:ilvl="0" w:tplc="A7166C56">
      <w:start w:val="1"/>
      <w:numFmt w:val="upperRoman"/>
      <w:lvlText w:val="%1."/>
      <w:lvlJc w:val="right"/>
      <w:pPr>
        <w:tabs>
          <w:tab w:val="num" w:pos="540"/>
        </w:tabs>
        <w:ind w:left="540" w:hanging="180"/>
      </w:pPr>
      <w:rPr>
        <w:rFonts w:ascii="Arial" w:hAnsi="Arial"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FC41267"/>
    <w:multiLevelType w:val="hybridMultilevel"/>
    <w:tmpl w:val="6F1862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72836033"/>
    <w:multiLevelType w:val="hybridMultilevel"/>
    <w:tmpl w:val="722C633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nsid w:val="78BD38E9"/>
    <w:multiLevelType w:val="hybridMultilevel"/>
    <w:tmpl w:val="B8EE3930"/>
    <w:lvl w:ilvl="0" w:tplc="1809000F">
      <w:start w:val="1"/>
      <w:numFmt w:val="decimal"/>
      <w:lvlText w:val="%1."/>
      <w:lvlJc w:val="left"/>
      <w:pPr>
        <w:ind w:left="720" w:hanging="360"/>
      </w:pPr>
      <w:rPr>
        <w:rFonts w:eastAsia="Times New Roman" w:cs="Times New Roman" w:hint="default"/>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5">
    <w:nsid w:val="7AC812D3"/>
    <w:multiLevelType w:val="hybridMultilevel"/>
    <w:tmpl w:val="E416CCDC"/>
    <w:lvl w:ilvl="0" w:tplc="D6EA5D3A">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83C0005" w:tentative="1">
      <w:start w:val="1"/>
      <w:numFmt w:val="bullet"/>
      <w:lvlText w:val=""/>
      <w:lvlJc w:val="left"/>
      <w:pPr>
        <w:tabs>
          <w:tab w:val="num" w:pos="2160"/>
        </w:tabs>
        <w:ind w:left="2160" w:hanging="360"/>
      </w:pPr>
      <w:rPr>
        <w:rFonts w:ascii="Wingdings" w:hAnsi="Wingdings" w:hint="default"/>
      </w:rPr>
    </w:lvl>
    <w:lvl w:ilvl="3" w:tplc="083C0001" w:tentative="1">
      <w:start w:val="1"/>
      <w:numFmt w:val="bullet"/>
      <w:lvlText w:val=""/>
      <w:lvlJc w:val="left"/>
      <w:pPr>
        <w:tabs>
          <w:tab w:val="num" w:pos="2880"/>
        </w:tabs>
        <w:ind w:left="2880" w:hanging="360"/>
      </w:pPr>
      <w:rPr>
        <w:rFonts w:ascii="Symbol" w:hAnsi="Symbol" w:hint="default"/>
      </w:rPr>
    </w:lvl>
    <w:lvl w:ilvl="4" w:tplc="083C0003" w:tentative="1">
      <w:start w:val="1"/>
      <w:numFmt w:val="bullet"/>
      <w:lvlText w:val="o"/>
      <w:lvlJc w:val="left"/>
      <w:pPr>
        <w:tabs>
          <w:tab w:val="num" w:pos="3600"/>
        </w:tabs>
        <w:ind w:left="3600" w:hanging="360"/>
      </w:pPr>
      <w:rPr>
        <w:rFonts w:ascii="Courier New" w:hAnsi="Courier New" w:hint="default"/>
      </w:rPr>
    </w:lvl>
    <w:lvl w:ilvl="5" w:tplc="083C0005" w:tentative="1">
      <w:start w:val="1"/>
      <w:numFmt w:val="bullet"/>
      <w:lvlText w:val=""/>
      <w:lvlJc w:val="left"/>
      <w:pPr>
        <w:tabs>
          <w:tab w:val="num" w:pos="4320"/>
        </w:tabs>
        <w:ind w:left="4320" w:hanging="360"/>
      </w:pPr>
      <w:rPr>
        <w:rFonts w:ascii="Wingdings" w:hAnsi="Wingdings" w:hint="default"/>
      </w:rPr>
    </w:lvl>
    <w:lvl w:ilvl="6" w:tplc="083C0001" w:tentative="1">
      <w:start w:val="1"/>
      <w:numFmt w:val="bullet"/>
      <w:lvlText w:val=""/>
      <w:lvlJc w:val="left"/>
      <w:pPr>
        <w:tabs>
          <w:tab w:val="num" w:pos="5040"/>
        </w:tabs>
        <w:ind w:left="5040" w:hanging="360"/>
      </w:pPr>
      <w:rPr>
        <w:rFonts w:ascii="Symbol" w:hAnsi="Symbol" w:hint="default"/>
      </w:rPr>
    </w:lvl>
    <w:lvl w:ilvl="7" w:tplc="083C0003" w:tentative="1">
      <w:start w:val="1"/>
      <w:numFmt w:val="bullet"/>
      <w:lvlText w:val="o"/>
      <w:lvlJc w:val="left"/>
      <w:pPr>
        <w:tabs>
          <w:tab w:val="num" w:pos="5760"/>
        </w:tabs>
        <w:ind w:left="5760" w:hanging="360"/>
      </w:pPr>
      <w:rPr>
        <w:rFonts w:ascii="Courier New" w:hAnsi="Courier New" w:hint="default"/>
      </w:rPr>
    </w:lvl>
    <w:lvl w:ilvl="8" w:tplc="083C0005" w:tentative="1">
      <w:start w:val="1"/>
      <w:numFmt w:val="bullet"/>
      <w:lvlText w:val=""/>
      <w:lvlJc w:val="left"/>
      <w:pPr>
        <w:tabs>
          <w:tab w:val="num" w:pos="6480"/>
        </w:tabs>
        <w:ind w:left="6480" w:hanging="360"/>
      </w:pPr>
      <w:rPr>
        <w:rFonts w:ascii="Wingdings" w:hAnsi="Wingdings" w:hint="default"/>
      </w:rPr>
    </w:lvl>
  </w:abstractNum>
  <w:abstractNum w:abstractNumId="26">
    <w:nsid w:val="7E490CF3"/>
    <w:multiLevelType w:val="hybridMultilevel"/>
    <w:tmpl w:val="DF626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6"/>
  </w:num>
  <w:num w:numId="4">
    <w:abstractNumId w:val="11"/>
  </w:num>
  <w:num w:numId="5">
    <w:abstractNumId w:val="7"/>
  </w:num>
  <w:num w:numId="6">
    <w:abstractNumId w:val="14"/>
  </w:num>
  <w:num w:numId="7">
    <w:abstractNumId w:val="21"/>
  </w:num>
  <w:num w:numId="8">
    <w:abstractNumId w:val="25"/>
  </w:num>
  <w:num w:numId="9">
    <w:abstractNumId w:val="6"/>
  </w:num>
  <w:num w:numId="10">
    <w:abstractNumId w:val="2"/>
  </w:num>
  <w:num w:numId="11">
    <w:abstractNumId w:val="3"/>
  </w:num>
  <w:num w:numId="12">
    <w:abstractNumId w:val="23"/>
  </w:num>
  <w:num w:numId="13">
    <w:abstractNumId w:val="10"/>
  </w:num>
  <w:num w:numId="14">
    <w:abstractNumId w:val="24"/>
  </w:num>
  <w:num w:numId="15">
    <w:abstractNumId w:val="20"/>
  </w:num>
  <w:num w:numId="16">
    <w:abstractNumId w:val="22"/>
  </w:num>
  <w:num w:numId="17">
    <w:abstractNumId w:val="8"/>
  </w:num>
  <w:num w:numId="18">
    <w:abstractNumId w:val="4"/>
  </w:num>
  <w:num w:numId="19">
    <w:abstractNumId w:val="13"/>
  </w:num>
  <w:num w:numId="20">
    <w:abstractNumId w:val="12"/>
  </w:num>
  <w:num w:numId="21">
    <w:abstractNumId w:val="5"/>
  </w:num>
  <w:num w:numId="22">
    <w:abstractNumId w:val="15"/>
  </w:num>
  <w:num w:numId="23">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7"/>
  </w:num>
  <w:num w:numId="26">
    <w:abstractNumId w:val="2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5"/>
    <w:rsid w:val="000551DC"/>
    <w:rsid w:val="000563E6"/>
    <w:rsid w:val="00056946"/>
    <w:rsid w:val="00075CBA"/>
    <w:rsid w:val="000B7093"/>
    <w:rsid w:val="000C4DBC"/>
    <w:rsid w:val="000D29B7"/>
    <w:rsid w:val="000E4191"/>
    <w:rsid w:val="000E6C85"/>
    <w:rsid w:val="001007E6"/>
    <w:rsid w:val="00142442"/>
    <w:rsid w:val="0017240C"/>
    <w:rsid w:val="00191435"/>
    <w:rsid w:val="001A4123"/>
    <w:rsid w:val="001B34B1"/>
    <w:rsid w:val="00203D7E"/>
    <w:rsid w:val="0022386D"/>
    <w:rsid w:val="0023200C"/>
    <w:rsid w:val="0026366C"/>
    <w:rsid w:val="002834BA"/>
    <w:rsid w:val="00296CED"/>
    <w:rsid w:val="002A71C4"/>
    <w:rsid w:val="002C342C"/>
    <w:rsid w:val="00301E88"/>
    <w:rsid w:val="00305F31"/>
    <w:rsid w:val="003134AE"/>
    <w:rsid w:val="00316733"/>
    <w:rsid w:val="00321D23"/>
    <w:rsid w:val="003268E6"/>
    <w:rsid w:val="00337100"/>
    <w:rsid w:val="00353353"/>
    <w:rsid w:val="00365FE9"/>
    <w:rsid w:val="00370B0F"/>
    <w:rsid w:val="00383A89"/>
    <w:rsid w:val="00394F7F"/>
    <w:rsid w:val="003B522D"/>
    <w:rsid w:val="003D048B"/>
    <w:rsid w:val="003E7E7B"/>
    <w:rsid w:val="00442C4C"/>
    <w:rsid w:val="00447380"/>
    <w:rsid w:val="004762A4"/>
    <w:rsid w:val="00477C2C"/>
    <w:rsid w:val="004812C9"/>
    <w:rsid w:val="00484A13"/>
    <w:rsid w:val="004857B7"/>
    <w:rsid w:val="004B3B2A"/>
    <w:rsid w:val="004D4C82"/>
    <w:rsid w:val="004F564B"/>
    <w:rsid w:val="00512002"/>
    <w:rsid w:val="005314AE"/>
    <w:rsid w:val="005679F1"/>
    <w:rsid w:val="005756B2"/>
    <w:rsid w:val="00586CCF"/>
    <w:rsid w:val="00596820"/>
    <w:rsid w:val="0059787F"/>
    <w:rsid w:val="005B704C"/>
    <w:rsid w:val="005E0EA1"/>
    <w:rsid w:val="005E0F4A"/>
    <w:rsid w:val="005E4F1C"/>
    <w:rsid w:val="005E695F"/>
    <w:rsid w:val="00614202"/>
    <w:rsid w:val="00620E81"/>
    <w:rsid w:val="0063563D"/>
    <w:rsid w:val="00666037"/>
    <w:rsid w:val="00697B29"/>
    <w:rsid w:val="006E0725"/>
    <w:rsid w:val="006F5683"/>
    <w:rsid w:val="00703676"/>
    <w:rsid w:val="007476C4"/>
    <w:rsid w:val="00763DDA"/>
    <w:rsid w:val="00767F05"/>
    <w:rsid w:val="007B398B"/>
    <w:rsid w:val="007D63D5"/>
    <w:rsid w:val="007E18BA"/>
    <w:rsid w:val="008017CE"/>
    <w:rsid w:val="008457A9"/>
    <w:rsid w:val="008639A4"/>
    <w:rsid w:val="00864E75"/>
    <w:rsid w:val="008E0959"/>
    <w:rsid w:val="008F1C98"/>
    <w:rsid w:val="009148BE"/>
    <w:rsid w:val="00936AEC"/>
    <w:rsid w:val="009374BB"/>
    <w:rsid w:val="00951137"/>
    <w:rsid w:val="0096316A"/>
    <w:rsid w:val="009715A5"/>
    <w:rsid w:val="00981DB9"/>
    <w:rsid w:val="009941A9"/>
    <w:rsid w:val="009A1B57"/>
    <w:rsid w:val="009B038D"/>
    <w:rsid w:val="009B5EE2"/>
    <w:rsid w:val="009B634A"/>
    <w:rsid w:val="009B7B78"/>
    <w:rsid w:val="009D32E1"/>
    <w:rsid w:val="009D5FFD"/>
    <w:rsid w:val="009F0B64"/>
    <w:rsid w:val="009F0BF6"/>
    <w:rsid w:val="00A255DD"/>
    <w:rsid w:val="00A60AF0"/>
    <w:rsid w:val="00A63477"/>
    <w:rsid w:val="00A80DB5"/>
    <w:rsid w:val="00A93622"/>
    <w:rsid w:val="00AA46F2"/>
    <w:rsid w:val="00AA5A13"/>
    <w:rsid w:val="00AA6A96"/>
    <w:rsid w:val="00AD6331"/>
    <w:rsid w:val="00AE399D"/>
    <w:rsid w:val="00B25617"/>
    <w:rsid w:val="00B54020"/>
    <w:rsid w:val="00B64CFB"/>
    <w:rsid w:val="00B712AA"/>
    <w:rsid w:val="00BA6298"/>
    <w:rsid w:val="00BC3E49"/>
    <w:rsid w:val="00BC7B13"/>
    <w:rsid w:val="00BE0B57"/>
    <w:rsid w:val="00BE690A"/>
    <w:rsid w:val="00BF6012"/>
    <w:rsid w:val="00C12D1E"/>
    <w:rsid w:val="00C1647F"/>
    <w:rsid w:val="00C3768B"/>
    <w:rsid w:val="00C44BBC"/>
    <w:rsid w:val="00C77CA1"/>
    <w:rsid w:val="00C82977"/>
    <w:rsid w:val="00C83B5B"/>
    <w:rsid w:val="00C87FE4"/>
    <w:rsid w:val="00CA098A"/>
    <w:rsid w:val="00CB3E97"/>
    <w:rsid w:val="00D01BFD"/>
    <w:rsid w:val="00D42E69"/>
    <w:rsid w:val="00DB09D9"/>
    <w:rsid w:val="00DC1C16"/>
    <w:rsid w:val="00E15F46"/>
    <w:rsid w:val="00E23B55"/>
    <w:rsid w:val="00E52BFD"/>
    <w:rsid w:val="00E632DF"/>
    <w:rsid w:val="00E936C0"/>
    <w:rsid w:val="00EE3913"/>
    <w:rsid w:val="00EF0D2C"/>
    <w:rsid w:val="00EF2381"/>
    <w:rsid w:val="00EF6604"/>
    <w:rsid w:val="00F011BE"/>
    <w:rsid w:val="00F2001B"/>
    <w:rsid w:val="00F20094"/>
    <w:rsid w:val="00F74214"/>
    <w:rsid w:val="00F95E90"/>
    <w:rsid w:val="00FD4C9D"/>
    <w:rsid w:val="00FF6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index 1" w:locked="1" w:semiHidden="0" w:uiPriority="0" w:unhideWhenUsed="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Gnth">
    <w:name w:val="Normal"/>
    <w:qFormat/>
    <w:rsid w:val="00DB09D9"/>
    <w:pPr>
      <w:spacing w:after="200" w:line="276" w:lineRule="auto"/>
    </w:pPr>
    <w:rPr>
      <w:lang w:val="ga-IE"/>
    </w:rPr>
  </w:style>
  <w:style w:type="paragraph" w:styleId="Ceannteideal1">
    <w:name w:val="heading 1"/>
    <w:basedOn w:val="Gnth"/>
    <w:next w:val="Gnth"/>
    <w:link w:val="Ceannteideal1Car"/>
    <w:uiPriority w:val="99"/>
    <w:qFormat/>
    <w:locked/>
    <w:rsid w:val="00337100"/>
    <w:pPr>
      <w:keepNext/>
      <w:keepLines/>
      <w:spacing w:before="480" w:after="0"/>
      <w:outlineLvl w:val="0"/>
    </w:pPr>
    <w:rPr>
      <w:rFonts w:ascii="Cambria" w:eastAsia="Times New Roman" w:hAnsi="Cambria"/>
      <w:b/>
      <w:bCs/>
      <w:color w:val="365F91"/>
      <w:sz w:val="28"/>
      <w:szCs w:val="28"/>
    </w:rPr>
  </w:style>
  <w:style w:type="paragraph" w:styleId="Ceannteideal7">
    <w:name w:val="heading 7"/>
    <w:basedOn w:val="Gnth"/>
    <w:next w:val="Gnth"/>
    <w:link w:val="Ceannteideal7Car"/>
    <w:uiPriority w:val="99"/>
    <w:qFormat/>
    <w:locked/>
    <w:rsid w:val="00337100"/>
    <w:pPr>
      <w:keepNext/>
      <w:keepLines/>
      <w:spacing w:before="200" w:after="0"/>
      <w:outlineLvl w:val="6"/>
    </w:pPr>
    <w:rPr>
      <w:rFonts w:ascii="Cambria" w:eastAsia="Times New Roman" w:hAnsi="Cambria"/>
      <w:i/>
      <w:iCs/>
      <w:color w:val="404040"/>
    </w:rPr>
  </w:style>
  <w:style w:type="paragraph" w:styleId="Ceannteideal8">
    <w:name w:val="heading 8"/>
    <w:basedOn w:val="Gnth"/>
    <w:next w:val="Gnth"/>
    <w:link w:val="Ceannteideal8Car"/>
    <w:uiPriority w:val="99"/>
    <w:qFormat/>
    <w:rsid w:val="000E6C85"/>
    <w:pPr>
      <w:keepNext/>
      <w:spacing w:after="0" w:line="240" w:lineRule="auto"/>
      <w:jc w:val="center"/>
      <w:outlineLvl w:val="7"/>
    </w:pPr>
    <w:rPr>
      <w:rFonts w:ascii="Arial" w:eastAsia="Times New Roman" w:hAnsi="Arial"/>
      <w:b/>
      <w:sz w:val="32"/>
      <w:szCs w:val="24"/>
      <w:lang w:val="en-GB"/>
    </w:rPr>
  </w:style>
  <w:style w:type="paragraph" w:styleId="Ceannteideal9">
    <w:name w:val="heading 9"/>
    <w:basedOn w:val="Gnth"/>
    <w:next w:val="Gnth"/>
    <w:link w:val="Ceannteideal9Car"/>
    <w:uiPriority w:val="99"/>
    <w:qFormat/>
    <w:rsid w:val="000E6C85"/>
    <w:pPr>
      <w:keepNext/>
      <w:spacing w:after="0" w:line="240" w:lineRule="auto"/>
      <w:outlineLvl w:val="8"/>
    </w:pPr>
    <w:rPr>
      <w:rFonts w:ascii="Arial" w:eastAsia="Times New Roman" w:hAnsi="Arial"/>
      <w:sz w:val="32"/>
      <w:szCs w:val="24"/>
      <w:lang w:val="en-GB"/>
    </w:rPr>
  </w:style>
  <w:style w:type="character" w:default="1" w:styleId="Clfhoireannramhshocraithenan-alt">
    <w:name w:val="Default Paragraph Font"/>
    <w:uiPriority w:val="1"/>
    <w:semiHidden/>
    <w:unhideWhenUsed/>
  </w:style>
  <w:style w:type="table" w:default="1" w:styleId="Tblanormlta">
    <w:name w:val="Normal Table"/>
    <w:uiPriority w:val="99"/>
    <w:semiHidden/>
    <w:unhideWhenUsed/>
    <w:tblPr>
      <w:tblInd w:w="0" w:type="dxa"/>
      <w:tblCellMar>
        <w:top w:w="0" w:type="dxa"/>
        <w:left w:w="108" w:type="dxa"/>
        <w:bottom w:w="0" w:type="dxa"/>
        <w:right w:w="108" w:type="dxa"/>
      </w:tblCellMar>
    </w:tblPr>
  </w:style>
  <w:style w:type="numbering" w:default="1" w:styleId="Ganliosta">
    <w:name w:val="No List"/>
    <w:uiPriority w:val="99"/>
    <w:semiHidden/>
    <w:unhideWhenUsed/>
  </w:style>
  <w:style w:type="character" w:customStyle="1" w:styleId="Ceannteideal1Car">
    <w:name w:val="Ceannteideal 1 Car"/>
    <w:basedOn w:val="Clfhoireannramhshocraithenan-alt"/>
    <w:link w:val="Ceannteideal1"/>
    <w:uiPriority w:val="99"/>
    <w:locked/>
    <w:rsid w:val="00337100"/>
    <w:rPr>
      <w:rFonts w:ascii="Cambria" w:hAnsi="Cambria" w:cs="Times New Roman"/>
      <w:b/>
      <w:bCs/>
      <w:color w:val="365F91"/>
      <w:sz w:val="28"/>
      <w:szCs w:val="28"/>
      <w:lang w:val="ga-IE"/>
    </w:rPr>
  </w:style>
  <w:style w:type="character" w:customStyle="1" w:styleId="Ceannteideal7Car">
    <w:name w:val="Ceannteideal 7 Car"/>
    <w:basedOn w:val="Clfhoireannramhshocraithenan-alt"/>
    <w:link w:val="Ceannteideal7"/>
    <w:uiPriority w:val="99"/>
    <w:semiHidden/>
    <w:locked/>
    <w:rsid w:val="00337100"/>
    <w:rPr>
      <w:rFonts w:ascii="Cambria" w:hAnsi="Cambria" w:cs="Times New Roman"/>
      <w:i/>
      <w:iCs/>
      <w:color w:val="404040"/>
      <w:lang w:val="ga-IE"/>
    </w:rPr>
  </w:style>
  <w:style w:type="character" w:customStyle="1" w:styleId="Ceannteideal8Car">
    <w:name w:val="Ceannteideal 8 Car"/>
    <w:basedOn w:val="Clfhoireannramhshocraithenan-alt"/>
    <w:link w:val="Ceannteideal8"/>
    <w:uiPriority w:val="99"/>
    <w:locked/>
    <w:rsid w:val="000E6C85"/>
    <w:rPr>
      <w:rFonts w:ascii="Arial" w:hAnsi="Arial" w:cs="Times New Roman"/>
      <w:b/>
      <w:sz w:val="24"/>
      <w:szCs w:val="24"/>
      <w:lang w:val="en-GB"/>
    </w:rPr>
  </w:style>
  <w:style w:type="character" w:customStyle="1" w:styleId="Ceannteideal9Car">
    <w:name w:val="Ceannteideal 9 Car"/>
    <w:basedOn w:val="Clfhoireannramhshocraithenan-alt"/>
    <w:link w:val="Ceannteideal9"/>
    <w:uiPriority w:val="99"/>
    <w:locked/>
    <w:rsid w:val="000E6C85"/>
    <w:rPr>
      <w:rFonts w:ascii="Arial" w:hAnsi="Arial" w:cs="Times New Roman"/>
      <w:sz w:val="24"/>
      <w:szCs w:val="24"/>
      <w:lang w:val="en-GB"/>
    </w:rPr>
  </w:style>
  <w:style w:type="paragraph" w:styleId="Tacsbalin">
    <w:name w:val="Balloon Text"/>
    <w:basedOn w:val="Gnth"/>
    <w:link w:val="TacsbalinCar"/>
    <w:uiPriority w:val="99"/>
    <w:semiHidden/>
    <w:rsid w:val="000E6C85"/>
    <w:pPr>
      <w:spacing w:after="0" w:line="240" w:lineRule="auto"/>
    </w:pPr>
    <w:rPr>
      <w:rFonts w:ascii="Tahoma" w:hAnsi="Tahoma" w:cs="Tahoma"/>
      <w:sz w:val="16"/>
      <w:szCs w:val="16"/>
    </w:rPr>
  </w:style>
  <w:style w:type="character" w:customStyle="1" w:styleId="TacsbalinCar">
    <w:name w:val="Téacs balúin Car"/>
    <w:basedOn w:val="Clfhoireannramhshocraithenan-alt"/>
    <w:link w:val="Tacsbalin"/>
    <w:uiPriority w:val="99"/>
    <w:semiHidden/>
    <w:locked/>
    <w:rsid w:val="000E6C85"/>
    <w:rPr>
      <w:rFonts w:ascii="Tahoma" w:hAnsi="Tahoma" w:cs="Tahoma"/>
      <w:sz w:val="16"/>
      <w:szCs w:val="16"/>
      <w:lang w:val="ga-IE"/>
    </w:rPr>
  </w:style>
  <w:style w:type="paragraph" w:styleId="Corpthacs3">
    <w:name w:val="Body Text 3"/>
    <w:basedOn w:val="Gnth"/>
    <w:link w:val="Corpthacs3Car"/>
    <w:uiPriority w:val="99"/>
    <w:semiHidden/>
    <w:rsid w:val="000E6C85"/>
    <w:pPr>
      <w:pBdr>
        <w:top w:val="single" w:sz="4" w:space="1" w:color="auto"/>
        <w:left w:val="single" w:sz="4" w:space="4" w:color="auto"/>
        <w:bottom w:val="single" w:sz="4" w:space="1" w:color="auto"/>
        <w:right w:val="single" w:sz="4" w:space="4" w:color="auto"/>
      </w:pBdr>
      <w:shd w:val="clear" w:color="auto" w:fill="D9D9D9"/>
      <w:spacing w:after="0" w:line="240" w:lineRule="auto"/>
      <w:jc w:val="both"/>
    </w:pPr>
    <w:rPr>
      <w:rFonts w:ascii="Arial" w:eastAsia="Times New Roman" w:hAnsi="Arial"/>
      <w:sz w:val="24"/>
      <w:szCs w:val="24"/>
      <w:lang w:val="en-GB"/>
    </w:rPr>
  </w:style>
  <w:style w:type="character" w:customStyle="1" w:styleId="Corpthacs3Car">
    <w:name w:val="Corpthéacs 3 Car"/>
    <w:basedOn w:val="Clfhoireannramhshocraithenan-alt"/>
    <w:link w:val="Corpthacs3"/>
    <w:uiPriority w:val="99"/>
    <w:semiHidden/>
    <w:locked/>
    <w:rsid w:val="000E6C85"/>
    <w:rPr>
      <w:rFonts w:ascii="Arial" w:hAnsi="Arial" w:cs="Times New Roman"/>
      <w:sz w:val="24"/>
      <w:szCs w:val="24"/>
      <w:shd w:val="clear" w:color="auto" w:fill="D9D9D9"/>
      <w:lang w:val="en-GB"/>
    </w:rPr>
  </w:style>
  <w:style w:type="paragraph" w:styleId="Altanliosta">
    <w:name w:val="List Paragraph"/>
    <w:basedOn w:val="Gnth"/>
    <w:uiPriority w:val="99"/>
    <w:qFormat/>
    <w:rsid w:val="00296CED"/>
    <w:pPr>
      <w:ind w:left="720"/>
      <w:contextualSpacing/>
    </w:pPr>
  </w:style>
  <w:style w:type="paragraph" w:styleId="Corpthacs">
    <w:name w:val="Body Text"/>
    <w:basedOn w:val="Gnth"/>
    <w:link w:val="CorpthacsCar"/>
    <w:uiPriority w:val="99"/>
    <w:semiHidden/>
    <w:rsid w:val="00296CED"/>
    <w:pPr>
      <w:spacing w:after="120"/>
    </w:pPr>
  </w:style>
  <w:style w:type="character" w:customStyle="1" w:styleId="CorpthacsCar">
    <w:name w:val="Corpthéacs Car"/>
    <w:basedOn w:val="Clfhoireannramhshocraithenan-alt"/>
    <w:link w:val="Corpthacs"/>
    <w:uiPriority w:val="99"/>
    <w:semiHidden/>
    <w:locked/>
    <w:rsid w:val="00296CED"/>
    <w:rPr>
      <w:rFonts w:cs="Times New Roman"/>
      <w:lang w:val="ga-IE"/>
    </w:rPr>
  </w:style>
  <w:style w:type="character" w:styleId="Tagairtntatrchta">
    <w:name w:val="annotation reference"/>
    <w:basedOn w:val="Clfhoireannramhshocraithenan-alt"/>
    <w:uiPriority w:val="99"/>
    <w:semiHidden/>
    <w:rsid w:val="00370B0F"/>
    <w:rPr>
      <w:rFonts w:cs="Times New Roman"/>
      <w:sz w:val="16"/>
      <w:szCs w:val="16"/>
    </w:rPr>
  </w:style>
  <w:style w:type="paragraph" w:styleId="Tacsntatrchta">
    <w:name w:val="annotation text"/>
    <w:basedOn w:val="Gnth"/>
    <w:link w:val="TacsntatrchtaCar"/>
    <w:uiPriority w:val="99"/>
    <w:semiHidden/>
    <w:rsid w:val="00370B0F"/>
    <w:pPr>
      <w:spacing w:line="240" w:lineRule="auto"/>
    </w:pPr>
    <w:rPr>
      <w:sz w:val="20"/>
      <w:szCs w:val="20"/>
    </w:rPr>
  </w:style>
  <w:style w:type="character" w:customStyle="1" w:styleId="TacsntatrchtaCar">
    <w:name w:val="Téacs nóta tráchta Car"/>
    <w:basedOn w:val="Clfhoireannramhshocraithenan-alt"/>
    <w:link w:val="Tacsntatrchta"/>
    <w:uiPriority w:val="99"/>
    <w:semiHidden/>
    <w:locked/>
    <w:rsid w:val="00370B0F"/>
    <w:rPr>
      <w:rFonts w:cs="Times New Roman"/>
      <w:sz w:val="20"/>
      <w:szCs w:val="20"/>
      <w:lang w:val="ga-IE"/>
    </w:rPr>
  </w:style>
  <w:style w:type="paragraph" w:styleId="bharntatrchta">
    <w:name w:val="annotation subject"/>
    <w:basedOn w:val="Tacsntatrchta"/>
    <w:next w:val="Tacsntatrchta"/>
    <w:link w:val="bharntatrchtaCar"/>
    <w:uiPriority w:val="99"/>
    <w:semiHidden/>
    <w:rsid w:val="00370B0F"/>
    <w:rPr>
      <w:b/>
      <w:bCs/>
    </w:rPr>
  </w:style>
  <w:style w:type="character" w:customStyle="1" w:styleId="bharntatrchtaCar">
    <w:name w:val="Ábhar nóta tráchta Car"/>
    <w:basedOn w:val="TacsntatrchtaCar"/>
    <w:link w:val="bharntatrchta"/>
    <w:uiPriority w:val="99"/>
    <w:semiHidden/>
    <w:locked/>
    <w:rsid w:val="00370B0F"/>
    <w:rPr>
      <w:rFonts w:cs="Times New Roman"/>
      <w:b/>
      <w:bCs/>
      <w:sz w:val="20"/>
      <w:szCs w:val="20"/>
      <w:lang w:val="ga-IE"/>
    </w:rPr>
  </w:style>
  <w:style w:type="character" w:styleId="Hipearnasc">
    <w:name w:val="Hyperlink"/>
    <w:basedOn w:val="Clfhoireannramhshocraithenan-alt"/>
    <w:uiPriority w:val="99"/>
    <w:rsid w:val="005756B2"/>
    <w:rPr>
      <w:rFonts w:cs="Times New Roman"/>
      <w:color w:val="0000FF"/>
      <w:u w:val="single"/>
    </w:rPr>
  </w:style>
  <w:style w:type="paragraph" w:styleId="Leaganleasaithe">
    <w:name w:val="Revision"/>
    <w:hidden/>
    <w:uiPriority w:val="99"/>
    <w:semiHidden/>
    <w:rsid w:val="003134AE"/>
    <w:rPr>
      <w:lang w:val="ga-IE"/>
    </w:rPr>
  </w:style>
  <w:style w:type="table" w:styleId="Greilletbla">
    <w:name w:val="Table Grid"/>
    <w:basedOn w:val="Tblanormlta"/>
    <w:uiPriority w:val="99"/>
    <w:locked/>
    <w:rsid w:val="004F564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acs1">
    <w:name w:val="index 1"/>
    <w:basedOn w:val="Gnth"/>
    <w:next w:val="Gnth"/>
    <w:autoRedefine/>
    <w:uiPriority w:val="99"/>
    <w:semiHidden/>
    <w:rsid w:val="000D29B7"/>
    <w:pPr>
      <w:tabs>
        <w:tab w:val="center" w:pos="4153"/>
        <w:tab w:val="left" w:pos="5850"/>
      </w:tabs>
      <w:spacing w:after="0" w:line="240" w:lineRule="auto"/>
      <w:jc w:val="center"/>
    </w:pPr>
    <w:rPr>
      <w:rFonts w:ascii="Times New Roman" w:eastAsia="Times New Roman" w:hAnsi="Times New Roman"/>
      <w:b/>
      <w:bCs/>
      <w:sz w:val="24"/>
      <w:szCs w:val="24"/>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index 1" w:locked="1" w:semiHidden="0" w:uiPriority="0" w:unhideWhenUsed="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Gnth">
    <w:name w:val="Normal"/>
    <w:qFormat/>
    <w:rsid w:val="00DB09D9"/>
    <w:pPr>
      <w:spacing w:after="200" w:line="276" w:lineRule="auto"/>
    </w:pPr>
    <w:rPr>
      <w:lang w:val="ga-IE"/>
    </w:rPr>
  </w:style>
  <w:style w:type="paragraph" w:styleId="Ceannteideal1">
    <w:name w:val="heading 1"/>
    <w:basedOn w:val="Gnth"/>
    <w:next w:val="Gnth"/>
    <w:link w:val="Ceannteideal1Car"/>
    <w:uiPriority w:val="99"/>
    <w:qFormat/>
    <w:locked/>
    <w:rsid w:val="00337100"/>
    <w:pPr>
      <w:keepNext/>
      <w:keepLines/>
      <w:spacing w:before="480" w:after="0"/>
      <w:outlineLvl w:val="0"/>
    </w:pPr>
    <w:rPr>
      <w:rFonts w:ascii="Cambria" w:eastAsia="Times New Roman" w:hAnsi="Cambria"/>
      <w:b/>
      <w:bCs/>
      <w:color w:val="365F91"/>
      <w:sz w:val="28"/>
      <w:szCs w:val="28"/>
    </w:rPr>
  </w:style>
  <w:style w:type="paragraph" w:styleId="Ceannteideal7">
    <w:name w:val="heading 7"/>
    <w:basedOn w:val="Gnth"/>
    <w:next w:val="Gnth"/>
    <w:link w:val="Ceannteideal7Car"/>
    <w:uiPriority w:val="99"/>
    <w:qFormat/>
    <w:locked/>
    <w:rsid w:val="00337100"/>
    <w:pPr>
      <w:keepNext/>
      <w:keepLines/>
      <w:spacing w:before="200" w:after="0"/>
      <w:outlineLvl w:val="6"/>
    </w:pPr>
    <w:rPr>
      <w:rFonts w:ascii="Cambria" w:eastAsia="Times New Roman" w:hAnsi="Cambria"/>
      <w:i/>
      <w:iCs/>
      <w:color w:val="404040"/>
    </w:rPr>
  </w:style>
  <w:style w:type="paragraph" w:styleId="Ceannteideal8">
    <w:name w:val="heading 8"/>
    <w:basedOn w:val="Gnth"/>
    <w:next w:val="Gnth"/>
    <w:link w:val="Ceannteideal8Car"/>
    <w:uiPriority w:val="99"/>
    <w:qFormat/>
    <w:rsid w:val="000E6C85"/>
    <w:pPr>
      <w:keepNext/>
      <w:spacing w:after="0" w:line="240" w:lineRule="auto"/>
      <w:jc w:val="center"/>
      <w:outlineLvl w:val="7"/>
    </w:pPr>
    <w:rPr>
      <w:rFonts w:ascii="Arial" w:eastAsia="Times New Roman" w:hAnsi="Arial"/>
      <w:b/>
      <w:sz w:val="32"/>
      <w:szCs w:val="24"/>
      <w:lang w:val="en-GB"/>
    </w:rPr>
  </w:style>
  <w:style w:type="paragraph" w:styleId="Ceannteideal9">
    <w:name w:val="heading 9"/>
    <w:basedOn w:val="Gnth"/>
    <w:next w:val="Gnth"/>
    <w:link w:val="Ceannteideal9Car"/>
    <w:uiPriority w:val="99"/>
    <w:qFormat/>
    <w:rsid w:val="000E6C85"/>
    <w:pPr>
      <w:keepNext/>
      <w:spacing w:after="0" w:line="240" w:lineRule="auto"/>
      <w:outlineLvl w:val="8"/>
    </w:pPr>
    <w:rPr>
      <w:rFonts w:ascii="Arial" w:eastAsia="Times New Roman" w:hAnsi="Arial"/>
      <w:sz w:val="32"/>
      <w:szCs w:val="24"/>
      <w:lang w:val="en-GB"/>
    </w:rPr>
  </w:style>
  <w:style w:type="character" w:default="1" w:styleId="Clfhoireannramhshocraithenan-alt">
    <w:name w:val="Default Paragraph Font"/>
    <w:uiPriority w:val="1"/>
    <w:semiHidden/>
    <w:unhideWhenUsed/>
  </w:style>
  <w:style w:type="table" w:default="1" w:styleId="Tblanormlta">
    <w:name w:val="Normal Table"/>
    <w:uiPriority w:val="99"/>
    <w:semiHidden/>
    <w:unhideWhenUsed/>
    <w:tblPr>
      <w:tblInd w:w="0" w:type="dxa"/>
      <w:tblCellMar>
        <w:top w:w="0" w:type="dxa"/>
        <w:left w:w="108" w:type="dxa"/>
        <w:bottom w:w="0" w:type="dxa"/>
        <w:right w:w="108" w:type="dxa"/>
      </w:tblCellMar>
    </w:tblPr>
  </w:style>
  <w:style w:type="numbering" w:default="1" w:styleId="Ganliosta">
    <w:name w:val="No List"/>
    <w:uiPriority w:val="99"/>
    <w:semiHidden/>
    <w:unhideWhenUsed/>
  </w:style>
  <w:style w:type="character" w:customStyle="1" w:styleId="Ceannteideal1Car">
    <w:name w:val="Ceannteideal 1 Car"/>
    <w:basedOn w:val="Clfhoireannramhshocraithenan-alt"/>
    <w:link w:val="Ceannteideal1"/>
    <w:uiPriority w:val="99"/>
    <w:locked/>
    <w:rsid w:val="00337100"/>
    <w:rPr>
      <w:rFonts w:ascii="Cambria" w:hAnsi="Cambria" w:cs="Times New Roman"/>
      <w:b/>
      <w:bCs/>
      <w:color w:val="365F91"/>
      <w:sz w:val="28"/>
      <w:szCs w:val="28"/>
      <w:lang w:val="ga-IE"/>
    </w:rPr>
  </w:style>
  <w:style w:type="character" w:customStyle="1" w:styleId="Ceannteideal7Car">
    <w:name w:val="Ceannteideal 7 Car"/>
    <w:basedOn w:val="Clfhoireannramhshocraithenan-alt"/>
    <w:link w:val="Ceannteideal7"/>
    <w:uiPriority w:val="99"/>
    <w:semiHidden/>
    <w:locked/>
    <w:rsid w:val="00337100"/>
    <w:rPr>
      <w:rFonts w:ascii="Cambria" w:hAnsi="Cambria" w:cs="Times New Roman"/>
      <w:i/>
      <w:iCs/>
      <w:color w:val="404040"/>
      <w:lang w:val="ga-IE"/>
    </w:rPr>
  </w:style>
  <w:style w:type="character" w:customStyle="1" w:styleId="Ceannteideal8Car">
    <w:name w:val="Ceannteideal 8 Car"/>
    <w:basedOn w:val="Clfhoireannramhshocraithenan-alt"/>
    <w:link w:val="Ceannteideal8"/>
    <w:uiPriority w:val="99"/>
    <w:locked/>
    <w:rsid w:val="000E6C85"/>
    <w:rPr>
      <w:rFonts w:ascii="Arial" w:hAnsi="Arial" w:cs="Times New Roman"/>
      <w:b/>
      <w:sz w:val="24"/>
      <w:szCs w:val="24"/>
      <w:lang w:val="en-GB"/>
    </w:rPr>
  </w:style>
  <w:style w:type="character" w:customStyle="1" w:styleId="Ceannteideal9Car">
    <w:name w:val="Ceannteideal 9 Car"/>
    <w:basedOn w:val="Clfhoireannramhshocraithenan-alt"/>
    <w:link w:val="Ceannteideal9"/>
    <w:uiPriority w:val="99"/>
    <w:locked/>
    <w:rsid w:val="000E6C85"/>
    <w:rPr>
      <w:rFonts w:ascii="Arial" w:hAnsi="Arial" w:cs="Times New Roman"/>
      <w:sz w:val="24"/>
      <w:szCs w:val="24"/>
      <w:lang w:val="en-GB"/>
    </w:rPr>
  </w:style>
  <w:style w:type="paragraph" w:styleId="Tacsbalin">
    <w:name w:val="Balloon Text"/>
    <w:basedOn w:val="Gnth"/>
    <w:link w:val="TacsbalinCar"/>
    <w:uiPriority w:val="99"/>
    <w:semiHidden/>
    <w:rsid w:val="000E6C85"/>
    <w:pPr>
      <w:spacing w:after="0" w:line="240" w:lineRule="auto"/>
    </w:pPr>
    <w:rPr>
      <w:rFonts w:ascii="Tahoma" w:hAnsi="Tahoma" w:cs="Tahoma"/>
      <w:sz w:val="16"/>
      <w:szCs w:val="16"/>
    </w:rPr>
  </w:style>
  <w:style w:type="character" w:customStyle="1" w:styleId="TacsbalinCar">
    <w:name w:val="Téacs balúin Car"/>
    <w:basedOn w:val="Clfhoireannramhshocraithenan-alt"/>
    <w:link w:val="Tacsbalin"/>
    <w:uiPriority w:val="99"/>
    <w:semiHidden/>
    <w:locked/>
    <w:rsid w:val="000E6C85"/>
    <w:rPr>
      <w:rFonts w:ascii="Tahoma" w:hAnsi="Tahoma" w:cs="Tahoma"/>
      <w:sz w:val="16"/>
      <w:szCs w:val="16"/>
      <w:lang w:val="ga-IE"/>
    </w:rPr>
  </w:style>
  <w:style w:type="paragraph" w:styleId="Corpthacs3">
    <w:name w:val="Body Text 3"/>
    <w:basedOn w:val="Gnth"/>
    <w:link w:val="Corpthacs3Car"/>
    <w:uiPriority w:val="99"/>
    <w:semiHidden/>
    <w:rsid w:val="000E6C85"/>
    <w:pPr>
      <w:pBdr>
        <w:top w:val="single" w:sz="4" w:space="1" w:color="auto"/>
        <w:left w:val="single" w:sz="4" w:space="4" w:color="auto"/>
        <w:bottom w:val="single" w:sz="4" w:space="1" w:color="auto"/>
        <w:right w:val="single" w:sz="4" w:space="4" w:color="auto"/>
      </w:pBdr>
      <w:shd w:val="clear" w:color="auto" w:fill="D9D9D9"/>
      <w:spacing w:after="0" w:line="240" w:lineRule="auto"/>
      <w:jc w:val="both"/>
    </w:pPr>
    <w:rPr>
      <w:rFonts w:ascii="Arial" w:eastAsia="Times New Roman" w:hAnsi="Arial"/>
      <w:sz w:val="24"/>
      <w:szCs w:val="24"/>
      <w:lang w:val="en-GB"/>
    </w:rPr>
  </w:style>
  <w:style w:type="character" w:customStyle="1" w:styleId="Corpthacs3Car">
    <w:name w:val="Corpthéacs 3 Car"/>
    <w:basedOn w:val="Clfhoireannramhshocraithenan-alt"/>
    <w:link w:val="Corpthacs3"/>
    <w:uiPriority w:val="99"/>
    <w:semiHidden/>
    <w:locked/>
    <w:rsid w:val="000E6C85"/>
    <w:rPr>
      <w:rFonts w:ascii="Arial" w:hAnsi="Arial" w:cs="Times New Roman"/>
      <w:sz w:val="24"/>
      <w:szCs w:val="24"/>
      <w:shd w:val="clear" w:color="auto" w:fill="D9D9D9"/>
      <w:lang w:val="en-GB"/>
    </w:rPr>
  </w:style>
  <w:style w:type="paragraph" w:styleId="Altanliosta">
    <w:name w:val="List Paragraph"/>
    <w:basedOn w:val="Gnth"/>
    <w:uiPriority w:val="99"/>
    <w:qFormat/>
    <w:rsid w:val="00296CED"/>
    <w:pPr>
      <w:ind w:left="720"/>
      <w:contextualSpacing/>
    </w:pPr>
  </w:style>
  <w:style w:type="paragraph" w:styleId="Corpthacs">
    <w:name w:val="Body Text"/>
    <w:basedOn w:val="Gnth"/>
    <w:link w:val="CorpthacsCar"/>
    <w:uiPriority w:val="99"/>
    <w:semiHidden/>
    <w:rsid w:val="00296CED"/>
    <w:pPr>
      <w:spacing w:after="120"/>
    </w:pPr>
  </w:style>
  <w:style w:type="character" w:customStyle="1" w:styleId="CorpthacsCar">
    <w:name w:val="Corpthéacs Car"/>
    <w:basedOn w:val="Clfhoireannramhshocraithenan-alt"/>
    <w:link w:val="Corpthacs"/>
    <w:uiPriority w:val="99"/>
    <w:semiHidden/>
    <w:locked/>
    <w:rsid w:val="00296CED"/>
    <w:rPr>
      <w:rFonts w:cs="Times New Roman"/>
      <w:lang w:val="ga-IE"/>
    </w:rPr>
  </w:style>
  <w:style w:type="character" w:styleId="Tagairtntatrchta">
    <w:name w:val="annotation reference"/>
    <w:basedOn w:val="Clfhoireannramhshocraithenan-alt"/>
    <w:uiPriority w:val="99"/>
    <w:semiHidden/>
    <w:rsid w:val="00370B0F"/>
    <w:rPr>
      <w:rFonts w:cs="Times New Roman"/>
      <w:sz w:val="16"/>
      <w:szCs w:val="16"/>
    </w:rPr>
  </w:style>
  <w:style w:type="paragraph" w:styleId="Tacsntatrchta">
    <w:name w:val="annotation text"/>
    <w:basedOn w:val="Gnth"/>
    <w:link w:val="TacsntatrchtaCar"/>
    <w:uiPriority w:val="99"/>
    <w:semiHidden/>
    <w:rsid w:val="00370B0F"/>
    <w:pPr>
      <w:spacing w:line="240" w:lineRule="auto"/>
    </w:pPr>
    <w:rPr>
      <w:sz w:val="20"/>
      <w:szCs w:val="20"/>
    </w:rPr>
  </w:style>
  <w:style w:type="character" w:customStyle="1" w:styleId="TacsntatrchtaCar">
    <w:name w:val="Téacs nóta tráchta Car"/>
    <w:basedOn w:val="Clfhoireannramhshocraithenan-alt"/>
    <w:link w:val="Tacsntatrchta"/>
    <w:uiPriority w:val="99"/>
    <w:semiHidden/>
    <w:locked/>
    <w:rsid w:val="00370B0F"/>
    <w:rPr>
      <w:rFonts w:cs="Times New Roman"/>
      <w:sz w:val="20"/>
      <w:szCs w:val="20"/>
      <w:lang w:val="ga-IE"/>
    </w:rPr>
  </w:style>
  <w:style w:type="paragraph" w:styleId="bharntatrchta">
    <w:name w:val="annotation subject"/>
    <w:basedOn w:val="Tacsntatrchta"/>
    <w:next w:val="Tacsntatrchta"/>
    <w:link w:val="bharntatrchtaCar"/>
    <w:uiPriority w:val="99"/>
    <w:semiHidden/>
    <w:rsid w:val="00370B0F"/>
    <w:rPr>
      <w:b/>
      <w:bCs/>
    </w:rPr>
  </w:style>
  <w:style w:type="character" w:customStyle="1" w:styleId="bharntatrchtaCar">
    <w:name w:val="Ábhar nóta tráchta Car"/>
    <w:basedOn w:val="TacsntatrchtaCar"/>
    <w:link w:val="bharntatrchta"/>
    <w:uiPriority w:val="99"/>
    <w:semiHidden/>
    <w:locked/>
    <w:rsid w:val="00370B0F"/>
    <w:rPr>
      <w:rFonts w:cs="Times New Roman"/>
      <w:b/>
      <w:bCs/>
      <w:sz w:val="20"/>
      <w:szCs w:val="20"/>
      <w:lang w:val="ga-IE"/>
    </w:rPr>
  </w:style>
  <w:style w:type="character" w:styleId="Hipearnasc">
    <w:name w:val="Hyperlink"/>
    <w:basedOn w:val="Clfhoireannramhshocraithenan-alt"/>
    <w:uiPriority w:val="99"/>
    <w:rsid w:val="005756B2"/>
    <w:rPr>
      <w:rFonts w:cs="Times New Roman"/>
      <w:color w:val="0000FF"/>
      <w:u w:val="single"/>
    </w:rPr>
  </w:style>
  <w:style w:type="paragraph" w:styleId="Leaganleasaithe">
    <w:name w:val="Revision"/>
    <w:hidden/>
    <w:uiPriority w:val="99"/>
    <w:semiHidden/>
    <w:rsid w:val="003134AE"/>
    <w:rPr>
      <w:lang w:val="ga-IE"/>
    </w:rPr>
  </w:style>
  <w:style w:type="table" w:styleId="Greilletbla">
    <w:name w:val="Table Grid"/>
    <w:basedOn w:val="Tblanormlta"/>
    <w:uiPriority w:val="99"/>
    <w:locked/>
    <w:rsid w:val="004F564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acs1">
    <w:name w:val="index 1"/>
    <w:basedOn w:val="Gnth"/>
    <w:next w:val="Gnth"/>
    <w:autoRedefine/>
    <w:uiPriority w:val="99"/>
    <w:semiHidden/>
    <w:rsid w:val="000D29B7"/>
    <w:pPr>
      <w:tabs>
        <w:tab w:val="center" w:pos="4153"/>
        <w:tab w:val="left" w:pos="5850"/>
      </w:tabs>
      <w:spacing w:after="0" w:line="240" w:lineRule="auto"/>
      <w:jc w:val="center"/>
    </w:pPr>
    <w:rPr>
      <w:rFonts w:ascii="Times New Roman" w:eastAsia="Times New Roman" w:hAnsi="Times New Roman"/>
      <w:b/>
      <w:bCs/>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598124">
      <w:marLeft w:val="0"/>
      <w:marRight w:val="0"/>
      <w:marTop w:val="0"/>
      <w:marBottom w:val="0"/>
      <w:divBdr>
        <w:top w:val="none" w:sz="0" w:space="0" w:color="auto"/>
        <w:left w:val="none" w:sz="0" w:space="0" w:color="auto"/>
        <w:bottom w:val="none" w:sz="0" w:space="0" w:color="auto"/>
        <w:right w:val="none" w:sz="0" w:space="0" w:color="auto"/>
      </w:divBdr>
    </w:div>
    <w:div w:id="398598125">
      <w:marLeft w:val="0"/>
      <w:marRight w:val="0"/>
      <w:marTop w:val="0"/>
      <w:marBottom w:val="0"/>
      <w:divBdr>
        <w:top w:val="none" w:sz="0" w:space="0" w:color="auto"/>
        <w:left w:val="none" w:sz="0" w:space="0" w:color="auto"/>
        <w:bottom w:val="none" w:sz="0" w:space="0" w:color="auto"/>
        <w:right w:val="none" w:sz="0" w:space="0" w:color="auto"/>
      </w:divBdr>
    </w:div>
    <w:div w:id="398598126">
      <w:marLeft w:val="0"/>
      <w:marRight w:val="0"/>
      <w:marTop w:val="0"/>
      <w:marBottom w:val="0"/>
      <w:divBdr>
        <w:top w:val="none" w:sz="0" w:space="0" w:color="auto"/>
        <w:left w:val="none" w:sz="0" w:space="0" w:color="auto"/>
        <w:bottom w:val="none" w:sz="0" w:space="0" w:color="auto"/>
        <w:right w:val="none" w:sz="0" w:space="0" w:color="auto"/>
      </w:divBdr>
    </w:div>
    <w:div w:id="129081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X@forasnagaeilge.ie"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8009A-F524-4CA0-B4D8-3A2809AC3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4630</Words>
  <Characters>24155</Characters>
  <Application>Microsoft Office Word</Application>
  <DocSecurity>4</DocSecurity>
  <Lines>201</Lines>
  <Paragraphs>57</Paragraphs>
  <ScaleCrop>false</ScaleCrop>
  <HeadingPairs>
    <vt:vector size="4" baseType="variant">
      <vt:variant>
        <vt:lpstr>Teideal</vt:lpstr>
      </vt:variant>
      <vt:variant>
        <vt:i4>1</vt:i4>
      </vt:variant>
      <vt:variant>
        <vt:lpstr>Title</vt:lpstr>
      </vt:variant>
      <vt:variant>
        <vt:i4>1</vt:i4>
      </vt:variant>
    </vt:vector>
  </HeadingPairs>
  <TitlesOfParts>
    <vt:vector size="2" baseType="lpstr">
      <vt:lpstr>Treoirlínte d’Iarratasóirí</vt:lpstr>
      <vt:lpstr>Treoirlínte d’Iarratasóirí</vt:lpstr>
    </vt:vector>
  </TitlesOfParts>
  <Company/>
  <LinksUpToDate>false</LinksUpToDate>
  <CharactersWithSpaces>28728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Treoirlínte d’Iarratasóirí</dc:title>
  <dc:creator>Séamus Mac Conmidhe</dc:creator>
  <cp:lastModifiedBy>Damhnait Digan</cp:lastModifiedBy>
  <cp:revision>2</cp:revision>
  <cp:lastPrinted>2016-01-20T15:38:00Z</cp:lastPrinted>
  <dcterms:created xsi:type="dcterms:W3CDTF">2017-01-25T09:57:00Z</dcterms:created>
  <dcterms:modified xsi:type="dcterms:W3CDTF">2017-01-25T09:57:00Z</dcterms:modified>
</cp:coreProperties>
</file>