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3C" w:rsidRDefault="00C87E3C" w:rsidP="00C2080E">
      <w:pPr>
        <w:spacing w:after="240"/>
        <w:jc w:val="center"/>
        <w:rPr>
          <w:rFonts w:ascii="Palatino Linotype" w:hAnsi="Palatino Linotype"/>
          <w:sz w:val="22"/>
          <w:lang w:val="en-IE"/>
        </w:rPr>
      </w:pPr>
      <w:r>
        <w:rPr>
          <w:rFonts w:ascii="Palatino Linotype" w:hAnsi="Palatino Linotype"/>
          <w:noProof/>
          <w:sz w:val="22"/>
          <w:lang w:eastAsia="ga-IE"/>
        </w:rPr>
        <w:drawing>
          <wp:inline distT="0" distB="0" distL="0" distR="0">
            <wp:extent cx="1733550" cy="409068"/>
            <wp:effectExtent l="0" t="0" r="0" b="0"/>
            <wp:docPr id="2" name="Pictiú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44" cy="4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80E" w:rsidRPr="00E415B8" w:rsidRDefault="00C2080E" w:rsidP="00C2080E">
      <w:pPr>
        <w:spacing w:after="240"/>
        <w:jc w:val="center"/>
        <w:rPr>
          <w:rFonts w:ascii="Palatino Linotype" w:hAnsi="Palatino Linotype"/>
          <w:b/>
          <w:sz w:val="28"/>
          <w:lang w:val="en-IE"/>
        </w:rPr>
      </w:pPr>
      <w:r w:rsidRPr="00E415B8">
        <w:rPr>
          <w:rFonts w:ascii="Palatino Linotype" w:hAnsi="Palatino Linotype"/>
          <w:b/>
          <w:sz w:val="28"/>
          <w:lang w:val="en-IE"/>
        </w:rPr>
        <w:t xml:space="preserve">Foras </w:t>
      </w:r>
      <w:proofErr w:type="gramStart"/>
      <w:r w:rsidRPr="00E415B8">
        <w:rPr>
          <w:rFonts w:ascii="Palatino Linotype" w:hAnsi="Palatino Linotype"/>
          <w:b/>
          <w:sz w:val="28"/>
          <w:lang w:val="en-IE"/>
        </w:rPr>
        <w:t>na</w:t>
      </w:r>
      <w:proofErr w:type="gramEnd"/>
      <w:r w:rsidRPr="00E415B8">
        <w:rPr>
          <w:rFonts w:ascii="Palatino Linotype" w:hAnsi="Palatino Linotype"/>
          <w:b/>
          <w:sz w:val="28"/>
          <w:lang w:val="en-IE"/>
        </w:rPr>
        <w:t xml:space="preserve"> Gaeilge</w:t>
      </w:r>
    </w:p>
    <w:p w:rsidR="00C2080E" w:rsidRPr="00D13C01" w:rsidRDefault="00626C53" w:rsidP="00C2080E">
      <w:pPr>
        <w:spacing w:after="240"/>
        <w:jc w:val="center"/>
        <w:rPr>
          <w:rFonts w:ascii="Palatino Linotype" w:hAnsi="Palatino Linotype"/>
          <w:b/>
          <w:lang w:val="en-IE"/>
        </w:rPr>
      </w:pPr>
      <w:r>
        <w:rPr>
          <w:rFonts w:ascii="Palatino Linotype" w:hAnsi="Palatino Linotype"/>
          <w:b/>
          <w:lang w:val="en-IE"/>
        </w:rPr>
        <w:t>Bainistíocht ar tháirgeadh agus ar chonarthaí clódóireachta</w:t>
      </w:r>
    </w:p>
    <w:p w:rsidR="00C2080E" w:rsidRDefault="00626C53" w:rsidP="00C2080E">
      <w:pPr>
        <w:spacing w:after="240"/>
        <w:jc w:val="center"/>
        <w:rPr>
          <w:rFonts w:ascii="Palatino Linotype" w:hAnsi="Palatino Linotype"/>
          <w:b/>
          <w:smallCaps/>
          <w:lang w:val="en-IE"/>
        </w:rPr>
      </w:pPr>
      <w:r>
        <w:rPr>
          <w:rFonts w:ascii="Palatino Linotype" w:hAnsi="Palatino Linotype"/>
          <w:b/>
          <w:smallCaps/>
          <w:lang w:val="en-IE"/>
        </w:rPr>
        <w:t>Iarraidh ar Thairiscint</w:t>
      </w:r>
    </w:p>
    <w:p w:rsidR="003F3672" w:rsidRPr="003F3672" w:rsidRDefault="003F3672" w:rsidP="00C2080E">
      <w:pPr>
        <w:spacing w:after="240"/>
        <w:jc w:val="center"/>
        <w:rPr>
          <w:rFonts w:ascii="Palatino Linotype" w:hAnsi="Palatino Linotype"/>
          <w:b/>
          <w:smallCaps/>
          <w:lang w:val="en-IE"/>
        </w:rPr>
      </w:pPr>
    </w:p>
    <w:p w:rsidR="00C2080E" w:rsidRPr="003F3672" w:rsidRDefault="00626C53" w:rsidP="007158FE">
      <w:pPr>
        <w:spacing w:after="240"/>
        <w:rPr>
          <w:rFonts w:ascii="Palatino Linotype" w:hAnsi="Palatino Linotype"/>
          <w:b/>
          <w:lang w:val="en-IE"/>
        </w:rPr>
      </w:pPr>
      <w:proofErr w:type="gramStart"/>
      <w:r>
        <w:rPr>
          <w:rFonts w:ascii="Palatino Linotype" w:hAnsi="Palatino Linotype"/>
          <w:b/>
          <w:lang w:val="en-IE"/>
        </w:rPr>
        <w:t>An</w:t>
      </w:r>
      <w:proofErr w:type="gramEnd"/>
      <w:r>
        <w:rPr>
          <w:rFonts w:ascii="Palatino Linotype" w:hAnsi="Palatino Linotype"/>
          <w:b/>
          <w:lang w:val="en-IE"/>
        </w:rPr>
        <w:t xml:space="preserve"> tSeirbhís atá le cur ar fáil</w:t>
      </w:r>
    </w:p>
    <w:p w:rsidR="00C2080E" w:rsidRPr="003F3672" w:rsidRDefault="00626C53" w:rsidP="007158FE">
      <w:pPr>
        <w:spacing w:after="240"/>
        <w:rPr>
          <w:rFonts w:ascii="Palatino Linotype" w:hAnsi="Palatino Linotype"/>
        </w:rPr>
      </w:pPr>
      <w:r>
        <w:rPr>
          <w:rFonts w:ascii="Palatino Linotype" w:hAnsi="Palatino Linotype"/>
          <w:lang w:val="en-IE"/>
        </w:rPr>
        <w:t xml:space="preserve">Iarrtar tairiscintí le haghaidh seirbhísí </w:t>
      </w:r>
      <w:proofErr w:type="gramStart"/>
      <w:r>
        <w:rPr>
          <w:rFonts w:ascii="Palatino Linotype" w:hAnsi="Palatino Linotype"/>
          <w:lang w:val="en-IE"/>
        </w:rPr>
        <w:t>chun</w:t>
      </w:r>
      <w:proofErr w:type="gramEnd"/>
      <w:r>
        <w:rPr>
          <w:rFonts w:ascii="Palatino Linotype" w:hAnsi="Palatino Linotype"/>
          <w:lang w:val="en-IE"/>
        </w:rPr>
        <w:t xml:space="preserve"> cúram a dhéanamh de na riachtanais seo a leanas a bhaineann le sceidil chlódóireachta an Ghúim</w:t>
      </w:r>
      <w:r w:rsidR="0074671B" w:rsidRPr="003F3672">
        <w:rPr>
          <w:rFonts w:ascii="Palatino Linotype" w:hAnsi="Palatino Linotype"/>
          <w:lang w:val="en-IE"/>
        </w:rPr>
        <w:t>:</w:t>
      </w:r>
    </w:p>
    <w:p w:rsidR="00626C53" w:rsidRPr="00626C53" w:rsidRDefault="00626C53" w:rsidP="007158FE">
      <w:pPr>
        <w:numPr>
          <w:ilvl w:val="0"/>
          <w:numId w:val="1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</w:rPr>
      </w:pPr>
      <w:r w:rsidRPr="00626C53">
        <w:rPr>
          <w:rFonts w:ascii="Palatino Linotype" w:hAnsi="Palatino Linotype"/>
          <w:lang w:val="en-IE"/>
        </w:rPr>
        <w:t xml:space="preserve">Sonraíocht iomlán clódóireachta a réiteach le haghaidh gach aon fhoilseacháin de réir mar is gá. I measc na nithe a bheidh le cur san áireamh sa tsonraíocht beidh sonraí faoi chineál an pháipéir atá le húsáid, </w:t>
      </w:r>
      <w:r w:rsidR="0083407B">
        <w:rPr>
          <w:rFonts w:ascii="Palatino Linotype" w:hAnsi="Palatino Linotype"/>
          <w:lang w:val="en-IE"/>
        </w:rPr>
        <w:t>faoi ch</w:t>
      </w:r>
      <w:r w:rsidRPr="00626C53">
        <w:rPr>
          <w:rFonts w:ascii="Palatino Linotype" w:hAnsi="Palatino Linotype"/>
          <w:lang w:val="en-IE"/>
        </w:rPr>
        <w:t xml:space="preserve">áilíocht agus </w:t>
      </w:r>
      <w:r w:rsidR="0083407B">
        <w:rPr>
          <w:rFonts w:ascii="Palatino Linotype" w:hAnsi="Palatino Linotype"/>
          <w:lang w:val="en-IE"/>
        </w:rPr>
        <w:t>faoi mh</w:t>
      </w:r>
      <w:r w:rsidRPr="00626C53">
        <w:rPr>
          <w:rFonts w:ascii="Palatino Linotype" w:hAnsi="Palatino Linotype"/>
          <w:lang w:val="en-IE"/>
        </w:rPr>
        <w:t xml:space="preserve">eáchan an pháipéir, </w:t>
      </w:r>
      <w:r w:rsidR="0083407B">
        <w:rPr>
          <w:rFonts w:ascii="Palatino Linotype" w:hAnsi="Palatino Linotype"/>
          <w:lang w:val="en-IE"/>
        </w:rPr>
        <w:t xml:space="preserve">faoi </w:t>
      </w:r>
      <w:r w:rsidRPr="00626C53">
        <w:rPr>
          <w:rFonts w:ascii="Palatino Linotype" w:hAnsi="Palatino Linotype"/>
          <w:lang w:val="en-IE"/>
        </w:rPr>
        <w:t>c</w:t>
      </w:r>
      <w:r w:rsidR="0083407B">
        <w:rPr>
          <w:rFonts w:ascii="Palatino Linotype" w:hAnsi="Palatino Linotype"/>
          <w:lang w:val="en-IE"/>
        </w:rPr>
        <w:t>h</w:t>
      </w:r>
      <w:r w:rsidRPr="00626C53">
        <w:rPr>
          <w:rFonts w:ascii="Palatino Linotype" w:hAnsi="Palatino Linotype"/>
          <w:lang w:val="en-IE"/>
        </w:rPr>
        <w:t xml:space="preserve">aighdeáin </w:t>
      </w:r>
      <w:r w:rsidR="0083407B">
        <w:rPr>
          <w:rFonts w:ascii="Palatino Linotype" w:hAnsi="Palatino Linotype"/>
          <w:lang w:val="en-IE"/>
        </w:rPr>
        <w:t xml:space="preserve">an </w:t>
      </w:r>
      <w:r w:rsidRPr="00626C53">
        <w:rPr>
          <w:rFonts w:ascii="Palatino Linotype" w:hAnsi="Palatino Linotype"/>
          <w:lang w:val="en-IE"/>
        </w:rPr>
        <w:t>cheangail, sonraí i dtaobh an chlúdaigh agus na bailchríche atá le cur ar na leabhair.</w:t>
      </w:r>
    </w:p>
    <w:p w:rsidR="0083416D" w:rsidRPr="00626C53" w:rsidRDefault="00626C53" w:rsidP="007158FE">
      <w:pPr>
        <w:numPr>
          <w:ilvl w:val="0"/>
          <w:numId w:val="1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</w:rPr>
      </w:pPr>
      <w:r>
        <w:rPr>
          <w:rFonts w:ascii="Palatino Linotype" w:hAnsi="Palatino Linotype"/>
          <w:lang w:val="en-IE"/>
        </w:rPr>
        <w:t xml:space="preserve">Sonraíochtaí teicniúla breise a sholáthar ó am go ham de réir mar a bheidh siad </w:t>
      </w:r>
      <w:proofErr w:type="gramStart"/>
      <w:r>
        <w:rPr>
          <w:rFonts w:ascii="Palatino Linotype" w:hAnsi="Palatino Linotype"/>
          <w:lang w:val="en-IE"/>
        </w:rPr>
        <w:t>ag</w:t>
      </w:r>
      <w:proofErr w:type="gramEnd"/>
      <w:r>
        <w:rPr>
          <w:rFonts w:ascii="Palatino Linotype" w:hAnsi="Palatino Linotype"/>
          <w:lang w:val="en-IE"/>
        </w:rPr>
        <w:t xml:space="preserve"> teastáil.</w:t>
      </w:r>
      <w:r w:rsidR="0083416D" w:rsidRPr="00626C53">
        <w:rPr>
          <w:rFonts w:ascii="Palatino Linotype" w:hAnsi="Palatino Linotype"/>
          <w:lang w:val="en-IE"/>
        </w:rPr>
        <w:t xml:space="preserve"> </w:t>
      </w:r>
    </w:p>
    <w:p w:rsidR="00E90CC4" w:rsidRPr="003F3672" w:rsidRDefault="0083416D" w:rsidP="007158FE">
      <w:pPr>
        <w:numPr>
          <w:ilvl w:val="0"/>
          <w:numId w:val="1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</w:rPr>
      </w:pPr>
      <w:r w:rsidRPr="003F3672">
        <w:rPr>
          <w:rFonts w:ascii="Palatino Linotype" w:hAnsi="Palatino Linotype"/>
          <w:lang w:val="en-IE"/>
        </w:rPr>
        <w:t>Se</w:t>
      </w:r>
      <w:r w:rsidR="00626C53">
        <w:rPr>
          <w:rFonts w:ascii="Palatino Linotype" w:hAnsi="Palatino Linotype"/>
          <w:lang w:val="en-IE"/>
        </w:rPr>
        <w:t xml:space="preserve">irbhísí a chuimseoidh plé leis an bhfoireann agus comhairle a chur orthu maidir le dearadh agus leagan amach foilseachán, roghnú clófhoirne agus comhairle eile maidir le ceisteanna teicniúla agus deartha de réir mar a iarrfar iad </w:t>
      </w:r>
      <w:r w:rsidR="0083407B">
        <w:rPr>
          <w:rFonts w:ascii="Palatino Linotype" w:hAnsi="Palatino Linotype"/>
          <w:lang w:val="en-IE"/>
        </w:rPr>
        <w:t xml:space="preserve">chomh maith le </w:t>
      </w:r>
      <w:r w:rsidR="00626C53">
        <w:rPr>
          <w:rFonts w:ascii="Palatino Linotype" w:hAnsi="Palatino Linotype"/>
          <w:lang w:val="en-IE"/>
        </w:rPr>
        <w:t>comhairle maidi</w:t>
      </w:r>
      <w:r w:rsidR="0083407B">
        <w:rPr>
          <w:rFonts w:ascii="Palatino Linotype" w:hAnsi="Palatino Linotype"/>
          <w:lang w:val="en-IE"/>
        </w:rPr>
        <w:t>r</w:t>
      </w:r>
      <w:r w:rsidR="00626C53">
        <w:rPr>
          <w:rFonts w:ascii="Palatino Linotype" w:hAnsi="Palatino Linotype"/>
          <w:lang w:val="en-IE"/>
        </w:rPr>
        <w:t xml:space="preserve"> le</w:t>
      </w:r>
      <w:r w:rsidR="003375CF" w:rsidRPr="003F3672">
        <w:rPr>
          <w:rFonts w:ascii="Palatino Linotype" w:hAnsi="Palatino Linotype"/>
          <w:lang w:val="en-IE"/>
        </w:rPr>
        <w:t>:</w:t>
      </w:r>
    </w:p>
    <w:p w:rsidR="006F156D" w:rsidRPr="003F3672" w:rsidRDefault="003375CF" w:rsidP="00335EDD">
      <w:pPr>
        <w:tabs>
          <w:tab w:val="left" w:pos="2552"/>
        </w:tabs>
        <w:spacing w:after="240"/>
        <w:ind w:left="2127"/>
        <w:rPr>
          <w:rFonts w:ascii="Palatino Linotype" w:hAnsi="Palatino Linotype"/>
          <w:lang w:val="en-IE"/>
        </w:rPr>
      </w:pPr>
      <w:r w:rsidRPr="003F3672">
        <w:rPr>
          <w:rFonts w:ascii="Palatino Linotype" w:hAnsi="Palatino Linotype"/>
          <w:lang w:val="en-IE"/>
        </w:rPr>
        <w:t>-</w:t>
      </w:r>
      <w:r w:rsidR="006F156D" w:rsidRPr="003F3672">
        <w:rPr>
          <w:rFonts w:ascii="Palatino Linotype" w:hAnsi="Palatino Linotype"/>
          <w:lang w:val="en-IE"/>
        </w:rPr>
        <w:tab/>
      </w:r>
      <w:proofErr w:type="gramStart"/>
      <w:r w:rsidR="00626C53">
        <w:rPr>
          <w:rFonts w:ascii="Palatino Linotype" w:hAnsi="Palatino Linotype"/>
          <w:lang w:val="en-IE"/>
        </w:rPr>
        <w:t>ullmhú</w:t>
      </w:r>
      <w:proofErr w:type="gramEnd"/>
      <w:r w:rsidR="00626C53">
        <w:rPr>
          <w:rFonts w:ascii="Palatino Linotype" w:hAnsi="Palatino Linotype"/>
          <w:lang w:val="en-IE"/>
        </w:rPr>
        <w:t xml:space="preserve"> sceideal clódóireachta le hagaidh foilseacháin nua</w:t>
      </w:r>
    </w:p>
    <w:p w:rsidR="00A34C98" w:rsidRPr="003F3672" w:rsidRDefault="006F156D" w:rsidP="00335EDD">
      <w:pPr>
        <w:tabs>
          <w:tab w:val="left" w:pos="2552"/>
        </w:tabs>
        <w:spacing w:after="240"/>
        <w:ind w:left="2127"/>
        <w:rPr>
          <w:rFonts w:ascii="Palatino Linotype" w:hAnsi="Palatino Linotype"/>
        </w:rPr>
      </w:pPr>
      <w:r w:rsidRPr="003F3672">
        <w:rPr>
          <w:rFonts w:ascii="Palatino Linotype" w:hAnsi="Palatino Linotype"/>
          <w:lang w:val="en-IE"/>
        </w:rPr>
        <w:t>-</w:t>
      </w:r>
      <w:r w:rsidR="00335EDD">
        <w:rPr>
          <w:rFonts w:ascii="Palatino Linotype" w:hAnsi="Palatino Linotype"/>
          <w:lang w:val="en-IE"/>
        </w:rPr>
        <w:tab/>
      </w:r>
      <w:proofErr w:type="gramStart"/>
      <w:r w:rsidR="00626C53">
        <w:rPr>
          <w:rFonts w:ascii="Palatino Linotype" w:hAnsi="Palatino Linotype"/>
          <w:lang w:val="en-IE"/>
        </w:rPr>
        <w:t>ullmhú</w:t>
      </w:r>
      <w:proofErr w:type="gramEnd"/>
      <w:r w:rsidR="00626C53">
        <w:rPr>
          <w:rFonts w:ascii="Palatino Linotype" w:hAnsi="Palatino Linotype"/>
          <w:lang w:val="en-IE"/>
        </w:rPr>
        <w:t xml:space="preserve"> sceideal clódóireachta le haghaidh athchlónna</w:t>
      </w:r>
      <w:r w:rsidR="00AE4CCC" w:rsidRPr="003F3672">
        <w:rPr>
          <w:rFonts w:ascii="Palatino Linotype" w:hAnsi="Palatino Linotype"/>
        </w:rPr>
        <w:t>.</w:t>
      </w:r>
      <w:r w:rsidR="00A34C98" w:rsidRPr="003F3672">
        <w:rPr>
          <w:rFonts w:ascii="Palatino Linotype" w:hAnsi="Palatino Linotype"/>
          <w:lang w:val="en-IE"/>
        </w:rPr>
        <w:t xml:space="preserve"> </w:t>
      </w:r>
    </w:p>
    <w:p w:rsidR="00AE4CCC" w:rsidRPr="003F3672" w:rsidRDefault="00A643D6" w:rsidP="007158FE">
      <w:pPr>
        <w:numPr>
          <w:ilvl w:val="0"/>
          <w:numId w:val="1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</w:rPr>
      </w:pPr>
      <w:r>
        <w:rPr>
          <w:rFonts w:ascii="Palatino Linotype" w:hAnsi="Palatino Linotype"/>
          <w:lang w:val="en-IE"/>
        </w:rPr>
        <w:t xml:space="preserve">Dul i bpáirt leis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bhfoireann riaracháin agus ea</w:t>
      </w:r>
      <w:r w:rsidR="00467DAF">
        <w:rPr>
          <w:rFonts w:ascii="Palatino Linotype" w:hAnsi="Palatino Linotype"/>
          <w:lang w:val="en-IE"/>
        </w:rPr>
        <w:t xml:space="preserve">garthóireachta maidir le </w:t>
      </w:r>
      <w:r>
        <w:rPr>
          <w:rFonts w:ascii="Palatino Linotype" w:hAnsi="Palatino Linotype"/>
          <w:lang w:val="en-IE"/>
        </w:rPr>
        <w:t xml:space="preserve">tairiscintí </w:t>
      </w:r>
      <w:r w:rsidR="00467DAF">
        <w:rPr>
          <w:rFonts w:ascii="Palatino Linotype" w:hAnsi="Palatino Linotype"/>
          <w:lang w:val="en-IE"/>
        </w:rPr>
        <w:t xml:space="preserve">a mheasúnú </w:t>
      </w:r>
      <w:r>
        <w:rPr>
          <w:rFonts w:ascii="Palatino Linotype" w:hAnsi="Palatino Linotype"/>
          <w:lang w:val="en-IE"/>
        </w:rPr>
        <w:t>agus moltaí a dhéanamh maidir le bronnadh conarthaí clódóireachta.</w:t>
      </w:r>
    </w:p>
    <w:p w:rsidR="00E90CC4" w:rsidRPr="003F3672" w:rsidRDefault="00CB2BB5" w:rsidP="007158FE">
      <w:pPr>
        <w:numPr>
          <w:ilvl w:val="0"/>
          <w:numId w:val="1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</w:rPr>
      </w:pPr>
      <w:r>
        <w:rPr>
          <w:rFonts w:ascii="Palatino Linotype" w:hAnsi="Palatino Linotype"/>
          <w:lang w:val="en-IE"/>
        </w:rPr>
        <w:t xml:space="preserve">A chinntiú go gcuirfear ar ais chuig an nGúm le haghaidh stórála gach </w:t>
      </w:r>
      <w:r w:rsidR="0083407B">
        <w:rPr>
          <w:rFonts w:ascii="Palatino Linotype" w:hAnsi="Palatino Linotype"/>
          <w:lang w:val="en-IE"/>
        </w:rPr>
        <w:t>cuid de bhu</w:t>
      </w:r>
      <w:r>
        <w:rPr>
          <w:rFonts w:ascii="Palatino Linotype" w:hAnsi="Palatino Linotype"/>
          <w:lang w:val="en-IE"/>
        </w:rPr>
        <w:t>nábhar</w:t>
      </w:r>
      <w:r w:rsidR="0083407B">
        <w:rPr>
          <w:rFonts w:ascii="Palatino Linotype" w:hAnsi="Palatino Linotype"/>
          <w:lang w:val="en-IE"/>
        </w:rPr>
        <w:t xml:space="preserve"> foilseacháin</w:t>
      </w:r>
      <w:r>
        <w:rPr>
          <w:rFonts w:ascii="Palatino Linotype" w:hAnsi="Palatino Linotype"/>
          <w:lang w:val="en-IE"/>
        </w:rPr>
        <w:t>, dios</w:t>
      </w:r>
      <w:r w:rsidR="0083407B">
        <w:rPr>
          <w:rFonts w:ascii="Palatino Linotype" w:hAnsi="Palatino Linotype"/>
          <w:lang w:val="en-IE"/>
        </w:rPr>
        <w:t>c</w:t>
      </w:r>
      <w:r>
        <w:rPr>
          <w:rFonts w:ascii="Palatino Linotype" w:hAnsi="Palatino Linotype"/>
          <w:lang w:val="en-IE"/>
        </w:rPr>
        <w:t>aí príntéara agus comhaid chlódóireachta chomh luath agus is féidir i ndiaidh don chlódóireacht a bheith curtha i gcrích.</w:t>
      </w:r>
    </w:p>
    <w:p w:rsidR="00A34C98" w:rsidRPr="003F3672" w:rsidRDefault="005F1872" w:rsidP="007158FE">
      <w:pPr>
        <w:numPr>
          <w:ilvl w:val="0"/>
          <w:numId w:val="2"/>
        </w:numPr>
        <w:tabs>
          <w:tab w:val="clear" w:pos="360"/>
          <w:tab w:val="num" w:pos="709"/>
        </w:tabs>
        <w:spacing w:after="240"/>
        <w:ind w:firstLine="66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lang w:val="en-IE"/>
        </w:rPr>
        <w:t>Monatóireacht a dhéanamh ar p</w:t>
      </w:r>
      <w:r w:rsidR="0083407B">
        <w:rPr>
          <w:rFonts w:ascii="Palatino Linotype" w:hAnsi="Palatino Linotype"/>
          <w:lang w:val="en-IE"/>
        </w:rPr>
        <w:t>h</w:t>
      </w:r>
      <w:r>
        <w:rPr>
          <w:rFonts w:ascii="Palatino Linotype" w:hAnsi="Palatino Linotype"/>
          <w:lang w:val="en-IE"/>
        </w:rPr>
        <w:t xml:space="preserve">rofaí i gcomhar leis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bhfoireann eagarthóireachta agus rialú cáilíochta a ch</w:t>
      </w:r>
      <w:r w:rsidR="0083407B">
        <w:rPr>
          <w:rFonts w:ascii="Palatino Linotype" w:hAnsi="Palatino Linotype"/>
          <w:lang w:val="en-IE"/>
        </w:rPr>
        <w:t>u</w:t>
      </w:r>
      <w:r>
        <w:rPr>
          <w:rFonts w:ascii="Palatino Linotype" w:hAnsi="Palatino Linotype"/>
          <w:lang w:val="en-IE"/>
        </w:rPr>
        <w:t xml:space="preserve">r i bhfeidhm ar phrofaí leathanaigh, ar réamhphrofaí clódóireachta agus ar réamhchóipeanna. Moltaí deiridh a dhéanamh i dtreo foilseachán a dhearbhú </w:t>
      </w:r>
      <w:r w:rsidR="0083407B">
        <w:rPr>
          <w:rFonts w:ascii="Palatino Linotype" w:hAnsi="Palatino Linotype"/>
          <w:lang w:val="en-IE"/>
        </w:rPr>
        <w:t xml:space="preserve">a bheith </w:t>
      </w:r>
      <w:r>
        <w:rPr>
          <w:rFonts w:ascii="Palatino Linotype" w:hAnsi="Palatino Linotype"/>
          <w:lang w:val="en-IE"/>
        </w:rPr>
        <w:t xml:space="preserve">‘réidh </w:t>
      </w:r>
      <w:r w:rsidR="00AB024F">
        <w:rPr>
          <w:rFonts w:ascii="Palatino Linotype" w:hAnsi="Palatino Linotype"/>
          <w:lang w:val="en-IE"/>
        </w:rPr>
        <w:t>le clóbhualadh</w:t>
      </w:r>
      <w:r>
        <w:rPr>
          <w:rFonts w:ascii="Palatino Linotype" w:hAnsi="Palatino Linotype"/>
          <w:lang w:val="en-IE"/>
        </w:rPr>
        <w:t>’.</w:t>
      </w:r>
      <w:r w:rsidR="00A34C98" w:rsidRPr="003F3672">
        <w:rPr>
          <w:rFonts w:ascii="Palatino Linotype" w:hAnsi="Palatino Linotype"/>
          <w:lang w:val="en-IE"/>
        </w:rPr>
        <w:t xml:space="preserve"> </w:t>
      </w:r>
    </w:p>
    <w:p w:rsidR="001548E4" w:rsidRPr="0053111A" w:rsidRDefault="001548E4" w:rsidP="00A05EFD">
      <w:pPr>
        <w:numPr>
          <w:ilvl w:val="0"/>
          <w:numId w:val="2"/>
        </w:numPr>
        <w:spacing w:after="240"/>
        <w:rPr>
          <w:rFonts w:ascii="Palatino Linotype" w:hAnsi="Palatino Linotype"/>
          <w:b/>
          <w:lang w:val="en-IE"/>
        </w:rPr>
      </w:pPr>
      <w:r w:rsidRPr="001548E4">
        <w:rPr>
          <w:rFonts w:ascii="Palatino Linotype" w:hAnsi="Palatino Linotype"/>
          <w:lang w:val="en-IE"/>
        </w:rPr>
        <w:lastRenderedPageBreak/>
        <w:t>Plé</w:t>
      </w:r>
      <w:r w:rsidR="00A05EFD" w:rsidRPr="00A05EFD">
        <w:t xml:space="preserve"> </w:t>
      </w:r>
      <w:r w:rsidR="00A05EFD" w:rsidRPr="00A05EFD">
        <w:rPr>
          <w:rFonts w:ascii="Palatino Linotype" w:hAnsi="Palatino Linotype"/>
          <w:lang w:val="en-IE"/>
        </w:rPr>
        <w:t xml:space="preserve">leis </w:t>
      </w:r>
      <w:proofErr w:type="gramStart"/>
      <w:r w:rsidR="00A05EFD" w:rsidRPr="00A05EFD">
        <w:rPr>
          <w:rFonts w:ascii="Palatino Linotype" w:hAnsi="Palatino Linotype"/>
          <w:lang w:val="en-IE"/>
        </w:rPr>
        <w:t>an</w:t>
      </w:r>
      <w:proofErr w:type="gramEnd"/>
      <w:r w:rsidR="00A05EFD" w:rsidRPr="00A05EFD">
        <w:rPr>
          <w:rFonts w:ascii="Palatino Linotype" w:hAnsi="Palatino Linotype"/>
          <w:lang w:val="en-IE"/>
        </w:rPr>
        <w:t xml:space="preserve"> gconraitheoir clódóireachta</w:t>
      </w:r>
      <w:r w:rsidRPr="001548E4">
        <w:rPr>
          <w:rFonts w:ascii="Palatino Linotype" w:hAnsi="Palatino Linotype"/>
          <w:lang w:val="en-IE"/>
        </w:rPr>
        <w:t>, de réir mar is cuí agus tar éis dul i gcomhar</w:t>
      </w:r>
      <w:r w:rsidR="00A05EFD">
        <w:rPr>
          <w:rFonts w:ascii="Palatino Linotype" w:hAnsi="Palatino Linotype"/>
          <w:lang w:val="en-IE"/>
        </w:rPr>
        <w:t>le</w:t>
      </w:r>
      <w:r w:rsidRPr="001548E4">
        <w:rPr>
          <w:rFonts w:ascii="Palatino Linotype" w:hAnsi="Palatino Linotype"/>
          <w:lang w:val="en-IE"/>
        </w:rPr>
        <w:t xml:space="preserve"> leis </w:t>
      </w:r>
      <w:r w:rsidR="00A05EFD">
        <w:rPr>
          <w:rFonts w:ascii="Palatino Linotype" w:hAnsi="Palatino Linotype"/>
          <w:lang w:val="en-IE"/>
        </w:rPr>
        <w:t>an bhfoireann riaracháin agus ea</w:t>
      </w:r>
      <w:r w:rsidRPr="001548E4">
        <w:rPr>
          <w:rFonts w:ascii="Palatino Linotype" w:hAnsi="Palatino Linotype"/>
          <w:lang w:val="en-IE"/>
        </w:rPr>
        <w:t>garthóireachta, d’fhonn a chinntiú go gcuirfear an conradh i gcrích go sásúil agus de réir an sceidil agus d’fhonn dul i nglei</w:t>
      </w:r>
      <w:r w:rsidR="002B3BFF">
        <w:rPr>
          <w:rFonts w:ascii="Palatino Linotype" w:hAnsi="Palatino Linotype"/>
          <w:lang w:val="en-IE"/>
        </w:rPr>
        <w:t>c</w:t>
      </w:r>
      <w:r w:rsidRPr="001548E4">
        <w:rPr>
          <w:rFonts w:ascii="Palatino Linotype" w:hAnsi="Palatino Linotype"/>
          <w:lang w:val="en-IE"/>
        </w:rPr>
        <w:t xml:space="preserve"> le haon deacrachtaí nó le haon cheisteanna a d’fhéadfadh teacht chun cinn maidir leis an bpróiseas clódóireachta.</w:t>
      </w:r>
    </w:p>
    <w:p w:rsidR="0053111A" w:rsidRPr="001548E4" w:rsidRDefault="0053111A" w:rsidP="0053111A">
      <w:pPr>
        <w:spacing w:after="240"/>
        <w:ind w:left="426"/>
        <w:rPr>
          <w:rFonts w:ascii="Palatino Linotype" w:hAnsi="Palatino Linotype"/>
          <w:b/>
          <w:lang w:val="en-IE"/>
        </w:rPr>
      </w:pPr>
    </w:p>
    <w:p w:rsidR="001548E4" w:rsidRDefault="001548E4" w:rsidP="007158FE">
      <w:pPr>
        <w:spacing w:after="240"/>
        <w:rPr>
          <w:rFonts w:ascii="Palatino Linotype" w:hAnsi="Palatino Linotype"/>
          <w:b/>
          <w:lang w:val="en-IE"/>
        </w:rPr>
      </w:pPr>
      <w:r>
        <w:rPr>
          <w:rFonts w:ascii="Palatino Linotype" w:hAnsi="Palatino Linotype"/>
          <w:b/>
          <w:lang w:val="en-IE"/>
        </w:rPr>
        <w:t xml:space="preserve">Leagan amach </w:t>
      </w:r>
      <w:proofErr w:type="gramStart"/>
      <w:r>
        <w:rPr>
          <w:rFonts w:ascii="Palatino Linotype" w:hAnsi="Palatino Linotype"/>
          <w:b/>
          <w:lang w:val="en-IE"/>
        </w:rPr>
        <w:t>na</w:t>
      </w:r>
      <w:proofErr w:type="gramEnd"/>
      <w:r>
        <w:rPr>
          <w:rFonts w:ascii="Palatino Linotype" w:hAnsi="Palatino Linotype"/>
          <w:b/>
          <w:lang w:val="en-IE"/>
        </w:rPr>
        <w:t xml:space="preserve"> Tairisceana</w:t>
      </w:r>
    </w:p>
    <w:p w:rsidR="007158FE" w:rsidRPr="003F3672" w:rsidRDefault="00304F4E" w:rsidP="007158FE">
      <w:p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Is gá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t-eolas seo a leanas a bheith sa Tairiscint</w:t>
      </w:r>
      <w:r w:rsidR="007158FE" w:rsidRPr="003F3672">
        <w:rPr>
          <w:rFonts w:ascii="Palatino Linotype" w:hAnsi="Palatino Linotype"/>
          <w:lang w:val="en-IE"/>
        </w:rPr>
        <w:t>:</w:t>
      </w:r>
    </w:p>
    <w:p w:rsidR="007158FE" w:rsidRPr="003F3672" w:rsidRDefault="00304F4E" w:rsidP="007158FE">
      <w:pPr>
        <w:pStyle w:val="Altanliosta"/>
        <w:numPr>
          <w:ilvl w:val="0"/>
          <w:numId w:val="4"/>
        </w:num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Mionchur síos ar chumas an tairgeora chun riachtanais an chonartha a chomhlíonadh, lean n-áirítear sonraí faoina s(h)aineolas teicniúl agus faoi cháilíochtaí cuí </w:t>
      </w:r>
      <w:r w:rsidR="00612D88">
        <w:rPr>
          <w:rFonts w:ascii="Palatino Linotype" w:hAnsi="Palatino Linotype"/>
          <w:lang w:val="en-IE"/>
        </w:rPr>
        <w:t xml:space="preserve">a bheith </w:t>
      </w:r>
      <w:r>
        <w:rPr>
          <w:rFonts w:ascii="Palatino Linotype" w:hAnsi="Palatino Linotype"/>
          <w:lang w:val="en-IE"/>
        </w:rPr>
        <w:t>aige/aici i réimse na clódóireachta agus faoi thaithí an tairgeora ar an réimse oibre atá i gceist.</w:t>
      </w:r>
    </w:p>
    <w:p w:rsidR="000032AE" w:rsidRPr="003F3672" w:rsidRDefault="000032AE" w:rsidP="000032AE">
      <w:pPr>
        <w:pStyle w:val="Altanliosta"/>
        <w:spacing w:after="240"/>
        <w:rPr>
          <w:rFonts w:ascii="Palatino Linotype" w:hAnsi="Palatino Linotype"/>
          <w:lang w:val="en-IE"/>
        </w:rPr>
      </w:pPr>
    </w:p>
    <w:p w:rsidR="000032AE" w:rsidRPr="003F3672" w:rsidRDefault="00304F4E" w:rsidP="007158FE">
      <w:pPr>
        <w:pStyle w:val="Altanliosta"/>
        <w:numPr>
          <w:ilvl w:val="0"/>
          <w:numId w:val="4"/>
        </w:num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Stádas airgeadais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tairgeora,</w:t>
      </w:r>
      <w:r w:rsidR="000032AE" w:rsidRPr="003F3672">
        <w:rPr>
          <w:rFonts w:ascii="Palatino Linotype" w:hAnsi="Palatino Linotype"/>
          <w:lang w:val="en-IE"/>
        </w:rPr>
        <w:t xml:space="preserve"> i.e. </w:t>
      </w:r>
      <w:r>
        <w:rPr>
          <w:rFonts w:ascii="Palatino Linotype" w:hAnsi="Palatino Linotype"/>
          <w:lang w:val="en-IE"/>
        </w:rPr>
        <w:t>cé acu trádálaí aonair, comhlacht teoranta etc, é/í, chomh maith le hUimhir Phearsanta Seirbhíse Poiblí</w:t>
      </w:r>
      <w:r w:rsidR="000032AE" w:rsidRPr="003F3672">
        <w:rPr>
          <w:rFonts w:ascii="Palatino Linotype" w:hAnsi="Palatino Linotype"/>
          <w:lang w:val="en-IE"/>
        </w:rPr>
        <w:t>.</w:t>
      </w:r>
    </w:p>
    <w:p w:rsidR="002D5763" w:rsidRPr="003F3672" w:rsidRDefault="002D5763" w:rsidP="002D5763">
      <w:pPr>
        <w:pStyle w:val="Altanliosta"/>
        <w:spacing w:after="240"/>
        <w:rPr>
          <w:rFonts w:ascii="Palatino Linotype" w:hAnsi="Palatino Linotype"/>
          <w:lang w:val="en-IE"/>
        </w:rPr>
      </w:pPr>
    </w:p>
    <w:p w:rsidR="002D5763" w:rsidRPr="003F3672" w:rsidRDefault="00304F4E" w:rsidP="002D5763">
      <w:pPr>
        <w:pStyle w:val="Altanliosta"/>
        <w:numPr>
          <w:ilvl w:val="0"/>
          <w:numId w:val="4"/>
        </w:num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>Ag</w:t>
      </w:r>
      <w:r w:rsidR="00A05EFD">
        <w:rPr>
          <w:rFonts w:ascii="Palatino Linotype" w:hAnsi="Palatino Linotype"/>
          <w:lang w:val="en-IE"/>
        </w:rPr>
        <w:t>us</w:t>
      </w:r>
      <w:r>
        <w:rPr>
          <w:rFonts w:ascii="Palatino Linotype" w:hAnsi="Palatino Linotype"/>
          <w:lang w:val="en-IE"/>
        </w:rPr>
        <w:t xml:space="preserve">na tascanna atá luaite thuas </w:t>
      </w:r>
      <w:r w:rsidR="00A05EFD">
        <w:rPr>
          <w:rFonts w:ascii="Palatino Linotype" w:hAnsi="Palatino Linotype"/>
          <w:lang w:val="en-IE"/>
        </w:rPr>
        <w:t xml:space="preserve">á gcur san áireamh </w:t>
      </w:r>
      <w:r>
        <w:rPr>
          <w:rFonts w:ascii="Palatino Linotype" w:hAnsi="Palatino Linotype"/>
          <w:lang w:val="en-IE"/>
        </w:rPr>
        <w:t>is gá praghas aonaid le hagh</w:t>
      </w:r>
      <w:r w:rsidR="00C905B7">
        <w:rPr>
          <w:rFonts w:ascii="Palatino Linotype" w:hAnsi="Palatino Linotype"/>
          <w:lang w:val="en-IE"/>
        </w:rPr>
        <w:t>a</w:t>
      </w:r>
      <w:r>
        <w:rPr>
          <w:rFonts w:ascii="Palatino Linotype" w:hAnsi="Palatino Linotype"/>
          <w:lang w:val="en-IE"/>
        </w:rPr>
        <w:t xml:space="preserve">idh gach ceann </w:t>
      </w:r>
      <w:r w:rsidR="00C905B7">
        <w:rPr>
          <w:rFonts w:ascii="Palatino Linotype" w:hAnsi="Palatino Linotype"/>
          <w:lang w:val="en-IE"/>
        </w:rPr>
        <w:t xml:space="preserve">ar leith </w:t>
      </w:r>
      <w:r>
        <w:rPr>
          <w:rFonts w:ascii="Palatino Linotype" w:hAnsi="Palatino Linotype"/>
          <w:lang w:val="en-IE"/>
        </w:rPr>
        <w:t xml:space="preserve">díobh seo a leanas a </w:t>
      </w:r>
      <w:r w:rsidR="00612D88">
        <w:rPr>
          <w:rFonts w:ascii="Palatino Linotype" w:hAnsi="Palatino Linotype"/>
          <w:lang w:val="en-IE"/>
        </w:rPr>
        <w:t>bheith tugtha</w:t>
      </w:r>
      <w:r>
        <w:rPr>
          <w:rFonts w:ascii="Palatino Linotype" w:hAnsi="Palatino Linotype"/>
          <w:lang w:val="en-IE"/>
        </w:rPr>
        <w:t>:</w:t>
      </w:r>
    </w:p>
    <w:p w:rsidR="002D5763" w:rsidRPr="003F3672" w:rsidRDefault="002D5763" w:rsidP="002D5763">
      <w:pPr>
        <w:pStyle w:val="Altanliosta"/>
        <w:rPr>
          <w:rFonts w:ascii="Palatino Linotype" w:hAnsi="Palatino Linotype"/>
          <w:lang w:val="en-IE"/>
        </w:rPr>
      </w:pPr>
    </w:p>
    <w:p w:rsidR="002D5763" w:rsidRPr="003F3672" w:rsidRDefault="00C905B7" w:rsidP="002D5763">
      <w:pPr>
        <w:pStyle w:val="Altanliosta"/>
        <w:numPr>
          <w:ilvl w:val="0"/>
          <w:numId w:val="5"/>
        </w:num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>Foilseacháin Nua</w:t>
      </w:r>
    </w:p>
    <w:p w:rsidR="002D5763" w:rsidRPr="003F3672" w:rsidRDefault="00C905B7" w:rsidP="002D5763">
      <w:pPr>
        <w:pStyle w:val="Altanliosta"/>
        <w:numPr>
          <w:ilvl w:val="0"/>
          <w:numId w:val="5"/>
        </w:num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>Athchlónna</w:t>
      </w:r>
    </w:p>
    <w:p w:rsidR="00931028" w:rsidRPr="00931028" w:rsidRDefault="00C905B7" w:rsidP="002D5763">
      <w:pPr>
        <w:spacing w:after="240"/>
        <w:rPr>
          <w:rFonts w:ascii="Palatino Linotype" w:hAnsi="Palatino Linotype"/>
          <w:b/>
          <w:lang w:val="en-IE"/>
        </w:rPr>
      </w:pPr>
      <w:r>
        <w:rPr>
          <w:rFonts w:ascii="Palatino Linotype" w:hAnsi="Palatino Linotype"/>
          <w:b/>
          <w:lang w:val="en-IE"/>
        </w:rPr>
        <w:t xml:space="preserve">Seachadadh </w:t>
      </w:r>
      <w:proofErr w:type="gramStart"/>
      <w:r>
        <w:rPr>
          <w:rFonts w:ascii="Palatino Linotype" w:hAnsi="Palatino Linotype"/>
          <w:b/>
          <w:lang w:val="en-IE"/>
        </w:rPr>
        <w:t>na</w:t>
      </w:r>
      <w:proofErr w:type="gramEnd"/>
      <w:r>
        <w:rPr>
          <w:rFonts w:ascii="Palatino Linotype" w:hAnsi="Palatino Linotype"/>
          <w:b/>
          <w:lang w:val="en-IE"/>
        </w:rPr>
        <w:t xml:space="preserve"> Tairisceana</w:t>
      </w:r>
    </w:p>
    <w:p w:rsidR="002D5763" w:rsidRPr="003F3672" w:rsidRDefault="00C905B7" w:rsidP="002D5763">
      <w:pPr>
        <w:spacing w:after="240"/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Is féidir tairiscintí a chur tríd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bpost nó ar an ríomhphost chuig</w:t>
      </w:r>
      <w:r w:rsidR="002D5763" w:rsidRPr="003F3672">
        <w:rPr>
          <w:rFonts w:ascii="Palatino Linotype" w:hAnsi="Palatino Linotype"/>
          <w:lang w:val="en-IE"/>
        </w:rPr>
        <w:t>:</w:t>
      </w: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  <w:r w:rsidRPr="003F3672">
        <w:rPr>
          <w:rFonts w:ascii="Palatino Linotype" w:hAnsi="Palatino Linotype"/>
          <w:b/>
          <w:lang w:val="en-IE"/>
        </w:rPr>
        <w:t>Seosamh Ó Murchú</w:t>
      </w:r>
    </w:p>
    <w:p w:rsidR="002D5763" w:rsidRPr="003F3672" w:rsidRDefault="00C905B7" w:rsidP="002D5763">
      <w:pPr>
        <w:rPr>
          <w:rFonts w:ascii="Palatino Linotype" w:hAnsi="Palatino Linotype"/>
          <w:b/>
          <w:lang w:val="en-IE"/>
        </w:rPr>
      </w:pPr>
      <w:r>
        <w:rPr>
          <w:rFonts w:ascii="Palatino Linotype" w:hAnsi="Palatino Linotype"/>
          <w:b/>
          <w:lang w:val="en-IE"/>
        </w:rPr>
        <w:t>Eagarthóir Sinsearach</w:t>
      </w: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  <w:proofErr w:type="gramStart"/>
      <w:r w:rsidRPr="003F3672">
        <w:rPr>
          <w:rFonts w:ascii="Palatino Linotype" w:hAnsi="Palatino Linotype"/>
          <w:b/>
          <w:lang w:val="en-IE"/>
        </w:rPr>
        <w:t>An</w:t>
      </w:r>
      <w:proofErr w:type="gramEnd"/>
      <w:r w:rsidRPr="003F3672">
        <w:rPr>
          <w:rFonts w:ascii="Palatino Linotype" w:hAnsi="Palatino Linotype"/>
          <w:b/>
          <w:lang w:val="en-IE"/>
        </w:rPr>
        <w:t xml:space="preserve"> Gúm</w:t>
      </w: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  <w:r w:rsidRPr="003F3672">
        <w:rPr>
          <w:rFonts w:ascii="Palatino Linotype" w:hAnsi="Palatino Linotype"/>
          <w:b/>
          <w:lang w:val="en-IE"/>
        </w:rPr>
        <w:t xml:space="preserve">Foras </w:t>
      </w:r>
      <w:proofErr w:type="gramStart"/>
      <w:r w:rsidRPr="003F3672">
        <w:rPr>
          <w:rFonts w:ascii="Palatino Linotype" w:hAnsi="Palatino Linotype"/>
          <w:b/>
          <w:lang w:val="en-IE"/>
        </w:rPr>
        <w:t>na</w:t>
      </w:r>
      <w:proofErr w:type="gramEnd"/>
      <w:r w:rsidRPr="003F3672">
        <w:rPr>
          <w:rFonts w:ascii="Palatino Linotype" w:hAnsi="Palatino Linotype"/>
          <w:b/>
          <w:lang w:val="en-IE"/>
        </w:rPr>
        <w:t xml:space="preserve"> Gaeilge</w:t>
      </w: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  <w:r w:rsidRPr="003F3672">
        <w:rPr>
          <w:rFonts w:ascii="Palatino Linotype" w:hAnsi="Palatino Linotype"/>
          <w:b/>
          <w:lang w:val="en-IE"/>
        </w:rPr>
        <w:t xml:space="preserve">24-27 </w:t>
      </w:r>
      <w:r w:rsidR="00C905B7">
        <w:rPr>
          <w:rFonts w:ascii="Palatino Linotype" w:hAnsi="Palatino Linotype"/>
          <w:b/>
          <w:lang w:val="en-IE"/>
        </w:rPr>
        <w:t>Sráid Fhreidric Thuaidh</w:t>
      </w:r>
    </w:p>
    <w:p w:rsidR="002D5763" w:rsidRPr="003F3672" w:rsidRDefault="00C905B7" w:rsidP="002D5763">
      <w:pPr>
        <w:rPr>
          <w:rFonts w:ascii="Palatino Linotype" w:hAnsi="Palatino Linotype"/>
          <w:b/>
          <w:lang w:val="en-IE"/>
        </w:rPr>
      </w:pPr>
      <w:r>
        <w:rPr>
          <w:rFonts w:ascii="Palatino Linotype" w:hAnsi="Palatino Linotype"/>
          <w:b/>
          <w:lang w:val="en-IE"/>
        </w:rPr>
        <w:t xml:space="preserve">Baile Átha Cliath </w:t>
      </w:r>
      <w:r w:rsidR="002D5763" w:rsidRPr="003F3672">
        <w:rPr>
          <w:rFonts w:ascii="Palatino Linotype" w:hAnsi="Palatino Linotype"/>
          <w:b/>
          <w:lang w:val="en-IE"/>
        </w:rPr>
        <w:t>1</w:t>
      </w: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</w:p>
    <w:p w:rsidR="002D5763" w:rsidRPr="003F3672" w:rsidRDefault="002D5763" w:rsidP="002D5763">
      <w:pPr>
        <w:rPr>
          <w:rFonts w:ascii="Palatino Linotype" w:hAnsi="Palatino Linotype"/>
          <w:b/>
          <w:lang w:val="en-IE"/>
        </w:rPr>
      </w:pPr>
      <w:r w:rsidRPr="003F3672">
        <w:rPr>
          <w:rFonts w:ascii="Palatino Linotype" w:hAnsi="Palatino Linotype"/>
          <w:b/>
          <w:lang w:val="en-IE"/>
        </w:rPr>
        <w:t>somurchu@forasnagaeilge</w:t>
      </w:r>
      <w:r w:rsidR="00A37D2E" w:rsidRPr="003F3672">
        <w:rPr>
          <w:rFonts w:ascii="Palatino Linotype" w:hAnsi="Palatino Linotype"/>
          <w:b/>
          <w:lang w:val="en-IE"/>
        </w:rPr>
        <w:t>.ie</w:t>
      </w:r>
    </w:p>
    <w:p w:rsidR="002D5763" w:rsidRPr="003F3672" w:rsidRDefault="002D5763" w:rsidP="002D5763">
      <w:pPr>
        <w:rPr>
          <w:rFonts w:ascii="Palatino Linotype" w:hAnsi="Palatino Linotype"/>
          <w:lang w:val="en-IE"/>
        </w:rPr>
      </w:pPr>
    </w:p>
    <w:p w:rsidR="002D5763" w:rsidRPr="003F3672" w:rsidRDefault="00D24E9A" w:rsidP="002D5763">
      <w:pPr>
        <w:rPr>
          <w:rFonts w:ascii="Palatino Linotype" w:hAnsi="Palatino Linotype"/>
          <w:lang w:val="en-IE"/>
        </w:rPr>
      </w:pPr>
      <w:proofErr w:type="gramStart"/>
      <w:r>
        <w:rPr>
          <w:rFonts w:ascii="Palatino Linotype" w:hAnsi="Palatino Linotype"/>
          <w:lang w:val="en-IE"/>
        </w:rPr>
        <w:t>Ba cheart ‘Bainistíocht ar Chonarthaí Clódóireachta’ a bheith breactha ar chlúdaigh litreach nó ar líne theidil ríomhphoist.</w:t>
      </w:r>
      <w:proofErr w:type="gramEnd"/>
    </w:p>
    <w:p w:rsidR="002D5763" w:rsidRPr="003F3672" w:rsidRDefault="00D24E9A" w:rsidP="002D5763">
      <w:pPr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Is gá Tairiscintí a bheith </w:t>
      </w:r>
      <w:r w:rsidR="00A05EFD">
        <w:rPr>
          <w:rFonts w:ascii="Palatino Linotype" w:hAnsi="Palatino Linotype"/>
          <w:lang w:val="en-IE"/>
        </w:rPr>
        <w:t>istigh</w:t>
      </w:r>
      <w:r>
        <w:rPr>
          <w:rFonts w:ascii="Palatino Linotype" w:hAnsi="Palatino Linotype"/>
          <w:lang w:val="en-IE"/>
        </w:rPr>
        <w:t xml:space="preserve"> roimh </w:t>
      </w:r>
      <w:r w:rsidR="002D5763" w:rsidRPr="003F3672">
        <w:rPr>
          <w:rFonts w:ascii="Palatino Linotype" w:hAnsi="Palatino Linotype"/>
          <w:b/>
          <w:lang w:val="en-IE"/>
        </w:rPr>
        <w:t xml:space="preserve">5.00 p.m. </w:t>
      </w:r>
      <w:r>
        <w:rPr>
          <w:rFonts w:ascii="Palatino Linotype" w:hAnsi="Palatino Linotype"/>
          <w:b/>
          <w:lang w:val="en-IE"/>
        </w:rPr>
        <w:t>ar an Aoine</w:t>
      </w:r>
      <w:r w:rsidR="002D5763" w:rsidRPr="003F3672">
        <w:rPr>
          <w:rFonts w:ascii="Palatino Linotype" w:hAnsi="Palatino Linotype"/>
          <w:b/>
          <w:lang w:val="en-IE"/>
        </w:rPr>
        <w:t xml:space="preserve">, </w:t>
      </w:r>
      <w:r w:rsidR="00C87E3C" w:rsidRPr="003F3672">
        <w:rPr>
          <w:rFonts w:ascii="Palatino Linotype" w:hAnsi="Palatino Linotype"/>
          <w:b/>
          <w:lang w:val="en-IE"/>
        </w:rPr>
        <w:t>1</w:t>
      </w:r>
      <w:r w:rsidR="00D13C01" w:rsidRPr="003F3672">
        <w:rPr>
          <w:rFonts w:ascii="Palatino Linotype" w:hAnsi="Palatino Linotype"/>
          <w:b/>
          <w:lang w:val="en-IE"/>
        </w:rPr>
        <w:t>8</w:t>
      </w:r>
      <w:r w:rsidR="002D5763" w:rsidRPr="003F3672">
        <w:rPr>
          <w:rFonts w:ascii="Palatino Linotype" w:hAnsi="Palatino Linotype"/>
          <w:b/>
          <w:lang w:val="en-IE"/>
        </w:rPr>
        <w:t xml:space="preserve"> </w:t>
      </w:r>
      <w:r>
        <w:rPr>
          <w:rFonts w:ascii="Palatino Linotype" w:hAnsi="Palatino Linotype"/>
          <w:b/>
          <w:lang w:val="en-IE"/>
        </w:rPr>
        <w:t xml:space="preserve">Meán Fómhair </w:t>
      </w:r>
      <w:proofErr w:type="gramStart"/>
      <w:r w:rsidR="002D5763" w:rsidRPr="003F3672">
        <w:rPr>
          <w:rFonts w:ascii="Palatino Linotype" w:hAnsi="Palatino Linotype"/>
          <w:b/>
          <w:lang w:val="en-IE"/>
        </w:rPr>
        <w:t>201</w:t>
      </w:r>
      <w:r w:rsidR="00D13C01" w:rsidRPr="003F3672">
        <w:rPr>
          <w:rFonts w:ascii="Palatino Linotype" w:hAnsi="Palatino Linotype"/>
          <w:b/>
          <w:lang w:val="en-IE"/>
        </w:rPr>
        <w:t>5</w:t>
      </w:r>
      <w:r w:rsidR="002D5763" w:rsidRPr="003F3672">
        <w:rPr>
          <w:rFonts w:ascii="Palatino Linotype" w:hAnsi="Palatino Linotype"/>
          <w:lang w:val="en-IE"/>
        </w:rPr>
        <w:t>.</w:t>
      </w:r>
      <w:proofErr w:type="gramEnd"/>
    </w:p>
    <w:p w:rsidR="002D5763" w:rsidRPr="003F3672" w:rsidRDefault="002D5763" w:rsidP="002D5763">
      <w:pPr>
        <w:rPr>
          <w:rFonts w:ascii="Palatino Linotype" w:hAnsi="Palatino Linotype"/>
          <w:lang w:val="en-IE"/>
        </w:rPr>
      </w:pPr>
    </w:p>
    <w:p w:rsidR="002D5763" w:rsidRPr="003F3672" w:rsidRDefault="00D24E9A" w:rsidP="002D5763">
      <w:pPr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lastRenderedPageBreak/>
        <w:t xml:space="preserve">Is féidir ceist ar bith i dtaobh an phróisis a chur chuig an </w:t>
      </w:r>
      <w:r w:rsidR="00BC4F52">
        <w:rPr>
          <w:rFonts w:ascii="Palatino Linotype" w:hAnsi="Palatino Linotype"/>
          <w:lang w:val="en-IE"/>
        </w:rPr>
        <w:t>seoladh</w:t>
      </w:r>
      <w:r>
        <w:rPr>
          <w:rFonts w:ascii="Palatino Linotype" w:hAnsi="Palatino Linotype"/>
          <w:lang w:val="en-IE"/>
        </w:rPr>
        <w:t xml:space="preserve"> </w:t>
      </w:r>
      <w:bookmarkStart w:id="0" w:name="_GoBack"/>
      <w:bookmarkEnd w:id="0"/>
      <w:r>
        <w:rPr>
          <w:rFonts w:ascii="Palatino Linotype" w:hAnsi="Palatino Linotype"/>
          <w:lang w:val="en-IE"/>
        </w:rPr>
        <w:t>thuasluaite chomh maith.</w:t>
      </w:r>
    </w:p>
    <w:p w:rsidR="00541FE6" w:rsidRPr="003F3672" w:rsidRDefault="00541FE6" w:rsidP="002D5763">
      <w:pPr>
        <w:rPr>
          <w:rFonts w:ascii="Palatino Linotype" w:hAnsi="Palatino Linotype"/>
          <w:lang w:val="en-IE"/>
        </w:rPr>
      </w:pPr>
    </w:p>
    <w:p w:rsidR="00541FE6" w:rsidRPr="003F3672" w:rsidRDefault="00D24E9A" w:rsidP="002D5763">
      <w:pPr>
        <w:rPr>
          <w:rFonts w:ascii="Palatino Linotype" w:hAnsi="Palatino Linotype"/>
          <w:lang w:val="en-IE"/>
        </w:rPr>
      </w:pPr>
      <w:r>
        <w:rPr>
          <w:rFonts w:ascii="Palatino Linotype" w:hAnsi="Palatino Linotype"/>
          <w:lang w:val="en-IE"/>
        </w:rPr>
        <w:t xml:space="preserve">Bronnfar </w:t>
      </w:r>
      <w:proofErr w:type="gramStart"/>
      <w:r>
        <w:rPr>
          <w:rFonts w:ascii="Palatino Linotype" w:hAnsi="Palatino Linotype"/>
          <w:lang w:val="en-IE"/>
        </w:rPr>
        <w:t>an</w:t>
      </w:r>
      <w:proofErr w:type="gramEnd"/>
      <w:r>
        <w:rPr>
          <w:rFonts w:ascii="Palatino Linotype" w:hAnsi="Palatino Linotype"/>
          <w:lang w:val="en-IE"/>
        </w:rPr>
        <w:t xml:space="preserve"> conradh ar feadh tréimhse trí bliana ar a mhéad.</w:t>
      </w:r>
    </w:p>
    <w:p w:rsidR="00C30253" w:rsidRPr="003F3672" w:rsidRDefault="00C30253" w:rsidP="002D5763">
      <w:pPr>
        <w:rPr>
          <w:rFonts w:ascii="Palatino Linotype" w:hAnsi="Palatino Linotype"/>
          <w:lang w:val="en-IE"/>
        </w:rPr>
      </w:pPr>
    </w:p>
    <w:p w:rsidR="00C30253" w:rsidRDefault="00C30253" w:rsidP="002D5763">
      <w:pPr>
        <w:rPr>
          <w:rFonts w:ascii="Palatino Linotype" w:hAnsi="Palatino Linotype"/>
          <w:sz w:val="22"/>
          <w:lang w:val="en-IE"/>
        </w:rPr>
      </w:pPr>
    </w:p>
    <w:p w:rsidR="002D5763" w:rsidRPr="002D5763" w:rsidRDefault="002D5763" w:rsidP="002D5763">
      <w:pPr>
        <w:rPr>
          <w:rFonts w:ascii="Palatino Linotype" w:hAnsi="Palatino Linotype"/>
          <w:sz w:val="22"/>
          <w:lang w:val="en-IE"/>
        </w:rPr>
      </w:pPr>
    </w:p>
    <w:p w:rsidR="006354A7" w:rsidRDefault="006354A7"/>
    <w:sectPr w:rsidR="00635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4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02D10"/>
    <w:multiLevelType w:val="hybridMultilevel"/>
    <w:tmpl w:val="A2E0DA88"/>
    <w:lvl w:ilvl="0" w:tplc="27F2B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4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34D2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5286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A596D"/>
    <w:multiLevelType w:val="hybridMultilevel"/>
    <w:tmpl w:val="947A967E"/>
    <w:lvl w:ilvl="0" w:tplc="B1F232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3240" w:hanging="360"/>
      </w:pPr>
    </w:lvl>
    <w:lvl w:ilvl="2" w:tplc="083C001B" w:tentative="1">
      <w:start w:val="1"/>
      <w:numFmt w:val="lowerRoman"/>
      <w:lvlText w:val="%3."/>
      <w:lvlJc w:val="right"/>
      <w:pPr>
        <w:ind w:left="3960" w:hanging="180"/>
      </w:pPr>
    </w:lvl>
    <w:lvl w:ilvl="3" w:tplc="083C000F" w:tentative="1">
      <w:start w:val="1"/>
      <w:numFmt w:val="decimal"/>
      <w:lvlText w:val="%4."/>
      <w:lvlJc w:val="left"/>
      <w:pPr>
        <w:ind w:left="4680" w:hanging="360"/>
      </w:pPr>
    </w:lvl>
    <w:lvl w:ilvl="4" w:tplc="083C0019" w:tentative="1">
      <w:start w:val="1"/>
      <w:numFmt w:val="lowerLetter"/>
      <w:lvlText w:val="%5."/>
      <w:lvlJc w:val="left"/>
      <w:pPr>
        <w:ind w:left="5400" w:hanging="360"/>
      </w:pPr>
    </w:lvl>
    <w:lvl w:ilvl="5" w:tplc="083C001B" w:tentative="1">
      <w:start w:val="1"/>
      <w:numFmt w:val="lowerRoman"/>
      <w:lvlText w:val="%6."/>
      <w:lvlJc w:val="right"/>
      <w:pPr>
        <w:ind w:left="6120" w:hanging="180"/>
      </w:pPr>
    </w:lvl>
    <w:lvl w:ilvl="6" w:tplc="083C000F" w:tentative="1">
      <w:start w:val="1"/>
      <w:numFmt w:val="decimal"/>
      <w:lvlText w:val="%7."/>
      <w:lvlJc w:val="left"/>
      <w:pPr>
        <w:ind w:left="6840" w:hanging="360"/>
      </w:pPr>
    </w:lvl>
    <w:lvl w:ilvl="7" w:tplc="083C0019" w:tentative="1">
      <w:start w:val="1"/>
      <w:numFmt w:val="lowerLetter"/>
      <w:lvlText w:val="%8."/>
      <w:lvlJc w:val="left"/>
      <w:pPr>
        <w:ind w:left="7560" w:hanging="360"/>
      </w:pPr>
    </w:lvl>
    <w:lvl w:ilvl="8" w:tplc="083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1F6683B"/>
    <w:multiLevelType w:val="hybridMultilevel"/>
    <w:tmpl w:val="E806D4A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D1BCB"/>
    <w:multiLevelType w:val="hybridMultilevel"/>
    <w:tmpl w:val="FCB4387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4"/>
    <w:rsid w:val="000032AE"/>
    <w:rsid w:val="001003FB"/>
    <w:rsid w:val="001548E4"/>
    <w:rsid w:val="002B3BFF"/>
    <w:rsid w:val="002D5763"/>
    <w:rsid w:val="00304F4E"/>
    <w:rsid w:val="00335EDD"/>
    <w:rsid w:val="003375CF"/>
    <w:rsid w:val="00361286"/>
    <w:rsid w:val="003F3672"/>
    <w:rsid w:val="00467DAF"/>
    <w:rsid w:val="0053111A"/>
    <w:rsid w:val="00541FE6"/>
    <w:rsid w:val="00556A8E"/>
    <w:rsid w:val="005F1872"/>
    <w:rsid w:val="00612D88"/>
    <w:rsid w:val="00626C53"/>
    <w:rsid w:val="006354A7"/>
    <w:rsid w:val="006F156D"/>
    <w:rsid w:val="007158FE"/>
    <w:rsid w:val="0074671B"/>
    <w:rsid w:val="00756770"/>
    <w:rsid w:val="0083407B"/>
    <w:rsid w:val="0083416D"/>
    <w:rsid w:val="00894137"/>
    <w:rsid w:val="008A0AC8"/>
    <w:rsid w:val="00911838"/>
    <w:rsid w:val="00931028"/>
    <w:rsid w:val="00A05EFD"/>
    <w:rsid w:val="00A34C98"/>
    <w:rsid w:val="00A37D2E"/>
    <w:rsid w:val="00A643D6"/>
    <w:rsid w:val="00AB024F"/>
    <w:rsid w:val="00AE4CCC"/>
    <w:rsid w:val="00BC4F52"/>
    <w:rsid w:val="00C2080E"/>
    <w:rsid w:val="00C30253"/>
    <w:rsid w:val="00C87E3C"/>
    <w:rsid w:val="00C905B7"/>
    <w:rsid w:val="00CB2BB5"/>
    <w:rsid w:val="00D01668"/>
    <w:rsid w:val="00D13C01"/>
    <w:rsid w:val="00D24E9A"/>
    <w:rsid w:val="00D35A06"/>
    <w:rsid w:val="00D7558B"/>
    <w:rsid w:val="00E415B8"/>
    <w:rsid w:val="00E90CC4"/>
    <w:rsid w:val="00F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E90C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lfhoireannramhshocraithenan-alt">
    <w:name w:val="Default Paragraph Font"/>
    <w:uiPriority w:val="1"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7158FE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3375CF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3375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E90CC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lfhoireannramhshocraithenan-alt">
    <w:name w:val="Default Paragraph Font"/>
    <w:uiPriority w:val="1"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Altanliosta">
    <w:name w:val="List Paragraph"/>
    <w:basedOn w:val="Gnth"/>
    <w:uiPriority w:val="34"/>
    <w:qFormat/>
    <w:rsid w:val="007158FE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3375CF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337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Murchú</dc:creator>
  <cp:lastModifiedBy>Seosamh Ó Murchú</cp:lastModifiedBy>
  <cp:revision>15</cp:revision>
  <cp:lastPrinted>2015-08-31T15:13:00Z</cp:lastPrinted>
  <dcterms:created xsi:type="dcterms:W3CDTF">2015-08-31T14:10:00Z</dcterms:created>
  <dcterms:modified xsi:type="dcterms:W3CDTF">2015-08-31T15:28:00Z</dcterms:modified>
</cp:coreProperties>
</file>