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C" w:rsidRPr="009F0E91" w:rsidRDefault="000264CC" w:rsidP="00272A23">
      <w:pPr>
        <w:pStyle w:val="NormalWeb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9F0E91">
        <w:rPr>
          <w:rFonts w:asciiTheme="minorHAnsi" w:hAnsiTheme="minorHAnsi" w:cs="Calibri"/>
          <w:noProof/>
          <w:sz w:val="22"/>
          <w:szCs w:val="22"/>
          <w:lang w:val="ga-IE" w:eastAsia="ga-IE"/>
        </w:rPr>
        <w:drawing>
          <wp:inline distT="0" distB="0" distL="0" distR="0" wp14:anchorId="3500BB76" wp14:editId="78246FB0">
            <wp:extent cx="1676400" cy="1058779"/>
            <wp:effectExtent l="0" t="0" r="0" b="8255"/>
            <wp:docPr id="1" name="Picture 1" descr="Z:\NewStructure\CurrentClients\ForasNaGaeilge\ForasNaGaeilge2009\ForasNaGaei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Structure\CurrentClients\ForasNaGaeilge\ForasNaGaeilge2009\ForasNaGaeil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69" cy="10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29" w:rsidRPr="00FF7A29" w:rsidRDefault="00FF7A29" w:rsidP="009A4FE3">
      <w:pPr>
        <w:spacing w:line="276" w:lineRule="auto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:rsidR="00F0308A" w:rsidRPr="00FF7A29" w:rsidRDefault="00F0308A" w:rsidP="00F0308A">
      <w:pPr>
        <w:pStyle w:val="NormalWeb"/>
        <w:jc w:val="center"/>
        <w:rPr>
          <w:rFonts w:asciiTheme="minorHAnsi" w:hAnsiTheme="minorHAnsi" w:cs="Arial"/>
          <w:b/>
          <w:bCs/>
          <w:color w:val="333333"/>
          <w:shd w:val="clear" w:color="auto" w:fill="FFFFFF"/>
        </w:rPr>
      </w:pP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Tuarascáil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Taighde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ar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Nuachainteoirí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na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Gaeilge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seolta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ag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Oireachtas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na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>Samhna</w:t>
      </w:r>
      <w:proofErr w:type="spellEnd"/>
      <w:r w:rsidRPr="00FF7A29">
        <w:rPr>
          <w:rFonts w:asciiTheme="minorHAnsi" w:hAnsiTheme="minorHAnsi" w:cs="Arial"/>
          <w:b/>
          <w:bCs/>
          <w:color w:val="333333"/>
          <w:shd w:val="clear" w:color="auto" w:fill="FFFFFF"/>
        </w:rPr>
        <w:t xml:space="preserve"> 2015</w:t>
      </w:r>
    </w:p>
    <w:p w:rsidR="00F0308A" w:rsidRPr="00322D84" w:rsidRDefault="00F0308A" w:rsidP="00F0308A">
      <w:pPr>
        <w:pStyle w:val="NormalWeb"/>
        <w:rPr>
          <w:rFonts w:asciiTheme="minorHAnsi" w:hAnsiTheme="minorHAnsi" w:cs="Arial"/>
          <w:sz w:val="22"/>
          <w:szCs w:val="22"/>
        </w:rPr>
      </w:pPr>
      <w:r w:rsidRPr="00FF7A29">
        <w:rPr>
          <w:rFonts w:asciiTheme="minorHAnsi" w:hAnsiTheme="minorHAnsi" w:cs="Arial"/>
          <w:color w:val="333333"/>
        </w:rPr>
        <w:br/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Sheol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Coimisinéir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Teanga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Rónán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Ó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Domhnaill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Tuarascáil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Taighde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Gaeilge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a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d’ullmhaigh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Dr.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John Walsh,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Ollscoil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hÉireann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Gaillimh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tOllamh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Bernadette O’Rourke,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Ollscoil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Heriot-Watt,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Dún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Éideann</w:t>
      </w:r>
      <w:proofErr w:type="spellEnd"/>
      <w:r>
        <w:rPr>
          <w:rFonts w:asciiTheme="minorHAnsi" w:hAnsiTheme="minorHAnsi" w:cs="Arial"/>
          <w:sz w:val="22"/>
          <w:szCs w:val="22"/>
          <w:lang w:val="ga-IE"/>
        </w:rPr>
        <w:t>,</w:t>
      </w:r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agus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Dr.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Hugh Rowland,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Ollscoil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hÉireann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Gaillimh</w:t>
      </w:r>
      <w:proofErr w:type="spellEnd"/>
      <w:r>
        <w:rPr>
          <w:rFonts w:asciiTheme="minorHAnsi" w:hAnsiTheme="minorHAnsi" w:cs="Arial"/>
          <w:sz w:val="22"/>
          <w:szCs w:val="22"/>
          <w:lang w:val="ga-IE"/>
        </w:rPr>
        <w:t>,</w:t>
      </w:r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d’Fhoras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Gaeilge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Aoine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an 30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Deireadh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Fómhair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ag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Oireachtas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Samhna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Citywest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Baile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Átha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Cliath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. </w:t>
      </w:r>
    </w:p>
    <w:p w:rsidR="00F0308A" w:rsidRPr="00322D84" w:rsidRDefault="00F0308A" w:rsidP="00F0308A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F0308A" w:rsidRPr="00322D84" w:rsidRDefault="00F0308A" w:rsidP="00F0308A">
      <w:pPr>
        <w:rPr>
          <w:rFonts w:asciiTheme="minorHAnsi" w:hAnsiTheme="minorHAnsi"/>
          <w:sz w:val="22"/>
          <w:szCs w:val="22"/>
        </w:rPr>
      </w:pPr>
      <w:r w:rsidRPr="00322D84">
        <w:rPr>
          <w:rFonts w:asciiTheme="minorHAnsi" w:hAnsiTheme="minorHAnsi" w:cs="Arial"/>
          <w:sz w:val="22"/>
          <w:szCs w:val="22"/>
        </w:rPr>
        <w:t xml:space="preserve">Is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comhfhiontar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tuarascáil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seo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idir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Ollscoil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hÉireann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Gaillimh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agus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Ollscoil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Heriot-Watt,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Dún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Éideann</w:t>
      </w:r>
      <w:proofErr w:type="spellEnd"/>
      <w:r w:rsidRPr="00322D8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  <w:lang w:val="en-GB"/>
        </w:rPr>
        <w:t>ina</w:t>
      </w:r>
      <w:proofErr w:type="spellEnd"/>
      <w:r w:rsidRPr="00322D8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  <w:lang w:val="en-GB"/>
        </w:rPr>
        <w:t>gcuir</w:t>
      </w:r>
      <w:proofErr w:type="spellEnd"/>
      <w:r w:rsidRPr="00322D84">
        <w:rPr>
          <w:rFonts w:asciiTheme="minorHAnsi" w:hAnsiTheme="minorHAnsi"/>
          <w:sz w:val="22"/>
          <w:szCs w:val="22"/>
          <w:lang w:val="ga-IE" w:eastAsia="en-US"/>
        </w:rPr>
        <w:t>tear torthaí taighde ar chúlra, ar chleachtais agus a</w:t>
      </w:r>
      <w:r>
        <w:rPr>
          <w:rFonts w:asciiTheme="minorHAnsi" w:hAnsiTheme="minorHAnsi"/>
          <w:sz w:val="22"/>
          <w:szCs w:val="22"/>
          <w:lang w:val="ga-IE" w:eastAsia="en-US"/>
        </w:rPr>
        <w:t>r</w:t>
      </w:r>
      <w:r w:rsidRPr="00322D84">
        <w:rPr>
          <w:rFonts w:asciiTheme="minorHAnsi" w:hAnsiTheme="minorHAnsi"/>
          <w:sz w:val="22"/>
          <w:szCs w:val="22"/>
          <w:lang w:val="ga-IE" w:eastAsia="en-US"/>
        </w:rPr>
        <w:t xml:space="preserve"> idé-eolaíochtaí ‘</w:t>
      </w:r>
      <w:proofErr w:type="spellStart"/>
      <w:r w:rsidRPr="00322D84">
        <w:rPr>
          <w:rFonts w:asciiTheme="minorHAnsi" w:hAnsiTheme="minorHAnsi"/>
          <w:sz w:val="22"/>
          <w:szCs w:val="22"/>
          <w:lang w:val="ga-IE" w:eastAsia="en-US"/>
        </w:rPr>
        <w:t>nuachainteoirí</w:t>
      </w:r>
      <w:proofErr w:type="spellEnd"/>
      <w:r w:rsidRPr="00322D84">
        <w:rPr>
          <w:rFonts w:asciiTheme="minorHAnsi" w:hAnsiTheme="minorHAnsi"/>
          <w:sz w:val="22"/>
          <w:szCs w:val="22"/>
          <w:lang w:val="ga-IE" w:eastAsia="en-US"/>
        </w:rPr>
        <w:t xml:space="preserve">’ na Gaeilge i láthair. </w:t>
      </w:r>
      <w:proofErr w:type="spellStart"/>
      <w:r w:rsidRPr="00322D84">
        <w:rPr>
          <w:rFonts w:asciiTheme="minorHAnsi" w:hAnsiTheme="minorHAnsi"/>
          <w:sz w:val="22"/>
          <w:szCs w:val="22"/>
        </w:rPr>
        <w:t>Tugtar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‘</w:t>
      </w:r>
      <w:proofErr w:type="spellStart"/>
      <w:r w:rsidRPr="00322D84">
        <w:rPr>
          <w:rFonts w:asciiTheme="minorHAnsi" w:hAnsiTheme="minorHAnsi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dhaoine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bhaineann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úsáid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rialta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322D84">
        <w:rPr>
          <w:rFonts w:asciiTheme="minorHAnsi" w:hAnsiTheme="minorHAnsi"/>
          <w:sz w:val="22"/>
          <w:szCs w:val="22"/>
        </w:rPr>
        <w:t>teanga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áirithe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ach </w:t>
      </w:r>
      <w:proofErr w:type="spellStart"/>
      <w:r w:rsidRPr="00322D84">
        <w:rPr>
          <w:rFonts w:asciiTheme="minorHAnsi" w:hAnsiTheme="minorHAnsi"/>
          <w:sz w:val="22"/>
          <w:szCs w:val="22"/>
        </w:rPr>
        <w:t>nach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cainteoirí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dúchais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traidisiúnta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22D84">
        <w:rPr>
          <w:rFonts w:asciiTheme="minorHAnsi" w:hAnsiTheme="minorHAnsi"/>
          <w:sz w:val="22"/>
          <w:szCs w:val="22"/>
        </w:rPr>
        <w:t>chuid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teanga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sin </w:t>
      </w:r>
      <w:proofErr w:type="spellStart"/>
      <w:r w:rsidRPr="00322D84">
        <w:rPr>
          <w:rFonts w:asciiTheme="minorHAnsi" w:hAnsiTheme="minorHAnsi"/>
          <w:sz w:val="22"/>
          <w:szCs w:val="22"/>
        </w:rPr>
        <w:t>iad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. De </w:t>
      </w:r>
      <w:proofErr w:type="spellStart"/>
      <w:r w:rsidRPr="00322D84">
        <w:rPr>
          <w:rFonts w:asciiTheme="minorHAnsi" w:hAnsiTheme="minorHAnsi"/>
          <w:sz w:val="22"/>
          <w:szCs w:val="22"/>
        </w:rPr>
        <w:t>ghnáth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is </w:t>
      </w:r>
      <w:proofErr w:type="spellStart"/>
      <w:r w:rsidRPr="00322D84">
        <w:rPr>
          <w:rFonts w:asciiTheme="minorHAnsi" w:hAnsiTheme="minorHAnsi"/>
          <w:sz w:val="22"/>
          <w:szCs w:val="22"/>
        </w:rPr>
        <w:t>tríd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gcóras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oideachais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nó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tríd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tumoideachas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shealbhaíonn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sprioctheanga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>,</w:t>
      </w:r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nó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>,</w:t>
      </w:r>
      <w:r w:rsidRPr="00322D84">
        <w:rPr>
          <w:rFonts w:asciiTheme="minorHAnsi" w:hAnsiTheme="minorHAnsi"/>
          <w:sz w:val="22"/>
          <w:szCs w:val="22"/>
        </w:rPr>
        <w:t xml:space="preserve"> ag </w:t>
      </w:r>
      <w:proofErr w:type="spellStart"/>
      <w:r w:rsidRPr="00322D84">
        <w:rPr>
          <w:rFonts w:asciiTheme="minorHAnsi" w:hAnsiTheme="minorHAnsi"/>
          <w:sz w:val="22"/>
          <w:szCs w:val="22"/>
        </w:rPr>
        <w:t>brath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gcomhthéacs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sochtheangeolaíochta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>,</w:t>
      </w:r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d’fhéadfadh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sealbhú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tarlú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mar </w:t>
      </w:r>
      <w:proofErr w:type="spellStart"/>
      <w:r w:rsidRPr="00322D84">
        <w:rPr>
          <w:rFonts w:asciiTheme="minorHAnsi" w:hAnsiTheme="minorHAnsi"/>
          <w:sz w:val="22"/>
          <w:szCs w:val="22"/>
        </w:rPr>
        <w:t>thoradh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chlá</w:t>
      </w:r>
      <w:r>
        <w:rPr>
          <w:rFonts w:asciiTheme="minorHAnsi" w:hAnsiTheme="minorHAnsi"/>
          <w:sz w:val="22"/>
          <w:szCs w:val="22"/>
          <w:lang w:val="ga-IE"/>
        </w:rPr>
        <w:t>ir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athneartaithe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teanga</w:t>
      </w:r>
      <w:proofErr w:type="spellEnd"/>
      <w:r w:rsidRPr="00322D8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lang w:val="ga-IE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Tá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tuarascáil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bunaithe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thaighde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atá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á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dhéanamh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blianta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beaga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anuas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ag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gréasán</w:t>
      </w:r>
      <w:proofErr w:type="spellEnd"/>
      <w:r w:rsidRPr="00322D84">
        <w:rPr>
          <w:rFonts w:asciiTheme="minorHAnsi" w:hAnsiTheme="minorHAnsi"/>
          <w:sz w:val="22"/>
          <w:szCs w:val="22"/>
          <w:lang w:val="ga-IE" w:eastAsia="en-US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taighdeoirí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Eorpacha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dar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teideal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r w:rsidRPr="00FF7A29">
        <w:rPr>
          <w:rFonts w:asciiTheme="minorHAnsi" w:hAnsiTheme="minorHAnsi" w:cs="Arial"/>
          <w:i/>
          <w:sz w:val="22"/>
          <w:szCs w:val="22"/>
        </w:rPr>
        <w:t>New Speakers in a Multilingual Europe: Opportunities and</w:t>
      </w:r>
      <w:r w:rsidRPr="00FF7A29">
        <w:rPr>
          <w:rFonts w:asciiTheme="minorHAnsi" w:hAnsiTheme="minorHAnsi"/>
          <w:i/>
          <w:sz w:val="22"/>
          <w:szCs w:val="22"/>
          <w:lang w:val="ga-IE" w:eastAsia="en-US"/>
        </w:rPr>
        <w:t xml:space="preserve"> </w:t>
      </w:r>
      <w:r w:rsidRPr="00FF7A29">
        <w:rPr>
          <w:rFonts w:asciiTheme="minorHAnsi" w:hAnsiTheme="minorHAnsi" w:cs="Arial"/>
          <w:i/>
          <w:sz w:val="22"/>
          <w:szCs w:val="22"/>
        </w:rPr>
        <w:t xml:space="preserve">Challenges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faoi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scáth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heagraíochta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COST (European Co-operation in Science and</w:t>
      </w:r>
      <w:r w:rsidRPr="00322D84">
        <w:rPr>
          <w:rFonts w:asciiTheme="minorHAnsi" w:hAnsiTheme="minorHAnsi"/>
          <w:sz w:val="22"/>
          <w:szCs w:val="22"/>
          <w:lang w:val="ga-IE" w:eastAsia="en-US"/>
        </w:rPr>
        <w:t xml:space="preserve"> </w:t>
      </w:r>
      <w:r w:rsidRPr="00322D84">
        <w:rPr>
          <w:rFonts w:asciiTheme="minorHAnsi" w:hAnsiTheme="minorHAnsi" w:cs="Arial"/>
          <w:sz w:val="22"/>
          <w:szCs w:val="22"/>
        </w:rPr>
        <w:t xml:space="preserve">Technology).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Tá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50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taighdeoir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ó 27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dtír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Eorpacha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páirteach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ghréasán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sin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agus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tá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údair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  <w:lang w:val="ga-IE" w:eastAsia="en-US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tuarascála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seo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i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mbun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taighde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 w:cs="Arial"/>
          <w:sz w:val="22"/>
          <w:szCs w:val="22"/>
        </w:rPr>
        <w:t>Gaeilge</w:t>
      </w:r>
      <w:proofErr w:type="spellEnd"/>
      <w:r w:rsidRPr="00322D84">
        <w:rPr>
          <w:rFonts w:asciiTheme="minorHAnsi" w:hAnsiTheme="minorHAnsi" w:cs="Arial"/>
          <w:sz w:val="22"/>
          <w:szCs w:val="22"/>
        </w:rPr>
        <w:t>.</w:t>
      </w:r>
    </w:p>
    <w:p w:rsidR="00F0308A" w:rsidRPr="00322D84" w:rsidRDefault="00F0308A" w:rsidP="00F0308A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F0308A" w:rsidRPr="00322D84" w:rsidRDefault="00F0308A" w:rsidP="00F0308A">
      <w:pPr>
        <w:rPr>
          <w:rFonts w:asciiTheme="minorHAnsi" w:hAnsiTheme="minorHAnsi"/>
          <w:sz w:val="22"/>
          <w:szCs w:val="22"/>
        </w:rPr>
      </w:pPr>
      <w:r w:rsidRPr="00322D84">
        <w:rPr>
          <w:rFonts w:asciiTheme="minorHAnsi" w:hAnsiTheme="minorHAnsi"/>
          <w:sz w:val="22"/>
          <w:szCs w:val="22"/>
        </w:rPr>
        <w:t xml:space="preserve">‘Thar </w:t>
      </w:r>
      <w:proofErr w:type="spellStart"/>
      <w:r w:rsidRPr="00322D84">
        <w:rPr>
          <w:rFonts w:asciiTheme="minorHAnsi" w:hAnsiTheme="minorHAnsi"/>
          <w:sz w:val="22"/>
          <w:szCs w:val="22"/>
        </w:rPr>
        <w:t>aon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rud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eile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/>
          <w:sz w:val="22"/>
          <w:szCs w:val="22"/>
        </w:rPr>
        <w:t>léiríonn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tuarascáil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seo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gur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féidir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322D84">
        <w:rPr>
          <w:rFonts w:asciiTheme="minorHAnsi" w:hAnsiTheme="minorHAnsi"/>
          <w:sz w:val="22"/>
          <w:szCs w:val="22"/>
        </w:rPr>
        <w:t>héinne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nuachainteoir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dhéanamh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22D84">
        <w:rPr>
          <w:rFonts w:asciiTheme="minorHAnsi" w:hAnsiTheme="minorHAnsi"/>
          <w:sz w:val="22"/>
          <w:szCs w:val="22"/>
        </w:rPr>
        <w:t>nó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322D84">
        <w:rPr>
          <w:rFonts w:asciiTheme="minorHAnsi" w:hAnsiTheme="minorHAnsi"/>
          <w:sz w:val="22"/>
          <w:szCs w:val="22"/>
        </w:rPr>
        <w:t>féin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/>
          <w:sz w:val="22"/>
          <w:szCs w:val="22"/>
        </w:rPr>
        <w:t>beag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beann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gcúlra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teanga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atá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aige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nó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aici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>,</w:t>
      </w:r>
      <w:r w:rsidRPr="00322D84">
        <w:rPr>
          <w:rFonts w:asciiTheme="minorHAnsi" w:hAnsiTheme="minorHAnsi"/>
          <w:sz w:val="22"/>
          <w:szCs w:val="22"/>
        </w:rPr>
        <w:t xml:space="preserve">’ a </w:t>
      </w:r>
      <w:proofErr w:type="spellStart"/>
      <w:r w:rsidRPr="00322D84">
        <w:rPr>
          <w:rFonts w:asciiTheme="minorHAnsi" w:hAnsiTheme="minorHAnsi"/>
          <w:sz w:val="22"/>
          <w:szCs w:val="22"/>
        </w:rPr>
        <w:t>dúirt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Dr.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John Walsh, </w:t>
      </w:r>
      <w:proofErr w:type="spellStart"/>
      <w:r w:rsidRPr="00322D84">
        <w:rPr>
          <w:rFonts w:asciiTheme="minorHAnsi" w:hAnsiTheme="minorHAnsi"/>
          <w:sz w:val="22"/>
          <w:szCs w:val="22"/>
        </w:rPr>
        <w:t>Léachtóir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Sinsearach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322D84">
        <w:rPr>
          <w:rFonts w:asciiTheme="minorHAnsi" w:hAnsiTheme="minorHAnsi"/>
          <w:sz w:val="22"/>
          <w:szCs w:val="22"/>
        </w:rPr>
        <w:t>Gaeilge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322D84">
        <w:rPr>
          <w:rFonts w:asciiTheme="minorHAnsi" w:hAnsiTheme="minorHAnsi"/>
          <w:sz w:val="22"/>
          <w:szCs w:val="22"/>
        </w:rPr>
        <w:t>Ollscoil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hÉireann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/>
          <w:sz w:val="22"/>
          <w:szCs w:val="22"/>
        </w:rPr>
        <w:t>Gaillimh</w:t>
      </w:r>
      <w:proofErr w:type="spellEnd"/>
      <w:r w:rsidRPr="00322D84">
        <w:rPr>
          <w:rFonts w:asciiTheme="minorHAnsi" w:hAnsiTheme="minorHAnsi"/>
          <w:sz w:val="22"/>
          <w:szCs w:val="22"/>
        </w:rPr>
        <w:t>. ‘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cheann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22D84">
        <w:rPr>
          <w:rFonts w:asciiTheme="minorHAnsi" w:hAnsiTheme="minorHAnsi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torthaí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suimiúla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/>
          <w:sz w:val="22"/>
          <w:szCs w:val="22"/>
        </w:rPr>
        <w:t>tá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ról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mhúinteora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Gaeilge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ngnáthscoil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Bhéarla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322D84">
        <w:rPr>
          <w:rFonts w:asciiTheme="minorHAnsi" w:hAnsiTheme="minorHAnsi"/>
          <w:sz w:val="22"/>
          <w:szCs w:val="22"/>
        </w:rPr>
        <w:t>thagair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go </w:t>
      </w:r>
      <w:proofErr w:type="spellStart"/>
      <w:r w:rsidRPr="00322D84">
        <w:rPr>
          <w:rFonts w:asciiTheme="minorHAnsi" w:hAnsiTheme="minorHAnsi"/>
          <w:sz w:val="22"/>
          <w:szCs w:val="22"/>
        </w:rPr>
        <w:t>leor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322D84">
        <w:rPr>
          <w:rFonts w:asciiTheme="minorHAnsi" w:hAnsiTheme="minorHAnsi"/>
          <w:sz w:val="22"/>
          <w:szCs w:val="22"/>
        </w:rPr>
        <w:t>mhúinteoirí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inspioráideacha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bhí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acu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scoil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chothaigh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suim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Ghaeilge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/>
          <w:sz w:val="22"/>
          <w:szCs w:val="22"/>
        </w:rPr>
        <w:t>rud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spreag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iad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chun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í a </w:t>
      </w:r>
      <w:proofErr w:type="spellStart"/>
      <w:r w:rsidRPr="00322D84">
        <w:rPr>
          <w:rFonts w:asciiTheme="minorHAnsi" w:hAnsiTheme="minorHAnsi"/>
          <w:sz w:val="22"/>
          <w:szCs w:val="22"/>
        </w:rPr>
        <w:t>úsáid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mar </w:t>
      </w:r>
      <w:proofErr w:type="spellStart"/>
      <w:r w:rsidRPr="00322D84">
        <w:rPr>
          <w:rFonts w:asciiTheme="minorHAnsi" w:hAnsiTheme="minorHAnsi"/>
          <w:sz w:val="22"/>
          <w:szCs w:val="22"/>
        </w:rPr>
        <w:t>theanga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shóisialta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tar </w:t>
      </w:r>
      <w:proofErr w:type="spellStart"/>
      <w:r w:rsidRPr="00322D84">
        <w:rPr>
          <w:rFonts w:asciiTheme="minorHAnsi" w:hAnsiTheme="minorHAnsi"/>
          <w:sz w:val="22"/>
          <w:szCs w:val="22"/>
        </w:rPr>
        <w:t>éis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scoile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22D84">
        <w:rPr>
          <w:rFonts w:asciiTheme="minorHAnsi" w:hAnsiTheme="minorHAnsi"/>
          <w:sz w:val="22"/>
          <w:szCs w:val="22"/>
        </w:rPr>
        <w:t>Creideann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go </w:t>
      </w:r>
      <w:proofErr w:type="spellStart"/>
      <w:r w:rsidRPr="00322D84">
        <w:rPr>
          <w:rFonts w:asciiTheme="minorHAnsi" w:hAnsiTheme="minorHAnsi"/>
          <w:sz w:val="22"/>
          <w:szCs w:val="22"/>
        </w:rPr>
        <w:t>bhfuil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Ghaeltacht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tábhachtach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ach </w:t>
      </w:r>
      <w:proofErr w:type="spellStart"/>
      <w:r w:rsidRPr="00322D84">
        <w:rPr>
          <w:rFonts w:asciiTheme="minorHAnsi" w:hAnsiTheme="minorHAnsi"/>
          <w:sz w:val="22"/>
          <w:szCs w:val="22"/>
        </w:rPr>
        <w:t>bíonn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imní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shóisialta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chuid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acu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agus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iad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ag </w:t>
      </w:r>
      <w:proofErr w:type="spellStart"/>
      <w:r w:rsidRPr="00322D84">
        <w:rPr>
          <w:rFonts w:asciiTheme="minorHAnsi" w:hAnsiTheme="minorHAnsi"/>
          <w:sz w:val="22"/>
          <w:szCs w:val="22"/>
        </w:rPr>
        <w:t>iarraidh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Ghaeilge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labhairt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322D84">
        <w:rPr>
          <w:rFonts w:asciiTheme="minorHAnsi" w:hAnsiTheme="minorHAnsi"/>
          <w:sz w:val="22"/>
          <w:szCs w:val="22"/>
        </w:rPr>
        <w:t>muintir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Gaeltachta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22D84">
        <w:rPr>
          <w:rFonts w:asciiTheme="minorHAnsi" w:hAnsiTheme="minorHAnsi"/>
          <w:sz w:val="22"/>
          <w:szCs w:val="22"/>
        </w:rPr>
        <w:t>Teastaíonn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breis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tacaíochta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322D84">
        <w:rPr>
          <w:rFonts w:asciiTheme="minorHAnsi" w:hAnsiTheme="minorHAnsi"/>
          <w:sz w:val="22"/>
          <w:szCs w:val="22"/>
        </w:rPr>
        <w:t>dhaoine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chun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iompú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nuachainteoirí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agus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tá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roinnt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moltaí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polasaí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déanta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againn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chabhródh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322D84">
        <w:rPr>
          <w:rFonts w:asciiTheme="minorHAnsi" w:hAnsiTheme="minorHAnsi"/>
          <w:sz w:val="22"/>
          <w:szCs w:val="22"/>
        </w:rPr>
        <w:t>daoine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t-</w:t>
      </w:r>
      <w:proofErr w:type="spellStart"/>
      <w:r w:rsidRPr="00322D84">
        <w:rPr>
          <w:rFonts w:asciiTheme="minorHAnsi" w:hAnsiTheme="minorHAnsi"/>
          <w:sz w:val="22"/>
          <w:szCs w:val="22"/>
        </w:rPr>
        <w:t>aistriú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sin a </w:t>
      </w:r>
      <w:proofErr w:type="spellStart"/>
      <w:r w:rsidRPr="00322D84">
        <w:rPr>
          <w:rFonts w:asciiTheme="minorHAnsi" w:hAnsiTheme="minorHAnsi"/>
          <w:sz w:val="22"/>
          <w:szCs w:val="22"/>
        </w:rPr>
        <w:t>dhéanamh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dá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gcuirfí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bhfeidhm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iad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. Ina </w:t>
      </w:r>
      <w:proofErr w:type="spellStart"/>
      <w:r w:rsidRPr="00322D84">
        <w:rPr>
          <w:rFonts w:asciiTheme="minorHAnsi" w:hAnsiTheme="minorHAnsi"/>
          <w:sz w:val="22"/>
          <w:szCs w:val="22"/>
        </w:rPr>
        <w:t>measc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sin, </w:t>
      </w:r>
      <w:proofErr w:type="spellStart"/>
      <w:r w:rsidRPr="00322D84">
        <w:rPr>
          <w:rFonts w:asciiTheme="minorHAnsi" w:hAnsiTheme="minorHAnsi"/>
          <w:sz w:val="22"/>
          <w:szCs w:val="22"/>
        </w:rPr>
        <w:t>tá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infheistíocht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cheart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322D84">
        <w:rPr>
          <w:rFonts w:asciiTheme="minorHAnsi" w:hAnsiTheme="minorHAnsi"/>
          <w:sz w:val="22"/>
          <w:szCs w:val="22"/>
        </w:rPr>
        <w:t>raon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leathan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spásanna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fisiciúla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ina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bhféadfaí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322D84">
        <w:rPr>
          <w:rFonts w:asciiTheme="minorHAnsi" w:hAnsiTheme="minorHAnsi"/>
          <w:sz w:val="22"/>
          <w:szCs w:val="22"/>
        </w:rPr>
        <w:t>Ghaeilge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2D84">
        <w:rPr>
          <w:rFonts w:asciiTheme="minorHAnsi" w:hAnsiTheme="minorHAnsi"/>
          <w:sz w:val="22"/>
          <w:szCs w:val="22"/>
        </w:rPr>
        <w:t>labhairt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go </w:t>
      </w:r>
      <w:proofErr w:type="spellStart"/>
      <w:r w:rsidRPr="00322D84">
        <w:rPr>
          <w:rFonts w:asciiTheme="minorHAnsi" w:hAnsiTheme="minorHAnsi"/>
          <w:sz w:val="22"/>
          <w:szCs w:val="22"/>
        </w:rPr>
        <w:t>sóisialta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agus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feachtais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feasachta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faoin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nGaeilge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sna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meáin</w:t>
      </w:r>
      <w:proofErr w:type="spellEnd"/>
      <w:r w:rsidRPr="00322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sz w:val="22"/>
          <w:szCs w:val="22"/>
        </w:rPr>
        <w:t>shóisialta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>.</w:t>
      </w:r>
      <w:r w:rsidRPr="00322D84">
        <w:rPr>
          <w:rFonts w:asciiTheme="minorHAnsi" w:hAnsiTheme="minorHAnsi"/>
          <w:sz w:val="22"/>
          <w:szCs w:val="22"/>
        </w:rPr>
        <w:t>’ </w:t>
      </w:r>
    </w:p>
    <w:p w:rsidR="00F0308A" w:rsidRPr="00322D84" w:rsidRDefault="00F0308A" w:rsidP="00F0308A">
      <w:pPr>
        <w:rPr>
          <w:rFonts w:asciiTheme="minorHAnsi" w:hAnsiTheme="minorHAnsi"/>
          <w:sz w:val="22"/>
          <w:szCs w:val="22"/>
        </w:rPr>
      </w:pPr>
    </w:p>
    <w:p w:rsidR="00C67EB5" w:rsidRDefault="00F0308A" w:rsidP="00C67EB5">
      <w:pPr>
        <w:rPr>
          <w:rFonts w:asciiTheme="minorHAnsi" w:hAnsiTheme="minorHAnsi"/>
          <w:sz w:val="22"/>
          <w:szCs w:val="22"/>
          <w:lang w:val="ga-IE"/>
        </w:rPr>
      </w:pPr>
      <w:r>
        <w:rPr>
          <w:rFonts w:asciiTheme="minorHAnsi" w:hAnsiTheme="minorHAnsi"/>
          <w:sz w:val="22"/>
          <w:szCs w:val="22"/>
          <w:lang w:val="ga-IE"/>
        </w:rPr>
        <w:t xml:space="preserve">‘Tá macasamhail thorthaí ár dtaighde féin maidir leis an nGaeilge le feiceáil i dtaca lena lán teangacha eile san Eoraip, ar a n-áirítear an Bhascais, an Chatalóinis, an Bhriotáinis, an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Ghailísis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, an Bhreatnais agus Gaeilge na hAlban, agus tabharfaidh an taighde seo léargais luachmhara ar na deiseanna ginearálta agus na dúshláin a thugann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nuachainteoirí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 leo in Eoraip ilteangach. Beidh na moltaí atá déanta againn maidir le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nuachainteoirí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 Gaeilge mar chuid de raon níos leithne moltaí ar leibhéal AE agus cuideoidh siad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comhchreat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 a dhéanamh amach maidir le tuiscint agus impleachtaí polasaí ar leibhéal Eorpach’, arsa an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tOll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. Bernadette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O’Rourke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 ó Ollscoil </w:t>
      </w:r>
      <w:proofErr w:type="spellStart"/>
      <w:r>
        <w:rPr>
          <w:rFonts w:asciiTheme="minorHAnsi" w:hAnsiTheme="minorHAnsi"/>
          <w:sz w:val="22"/>
          <w:szCs w:val="22"/>
          <w:lang w:val="ga-IE"/>
        </w:rPr>
        <w:t>Heriot-Watt</w:t>
      </w:r>
      <w:proofErr w:type="spellEnd"/>
      <w:r>
        <w:rPr>
          <w:rFonts w:asciiTheme="minorHAnsi" w:hAnsiTheme="minorHAnsi"/>
          <w:sz w:val="22"/>
          <w:szCs w:val="22"/>
          <w:lang w:val="ga-IE"/>
        </w:rPr>
        <w:t xml:space="preserve"> in Albain, duine d’údair na tuarascála.</w:t>
      </w:r>
    </w:p>
    <w:p w:rsidR="00F0308A" w:rsidRPr="00C67EB5" w:rsidRDefault="00F0308A" w:rsidP="00C67EB5">
      <w:pPr>
        <w:rPr>
          <w:rFonts w:asciiTheme="minorHAnsi" w:hAnsiTheme="minorHAnsi"/>
          <w:sz w:val="22"/>
          <w:szCs w:val="22"/>
          <w:lang w:val="ga-IE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D’fháiltigh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Príomhfheidhmeannach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Fhoras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Gaeilge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Ferdie Mac an Fhailigh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roimh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tuarascáil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inniu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nuair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dúirt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sé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0308A">
        <w:rPr>
          <w:rFonts w:asciiTheme="minorHAnsi" w:hAnsiTheme="minorHAnsi"/>
          <w:color w:val="000000"/>
          <w:sz w:val="22"/>
          <w:szCs w:val="22"/>
        </w:rPr>
        <w:t>"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Bíonn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Foras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Gaeilge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ag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freastal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raon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leathan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cainteoirí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Gaeilge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ó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cheann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ceann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tíre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thuaidh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agus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theas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sa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Ghaeltacht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agus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taobh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amuigh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di.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Aithnímid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gur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dream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iontach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tábhachtach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iad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nuachainteoirí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dúinn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agus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fáiltímid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roimh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an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taighde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dearfach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seo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chaitheann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lastRenderedPageBreak/>
        <w:t>solas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mianta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agus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riachtanais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atá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acu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Beimid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ag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súil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le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moltaí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tuarascála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seo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phlé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agus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amharc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an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bhealach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inar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féidir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linn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tacaíocht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bhreise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thabhairt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nuachainteoirí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amach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/>
          <w:color w:val="000000"/>
          <w:sz w:val="22"/>
          <w:szCs w:val="22"/>
        </w:rPr>
        <w:t>anseo</w:t>
      </w:r>
      <w:proofErr w:type="spellEnd"/>
      <w:r w:rsidRPr="00F0308A">
        <w:rPr>
          <w:rFonts w:asciiTheme="minorHAnsi" w:hAnsiTheme="minorHAnsi"/>
          <w:color w:val="000000"/>
          <w:sz w:val="22"/>
          <w:szCs w:val="22"/>
        </w:rPr>
        <w:t xml:space="preserve">". </w:t>
      </w:r>
    </w:p>
    <w:p w:rsidR="00F0308A" w:rsidRPr="00F0308A" w:rsidRDefault="00F0308A" w:rsidP="00F0308A">
      <w:pPr>
        <w:rPr>
          <w:rFonts w:asciiTheme="minorHAnsi" w:hAnsiTheme="minorHAnsi" w:cs="Arial"/>
          <w:sz w:val="22"/>
          <w:szCs w:val="22"/>
        </w:rPr>
      </w:pPr>
      <w:r w:rsidRPr="00F0308A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:rsidR="00F0308A" w:rsidRPr="00F0308A" w:rsidRDefault="00F0308A" w:rsidP="00F0308A">
      <w:pPr>
        <w:rPr>
          <w:rStyle w:val="Hyperlink"/>
          <w:rFonts w:asciiTheme="minorHAnsi" w:hAnsiTheme="minorHAnsi" w:cs="Arial"/>
          <w:sz w:val="22"/>
          <w:szCs w:val="22"/>
        </w:rPr>
      </w:pPr>
      <w:proofErr w:type="spellStart"/>
      <w:r w:rsidRPr="00F0308A">
        <w:rPr>
          <w:rFonts w:asciiTheme="minorHAnsi" w:hAnsiTheme="minorHAnsi" w:cs="Arial"/>
          <w:sz w:val="22"/>
          <w:szCs w:val="22"/>
        </w:rPr>
        <w:t>Tá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cóip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den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tuarascáil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fáil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shuíomh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gréasáin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Fhoras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Gaeilge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308A">
        <w:rPr>
          <w:rFonts w:asciiTheme="minorHAnsi" w:hAnsiTheme="minorHAnsi" w:cs="Arial"/>
          <w:sz w:val="22"/>
          <w:szCs w:val="22"/>
        </w:rPr>
        <w:t>ar</w:t>
      </w:r>
      <w:proofErr w:type="spellEnd"/>
      <w:r w:rsidRPr="00F0308A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Pr="00F0308A">
          <w:rPr>
            <w:rStyle w:val="Hyperlink"/>
            <w:rFonts w:asciiTheme="minorHAnsi" w:hAnsiTheme="minorHAnsi" w:cs="Arial"/>
            <w:sz w:val="22"/>
            <w:szCs w:val="22"/>
          </w:rPr>
          <w:t>www.gaeilge.ie/nuacht/</w:t>
        </w:r>
      </w:hyperlink>
    </w:p>
    <w:p w:rsidR="00F0308A" w:rsidRDefault="00F0308A" w:rsidP="00F0308A">
      <w:pPr>
        <w:rPr>
          <w:rFonts w:asciiTheme="minorHAnsi" w:hAnsiTheme="minorHAnsi" w:cs="Arial"/>
          <w:sz w:val="22"/>
          <w:szCs w:val="22"/>
        </w:rPr>
      </w:pPr>
    </w:p>
    <w:p w:rsidR="00F0308A" w:rsidRDefault="00F0308A" w:rsidP="00F0308A">
      <w:pPr>
        <w:rPr>
          <w:rFonts w:asciiTheme="minorHAnsi" w:hAnsiTheme="minorHAnsi" w:cs="Arial"/>
          <w:sz w:val="22"/>
          <w:szCs w:val="22"/>
        </w:rPr>
      </w:pPr>
    </w:p>
    <w:p w:rsidR="00F0308A" w:rsidRPr="00EE27E5" w:rsidRDefault="00F0308A" w:rsidP="00F0308A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E27E5">
        <w:rPr>
          <w:rFonts w:asciiTheme="minorHAnsi" w:hAnsiTheme="minorHAnsi" w:cs="Arial"/>
          <w:b/>
          <w:sz w:val="22"/>
          <w:szCs w:val="22"/>
        </w:rPr>
        <w:t>Críoch</w:t>
      </w:r>
      <w:proofErr w:type="spellEnd"/>
    </w:p>
    <w:p w:rsidR="00F0308A" w:rsidRDefault="00F0308A" w:rsidP="00F0308A">
      <w:pPr>
        <w:rPr>
          <w:rFonts w:asciiTheme="minorHAnsi" w:hAnsiTheme="minorHAnsi" w:cs="Arial"/>
          <w:sz w:val="22"/>
          <w:szCs w:val="22"/>
        </w:rPr>
      </w:pPr>
    </w:p>
    <w:p w:rsidR="00F0308A" w:rsidRPr="00322D84" w:rsidRDefault="00F0308A" w:rsidP="00F0308A">
      <w:pPr>
        <w:rPr>
          <w:rFonts w:asciiTheme="minorHAnsi" w:hAnsiTheme="minorHAnsi" w:cs="Arial"/>
          <w:sz w:val="22"/>
          <w:szCs w:val="22"/>
        </w:rPr>
      </w:pPr>
    </w:p>
    <w:p w:rsidR="00F0308A" w:rsidRDefault="00F0308A" w:rsidP="00F0308A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  <w:proofErr w:type="spellStart"/>
      <w:r w:rsidRPr="00322D84">
        <w:rPr>
          <w:rFonts w:asciiTheme="minorHAnsi" w:eastAsia="Times New Roman" w:hAnsiTheme="minorHAnsi"/>
          <w:b/>
          <w:sz w:val="22"/>
          <w:szCs w:val="22"/>
          <w:lang w:val="en-US"/>
        </w:rPr>
        <w:t>Tuilleadh</w:t>
      </w:r>
      <w:proofErr w:type="spellEnd"/>
      <w:r w:rsidRPr="00322D84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 </w:t>
      </w:r>
      <w:proofErr w:type="spellStart"/>
      <w:r w:rsidRPr="00322D84">
        <w:rPr>
          <w:rFonts w:asciiTheme="minorHAnsi" w:eastAsia="Times New Roman" w:hAnsiTheme="minorHAnsi"/>
          <w:b/>
          <w:sz w:val="22"/>
          <w:szCs w:val="22"/>
          <w:lang w:val="en-US"/>
        </w:rPr>
        <w:t>eolais</w:t>
      </w:r>
      <w:proofErr w:type="spellEnd"/>
      <w:r w:rsidRPr="00322D84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: </w:t>
      </w:r>
    </w:p>
    <w:p w:rsidR="00F0308A" w:rsidRPr="00322D84" w:rsidRDefault="00F0308A" w:rsidP="00F0308A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</w:p>
    <w:p w:rsidR="00F0308A" w:rsidRPr="00322D84" w:rsidRDefault="00F0308A" w:rsidP="00F0308A">
      <w:pPr>
        <w:rPr>
          <w:rFonts w:asciiTheme="minorHAnsi" w:hAnsiTheme="minorHAnsi"/>
          <w:bCs/>
          <w:sz w:val="22"/>
          <w:szCs w:val="22"/>
        </w:rPr>
      </w:pPr>
      <w:r w:rsidRPr="00322D84">
        <w:rPr>
          <w:rFonts w:asciiTheme="minorHAnsi" w:hAnsiTheme="minorHAnsi"/>
          <w:bCs/>
          <w:sz w:val="22"/>
          <w:szCs w:val="22"/>
        </w:rPr>
        <w:t xml:space="preserve">Anna Davitt, </w:t>
      </w:r>
      <w:proofErr w:type="spellStart"/>
      <w:r w:rsidRPr="00322D84">
        <w:rPr>
          <w:rFonts w:asciiTheme="minorHAnsi" w:hAnsiTheme="minorHAnsi"/>
          <w:bCs/>
          <w:sz w:val="22"/>
          <w:szCs w:val="22"/>
        </w:rPr>
        <w:t>Clárbhainisteoir</w:t>
      </w:r>
      <w:proofErr w:type="spellEnd"/>
      <w:r w:rsidRPr="00322D84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322D84">
        <w:rPr>
          <w:rFonts w:asciiTheme="minorHAnsi" w:hAnsiTheme="minorHAnsi"/>
          <w:bCs/>
          <w:sz w:val="22"/>
          <w:szCs w:val="22"/>
        </w:rPr>
        <w:t>Cumarsáid</w:t>
      </w:r>
      <w:proofErr w:type="spellEnd"/>
      <w:r w:rsidRPr="00322D84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322D84">
        <w:rPr>
          <w:rFonts w:asciiTheme="minorHAnsi" w:hAnsiTheme="minorHAnsi"/>
          <w:bCs/>
          <w:sz w:val="22"/>
          <w:szCs w:val="22"/>
        </w:rPr>
        <w:t>Margaíocht</w:t>
      </w:r>
      <w:proofErr w:type="spellEnd"/>
      <w:r w:rsidRPr="00322D8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bCs/>
          <w:sz w:val="22"/>
          <w:szCs w:val="22"/>
        </w:rPr>
        <w:t>agus</w:t>
      </w:r>
      <w:proofErr w:type="spellEnd"/>
      <w:r w:rsidRPr="00322D8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22D84">
        <w:rPr>
          <w:rFonts w:asciiTheme="minorHAnsi" w:hAnsiTheme="minorHAnsi"/>
          <w:bCs/>
          <w:sz w:val="22"/>
          <w:szCs w:val="22"/>
        </w:rPr>
        <w:t>Feasacht</w:t>
      </w:r>
      <w:proofErr w:type="spellEnd"/>
    </w:p>
    <w:p w:rsidR="00F0308A" w:rsidRPr="00322D84" w:rsidRDefault="00F0308A" w:rsidP="00F0308A">
      <w:pPr>
        <w:rPr>
          <w:rStyle w:val="Hyperlink"/>
          <w:rFonts w:asciiTheme="minorHAnsi" w:hAnsiTheme="minorHAnsi"/>
          <w:bCs/>
          <w:sz w:val="22"/>
          <w:szCs w:val="22"/>
        </w:rPr>
      </w:pPr>
      <w:proofErr w:type="spellStart"/>
      <w:r w:rsidRPr="00322D84">
        <w:rPr>
          <w:rFonts w:asciiTheme="minorHAnsi" w:hAnsiTheme="minorHAnsi"/>
          <w:bCs/>
          <w:sz w:val="22"/>
          <w:szCs w:val="22"/>
        </w:rPr>
        <w:t>Teil</w:t>
      </w:r>
      <w:proofErr w:type="spellEnd"/>
      <w:r w:rsidRPr="00322D84">
        <w:rPr>
          <w:rFonts w:asciiTheme="minorHAnsi" w:hAnsiTheme="minorHAnsi"/>
          <w:bCs/>
          <w:sz w:val="22"/>
          <w:szCs w:val="22"/>
        </w:rPr>
        <w:t xml:space="preserve">: 087 6736175     </w:t>
      </w:r>
      <w:proofErr w:type="spellStart"/>
      <w:r w:rsidRPr="00322D84">
        <w:rPr>
          <w:rFonts w:asciiTheme="minorHAnsi" w:hAnsiTheme="minorHAnsi"/>
          <w:bCs/>
          <w:sz w:val="22"/>
          <w:szCs w:val="22"/>
        </w:rPr>
        <w:t>Rphost</w:t>
      </w:r>
      <w:proofErr w:type="spellEnd"/>
      <w:r w:rsidRPr="00322D84">
        <w:rPr>
          <w:rFonts w:asciiTheme="minorHAnsi" w:hAnsiTheme="minorHAnsi"/>
          <w:bCs/>
          <w:sz w:val="22"/>
          <w:szCs w:val="22"/>
        </w:rPr>
        <w:t xml:space="preserve">: </w:t>
      </w:r>
      <w:hyperlink r:id="rId11" w:history="1">
        <w:r w:rsidRPr="00322D84">
          <w:rPr>
            <w:rStyle w:val="Hyperlink"/>
            <w:rFonts w:asciiTheme="minorHAnsi" w:hAnsiTheme="minorHAnsi"/>
            <w:bCs/>
            <w:sz w:val="22"/>
            <w:szCs w:val="22"/>
          </w:rPr>
          <w:t>adavitt@forasnagaeilge.ie</w:t>
        </w:r>
      </w:hyperlink>
    </w:p>
    <w:p w:rsidR="00B673EC" w:rsidRPr="00322D84" w:rsidRDefault="00B673EC" w:rsidP="00B673EC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:rsidR="00B673EC" w:rsidRPr="00322D84" w:rsidRDefault="00B673EC" w:rsidP="00157244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</w:p>
    <w:sectPr w:rsidR="00B673EC" w:rsidRPr="00322D84" w:rsidSect="001B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83" w:rsidRDefault="00160B83" w:rsidP="002F7B3E">
      <w:r>
        <w:separator/>
      </w:r>
    </w:p>
  </w:endnote>
  <w:endnote w:type="continuationSeparator" w:id="0">
    <w:p w:rsidR="00160B83" w:rsidRDefault="00160B83" w:rsidP="002F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83" w:rsidRDefault="00160B83" w:rsidP="002F7B3E">
      <w:r>
        <w:separator/>
      </w:r>
    </w:p>
  </w:footnote>
  <w:footnote w:type="continuationSeparator" w:id="0">
    <w:p w:rsidR="00160B83" w:rsidRDefault="00160B83" w:rsidP="002F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E9C"/>
    <w:multiLevelType w:val="hybridMultilevel"/>
    <w:tmpl w:val="5DD4E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5D0B"/>
    <w:multiLevelType w:val="hybridMultilevel"/>
    <w:tmpl w:val="7018D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26B"/>
    <w:multiLevelType w:val="hybridMultilevel"/>
    <w:tmpl w:val="A68AA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447C"/>
    <w:multiLevelType w:val="hybridMultilevel"/>
    <w:tmpl w:val="19B802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053AE"/>
    <w:multiLevelType w:val="hybridMultilevel"/>
    <w:tmpl w:val="2708D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D5F73"/>
    <w:multiLevelType w:val="multilevel"/>
    <w:tmpl w:val="27C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C365A"/>
    <w:multiLevelType w:val="multilevel"/>
    <w:tmpl w:val="CB64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90520"/>
    <w:multiLevelType w:val="hybridMultilevel"/>
    <w:tmpl w:val="9AC2A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1E01"/>
    <w:multiLevelType w:val="hybridMultilevel"/>
    <w:tmpl w:val="6E10F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4"/>
    <w:rsid w:val="00003504"/>
    <w:rsid w:val="000264CC"/>
    <w:rsid w:val="000656D4"/>
    <w:rsid w:val="00083319"/>
    <w:rsid w:val="00084C79"/>
    <w:rsid w:val="000D170C"/>
    <w:rsid w:val="000D6B0B"/>
    <w:rsid w:val="000E3F5D"/>
    <w:rsid w:val="000F2A91"/>
    <w:rsid w:val="000F394B"/>
    <w:rsid w:val="00100E8A"/>
    <w:rsid w:val="00113B60"/>
    <w:rsid w:val="00134418"/>
    <w:rsid w:val="001406CA"/>
    <w:rsid w:val="00155517"/>
    <w:rsid w:val="0015643C"/>
    <w:rsid w:val="00157244"/>
    <w:rsid w:val="00160B83"/>
    <w:rsid w:val="001919E9"/>
    <w:rsid w:val="00194C1B"/>
    <w:rsid w:val="001B3001"/>
    <w:rsid w:val="001C3A63"/>
    <w:rsid w:val="00222BE9"/>
    <w:rsid w:val="00224298"/>
    <w:rsid w:val="00240F5F"/>
    <w:rsid w:val="00251C40"/>
    <w:rsid w:val="00272A23"/>
    <w:rsid w:val="002807B9"/>
    <w:rsid w:val="00284134"/>
    <w:rsid w:val="0028520E"/>
    <w:rsid w:val="00290FDD"/>
    <w:rsid w:val="00292E5B"/>
    <w:rsid w:val="002958E8"/>
    <w:rsid w:val="002B5FB4"/>
    <w:rsid w:val="002D5475"/>
    <w:rsid w:val="002F72BC"/>
    <w:rsid w:val="002F7B3E"/>
    <w:rsid w:val="00322D84"/>
    <w:rsid w:val="003354AB"/>
    <w:rsid w:val="00340B36"/>
    <w:rsid w:val="00384C78"/>
    <w:rsid w:val="003B0F6D"/>
    <w:rsid w:val="003C3D06"/>
    <w:rsid w:val="003F31F7"/>
    <w:rsid w:val="003F7291"/>
    <w:rsid w:val="00421E67"/>
    <w:rsid w:val="00431924"/>
    <w:rsid w:val="00456B99"/>
    <w:rsid w:val="004A6878"/>
    <w:rsid w:val="004A7875"/>
    <w:rsid w:val="004C18B0"/>
    <w:rsid w:val="004E633F"/>
    <w:rsid w:val="004E68A9"/>
    <w:rsid w:val="00520C7D"/>
    <w:rsid w:val="00546C45"/>
    <w:rsid w:val="00553F33"/>
    <w:rsid w:val="00575F53"/>
    <w:rsid w:val="00583C98"/>
    <w:rsid w:val="00590D24"/>
    <w:rsid w:val="005C3B55"/>
    <w:rsid w:val="00633B39"/>
    <w:rsid w:val="00647FA1"/>
    <w:rsid w:val="00673390"/>
    <w:rsid w:val="00685682"/>
    <w:rsid w:val="00695409"/>
    <w:rsid w:val="006A1FA8"/>
    <w:rsid w:val="006C2FEC"/>
    <w:rsid w:val="006E6A1C"/>
    <w:rsid w:val="0076767A"/>
    <w:rsid w:val="007864FF"/>
    <w:rsid w:val="007B2B45"/>
    <w:rsid w:val="007B6CEF"/>
    <w:rsid w:val="00800CB0"/>
    <w:rsid w:val="00825E23"/>
    <w:rsid w:val="0083640C"/>
    <w:rsid w:val="00844CD5"/>
    <w:rsid w:val="008469D0"/>
    <w:rsid w:val="00865891"/>
    <w:rsid w:val="008A2984"/>
    <w:rsid w:val="008C4E40"/>
    <w:rsid w:val="008E3CB4"/>
    <w:rsid w:val="009204C0"/>
    <w:rsid w:val="009318E2"/>
    <w:rsid w:val="00951C7B"/>
    <w:rsid w:val="00957FFD"/>
    <w:rsid w:val="0096326B"/>
    <w:rsid w:val="00976F3B"/>
    <w:rsid w:val="0098714F"/>
    <w:rsid w:val="00990951"/>
    <w:rsid w:val="009A4FE3"/>
    <w:rsid w:val="009B35D4"/>
    <w:rsid w:val="009E285F"/>
    <w:rsid w:val="009E705E"/>
    <w:rsid w:val="009F0E91"/>
    <w:rsid w:val="009F2D24"/>
    <w:rsid w:val="00A03FEF"/>
    <w:rsid w:val="00A30198"/>
    <w:rsid w:val="00A32216"/>
    <w:rsid w:val="00A61397"/>
    <w:rsid w:val="00A632F8"/>
    <w:rsid w:val="00AA4027"/>
    <w:rsid w:val="00AC381C"/>
    <w:rsid w:val="00B13390"/>
    <w:rsid w:val="00B16A42"/>
    <w:rsid w:val="00B20B49"/>
    <w:rsid w:val="00B43389"/>
    <w:rsid w:val="00B435F5"/>
    <w:rsid w:val="00B5076F"/>
    <w:rsid w:val="00B54BB9"/>
    <w:rsid w:val="00B648C8"/>
    <w:rsid w:val="00B65B80"/>
    <w:rsid w:val="00B673EC"/>
    <w:rsid w:val="00B7227D"/>
    <w:rsid w:val="00BD52F5"/>
    <w:rsid w:val="00BE2A8B"/>
    <w:rsid w:val="00BE5931"/>
    <w:rsid w:val="00BF145B"/>
    <w:rsid w:val="00BF52C0"/>
    <w:rsid w:val="00C258C5"/>
    <w:rsid w:val="00C32F16"/>
    <w:rsid w:val="00C375D7"/>
    <w:rsid w:val="00C63C66"/>
    <w:rsid w:val="00C67EB5"/>
    <w:rsid w:val="00C828C8"/>
    <w:rsid w:val="00C84DB4"/>
    <w:rsid w:val="00CA4EA0"/>
    <w:rsid w:val="00CB53ED"/>
    <w:rsid w:val="00CE7D59"/>
    <w:rsid w:val="00D16C2C"/>
    <w:rsid w:val="00D31C10"/>
    <w:rsid w:val="00D40D01"/>
    <w:rsid w:val="00D70CAD"/>
    <w:rsid w:val="00D8466A"/>
    <w:rsid w:val="00D9191C"/>
    <w:rsid w:val="00DE66B7"/>
    <w:rsid w:val="00E13BF4"/>
    <w:rsid w:val="00E15B9C"/>
    <w:rsid w:val="00E55C2E"/>
    <w:rsid w:val="00E77985"/>
    <w:rsid w:val="00E80982"/>
    <w:rsid w:val="00E96E11"/>
    <w:rsid w:val="00EB6861"/>
    <w:rsid w:val="00ED1014"/>
    <w:rsid w:val="00EE27E5"/>
    <w:rsid w:val="00F0308A"/>
    <w:rsid w:val="00F118F3"/>
    <w:rsid w:val="00F203AD"/>
    <w:rsid w:val="00F26C0D"/>
    <w:rsid w:val="00F27426"/>
    <w:rsid w:val="00F45218"/>
    <w:rsid w:val="00F72488"/>
    <w:rsid w:val="00F72F10"/>
    <w:rsid w:val="00F764CE"/>
    <w:rsid w:val="00FC66E8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4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244"/>
    <w:rPr>
      <w:b w:val="0"/>
      <w:bCs w:val="0"/>
      <w:i w:val="0"/>
      <w:iCs w:val="0"/>
      <w:strike w:val="0"/>
      <w:dstrike w:val="0"/>
      <w:color w:val="2599D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7244"/>
  </w:style>
  <w:style w:type="paragraph" w:customStyle="1" w:styleId="equalitybody">
    <w:name w:val="equalitybody"/>
    <w:basedOn w:val="Normal"/>
    <w:uiPriority w:val="99"/>
    <w:rsid w:val="00157244"/>
  </w:style>
  <w:style w:type="character" w:styleId="Strong">
    <w:name w:val="Strong"/>
    <w:basedOn w:val="DefaultParagraphFont"/>
    <w:uiPriority w:val="22"/>
    <w:qFormat/>
    <w:rsid w:val="00157244"/>
    <w:rPr>
      <w:b/>
      <w:bCs/>
    </w:rPr>
  </w:style>
  <w:style w:type="character" w:styleId="Emphasis">
    <w:name w:val="Emphasis"/>
    <w:basedOn w:val="DefaultParagraphFont"/>
    <w:uiPriority w:val="20"/>
    <w:qFormat/>
    <w:rsid w:val="00157244"/>
    <w:rPr>
      <w:i/>
      <w:iCs/>
    </w:rPr>
  </w:style>
  <w:style w:type="paragraph" w:styleId="ListParagraph">
    <w:name w:val="List Paragraph"/>
    <w:basedOn w:val="Normal"/>
    <w:uiPriority w:val="34"/>
    <w:qFormat/>
    <w:rsid w:val="008469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F7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B3E"/>
    <w:rPr>
      <w:rFonts w:ascii="Times New Roman" w:hAnsi="Times New Roman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2F7B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CC"/>
    <w:rPr>
      <w:rFonts w:ascii="Tahoma" w:hAnsi="Tahoma" w:cs="Tahoma"/>
      <w:sz w:val="16"/>
      <w:szCs w:val="16"/>
      <w:lang w:eastAsia="en-IE"/>
    </w:rPr>
  </w:style>
  <w:style w:type="paragraph" w:styleId="NoSpacing">
    <w:name w:val="No Spacing"/>
    <w:uiPriority w:val="1"/>
    <w:qFormat/>
    <w:rsid w:val="0015643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E2A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AD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AD"/>
    <w:rPr>
      <w:rFonts w:ascii="Times New Roman" w:hAnsi="Times New Roman" w:cs="Times New Roman"/>
      <w:b/>
      <w:bCs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4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244"/>
    <w:rPr>
      <w:b w:val="0"/>
      <w:bCs w:val="0"/>
      <w:i w:val="0"/>
      <w:iCs w:val="0"/>
      <w:strike w:val="0"/>
      <w:dstrike w:val="0"/>
      <w:color w:val="2599D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7244"/>
  </w:style>
  <w:style w:type="paragraph" w:customStyle="1" w:styleId="equalitybody">
    <w:name w:val="equalitybody"/>
    <w:basedOn w:val="Normal"/>
    <w:uiPriority w:val="99"/>
    <w:rsid w:val="00157244"/>
  </w:style>
  <w:style w:type="character" w:styleId="Strong">
    <w:name w:val="Strong"/>
    <w:basedOn w:val="DefaultParagraphFont"/>
    <w:uiPriority w:val="22"/>
    <w:qFormat/>
    <w:rsid w:val="00157244"/>
    <w:rPr>
      <w:b/>
      <w:bCs/>
    </w:rPr>
  </w:style>
  <w:style w:type="character" w:styleId="Emphasis">
    <w:name w:val="Emphasis"/>
    <w:basedOn w:val="DefaultParagraphFont"/>
    <w:uiPriority w:val="20"/>
    <w:qFormat/>
    <w:rsid w:val="00157244"/>
    <w:rPr>
      <w:i/>
      <w:iCs/>
    </w:rPr>
  </w:style>
  <w:style w:type="paragraph" w:styleId="ListParagraph">
    <w:name w:val="List Paragraph"/>
    <w:basedOn w:val="Normal"/>
    <w:uiPriority w:val="34"/>
    <w:qFormat/>
    <w:rsid w:val="008469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F7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B3E"/>
    <w:rPr>
      <w:rFonts w:ascii="Times New Roman" w:hAnsi="Times New Roman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2F7B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CC"/>
    <w:rPr>
      <w:rFonts w:ascii="Tahoma" w:hAnsi="Tahoma" w:cs="Tahoma"/>
      <w:sz w:val="16"/>
      <w:szCs w:val="16"/>
      <w:lang w:eastAsia="en-IE"/>
    </w:rPr>
  </w:style>
  <w:style w:type="paragraph" w:styleId="NoSpacing">
    <w:name w:val="No Spacing"/>
    <w:uiPriority w:val="1"/>
    <w:qFormat/>
    <w:rsid w:val="0015643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E2A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AD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AD"/>
    <w:rPr>
      <w:rFonts w:ascii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vitt@forasnagaeilge.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eilge.ie/nuach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2BC2-4B44-4EE6-8875-5A55BB3A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mdarmody</dc:creator>
  <cp:lastModifiedBy>Anna Davitt</cp:lastModifiedBy>
  <cp:revision>7</cp:revision>
  <cp:lastPrinted>2015-07-31T10:56:00Z</cp:lastPrinted>
  <dcterms:created xsi:type="dcterms:W3CDTF">2015-10-29T16:12:00Z</dcterms:created>
  <dcterms:modified xsi:type="dcterms:W3CDTF">2015-10-30T13:28:00Z</dcterms:modified>
</cp:coreProperties>
</file>