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32" w:rsidRPr="00AC7832" w:rsidRDefault="00AC7832" w:rsidP="00AC7832">
      <w:pPr>
        <w:rPr>
          <w:rFonts w:ascii="Calibri" w:hAnsi="Calibri"/>
          <w:sz w:val="28"/>
          <w:szCs w:val="28"/>
          <w:lang w:val="sl-SI" w:eastAsia="en-US"/>
        </w:rPr>
      </w:pPr>
    </w:p>
    <w:p w:rsidR="00AC7832" w:rsidRPr="00AC7832" w:rsidRDefault="00AC7832" w:rsidP="00AC7832">
      <w:pPr>
        <w:jc w:val="center"/>
        <w:rPr>
          <w:rFonts w:asciiTheme="minorHAnsi" w:hAnsiTheme="minorHAnsi"/>
          <w:sz w:val="32"/>
          <w:szCs w:val="32"/>
          <w:lang w:val="en-IE"/>
        </w:rPr>
      </w:pPr>
      <w:r w:rsidRPr="00AC7832">
        <w:rPr>
          <w:rFonts w:asciiTheme="minorHAnsi" w:hAnsiTheme="minorHAnsi"/>
          <w:b/>
          <w:sz w:val="32"/>
          <w:szCs w:val="32"/>
          <w:lang w:val="en-IE"/>
        </w:rPr>
        <w:t>Press Release</w:t>
      </w:r>
    </w:p>
    <w:p w:rsidR="00AC7832" w:rsidRPr="00AC7832" w:rsidRDefault="00AC7832" w:rsidP="00AC7832">
      <w:pPr>
        <w:jc w:val="center"/>
        <w:rPr>
          <w:rFonts w:asciiTheme="minorHAnsi" w:hAnsiTheme="minorHAnsi"/>
          <w:b/>
          <w:sz w:val="28"/>
          <w:szCs w:val="28"/>
          <w:lang w:val="en-IE"/>
        </w:rPr>
      </w:pPr>
      <w:r w:rsidRPr="00AC7832">
        <w:rPr>
          <w:rFonts w:asciiTheme="minorHAnsi" w:hAnsiTheme="minorHAnsi"/>
          <w:b/>
          <w:noProof/>
          <w:sz w:val="28"/>
          <w:szCs w:val="28"/>
        </w:rPr>
        <w:drawing>
          <wp:inline distT="0" distB="0" distL="0" distR="0" wp14:anchorId="6019B114" wp14:editId="54AB3996">
            <wp:extent cx="1584413" cy="10630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s_na_gaeilge.jpg"/>
                    <pic:cNvPicPr/>
                  </pic:nvPicPr>
                  <pic:blipFill>
                    <a:blip r:embed="rId6">
                      <a:extLst>
                        <a:ext uri="{28A0092B-C50C-407E-A947-70E740481C1C}">
                          <a14:useLocalDpi xmlns:a14="http://schemas.microsoft.com/office/drawing/2010/main" val="0"/>
                        </a:ext>
                      </a:extLst>
                    </a:blip>
                    <a:stretch>
                      <a:fillRect/>
                    </a:stretch>
                  </pic:blipFill>
                  <pic:spPr>
                    <a:xfrm>
                      <a:off x="0" y="0"/>
                      <a:ext cx="1595957" cy="1070753"/>
                    </a:xfrm>
                    <a:prstGeom prst="rect">
                      <a:avLst/>
                    </a:prstGeom>
                  </pic:spPr>
                </pic:pic>
              </a:graphicData>
            </a:graphic>
          </wp:inline>
        </w:drawing>
      </w:r>
    </w:p>
    <w:p w:rsidR="00AC7832" w:rsidRPr="00AC7832" w:rsidRDefault="00AC7832" w:rsidP="00AC7832">
      <w:pPr>
        <w:jc w:val="center"/>
        <w:rPr>
          <w:rFonts w:asciiTheme="minorHAnsi" w:hAnsiTheme="minorHAnsi"/>
          <w:b/>
          <w:sz w:val="28"/>
          <w:szCs w:val="28"/>
          <w:lang w:val="en-IE"/>
        </w:rPr>
      </w:pPr>
    </w:p>
    <w:p w:rsidR="00AC7832" w:rsidRPr="00AC7832" w:rsidRDefault="00AC7832" w:rsidP="00AC7832">
      <w:pPr>
        <w:jc w:val="center"/>
        <w:rPr>
          <w:rFonts w:asciiTheme="minorHAnsi" w:hAnsiTheme="minorHAnsi"/>
          <w:b/>
          <w:sz w:val="28"/>
          <w:szCs w:val="28"/>
          <w:lang w:val="sl-SI" w:eastAsia="en-US"/>
        </w:rPr>
      </w:pPr>
      <w:r w:rsidRPr="00AC7832">
        <w:rPr>
          <w:rFonts w:asciiTheme="minorHAnsi" w:hAnsiTheme="minorHAnsi"/>
          <w:b/>
          <w:sz w:val="28"/>
          <w:szCs w:val="28"/>
          <w:lang w:val="sl-SI" w:eastAsia="en-US"/>
        </w:rPr>
        <w:t xml:space="preserve">Cvetka Bevc: The first writer in Ireland for </w:t>
      </w:r>
      <w:proofErr w:type="spellStart"/>
      <w:r w:rsidRPr="00AC7832">
        <w:rPr>
          <w:rFonts w:asciiTheme="minorHAnsi" w:hAnsiTheme="minorHAnsi"/>
          <w:b/>
          <w:bCs/>
          <w:i/>
          <w:sz w:val="28"/>
          <w:szCs w:val="28"/>
        </w:rPr>
        <w:t>Other</w:t>
      </w:r>
      <w:proofErr w:type="spellEnd"/>
      <w:r w:rsidRPr="00AC7832">
        <w:rPr>
          <w:rFonts w:asciiTheme="minorHAnsi" w:hAnsiTheme="minorHAnsi"/>
          <w:b/>
          <w:bCs/>
          <w:i/>
          <w:sz w:val="28"/>
          <w:szCs w:val="28"/>
        </w:rPr>
        <w:t xml:space="preserve"> </w:t>
      </w:r>
      <w:proofErr w:type="spellStart"/>
      <w:r w:rsidRPr="00AC7832">
        <w:rPr>
          <w:rFonts w:asciiTheme="minorHAnsi" w:hAnsiTheme="minorHAnsi"/>
          <w:b/>
          <w:bCs/>
          <w:i/>
          <w:sz w:val="28"/>
          <w:szCs w:val="28"/>
        </w:rPr>
        <w:t>Words</w:t>
      </w:r>
      <w:proofErr w:type="spellEnd"/>
      <w:r w:rsidRPr="00AC7832">
        <w:rPr>
          <w:rFonts w:asciiTheme="minorHAnsi" w:hAnsiTheme="minorHAnsi"/>
          <w:b/>
          <w:bCs/>
          <w:i/>
          <w:sz w:val="28"/>
          <w:szCs w:val="28"/>
        </w:rPr>
        <w:t xml:space="preserve"> </w:t>
      </w:r>
      <w:r w:rsidRPr="00AC7832">
        <w:rPr>
          <w:rFonts w:asciiTheme="minorHAnsi" w:hAnsiTheme="minorHAnsi"/>
          <w:b/>
          <w:bCs/>
          <w:sz w:val="28"/>
          <w:szCs w:val="28"/>
          <w:lang w:val="en-IE"/>
        </w:rPr>
        <w:t>p</w:t>
      </w:r>
      <w:proofErr w:type="spellStart"/>
      <w:r w:rsidRPr="00AC7832">
        <w:rPr>
          <w:rFonts w:asciiTheme="minorHAnsi" w:hAnsiTheme="minorHAnsi"/>
          <w:b/>
          <w:bCs/>
          <w:sz w:val="28"/>
          <w:szCs w:val="28"/>
        </w:rPr>
        <w:t>roject</w:t>
      </w:r>
      <w:proofErr w:type="spellEnd"/>
    </w:p>
    <w:p w:rsidR="00AC7832" w:rsidRPr="00AC7832" w:rsidRDefault="00AC7832" w:rsidP="00AC7832">
      <w:pPr>
        <w:jc w:val="center"/>
        <w:rPr>
          <w:rFonts w:asciiTheme="minorHAnsi" w:hAnsiTheme="minorHAnsi"/>
          <w:b/>
          <w:sz w:val="28"/>
          <w:szCs w:val="28"/>
          <w:lang w:val="en-IE"/>
        </w:rPr>
      </w:pPr>
    </w:p>
    <w:p w:rsidR="00AC7832" w:rsidRPr="00AC7832" w:rsidRDefault="00AC7832" w:rsidP="00AC7832">
      <w:pPr>
        <w:jc w:val="center"/>
        <w:rPr>
          <w:rFonts w:asciiTheme="minorHAnsi" w:hAnsiTheme="minorHAnsi"/>
          <w:b/>
          <w:sz w:val="28"/>
          <w:szCs w:val="28"/>
          <w:lang w:val="en-IE"/>
        </w:rPr>
      </w:pPr>
      <w:r w:rsidRPr="00AC7832">
        <w:rPr>
          <w:rFonts w:asciiTheme="minorHAnsi" w:hAnsiTheme="minorHAnsi"/>
          <w:b/>
          <w:sz w:val="28"/>
          <w:szCs w:val="28"/>
          <w:lang w:val="en-IE"/>
        </w:rPr>
        <w:t>20 June 2016</w:t>
      </w:r>
    </w:p>
    <w:p w:rsidR="00AC7832" w:rsidRPr="005C385A" w:rsidRDefault="00AC7832" w:rsidP="00AC7832">
      <w:pPr>
        <w:rPr>
          <w:rFonts w:asciiTheme="minorHAnsi" w:hAnsiTheme="minorHAnsi"/>
          <w:sz w:val="22"/>
          <w:szCs w:val="22"/>
          <w:lang w:val="sl-SI" w:eastAsia="en-US"/>
        </w:rPr>
      </w:pPr>
    </w:p>
    <w:p w:rsidR="00AC7832" w:rsidRPr="005C385A" w:rsidRDefault="00AC7832" w:rsidP="00AC7832">
      <w:pPr>
        <w:rPr>
          <w:rFonts w:ascii="Calibri" w:hAnsi="Calibri"/>
          <w:sz w:val="22"/>
          <w:szCs w:val="22"/>
          <w:lang w:val="sl-SI" w:eastAsia="en-US"/>
        </w:rPr>
      </w:pPr>
      <w:r w:rsidRPr="005C385A">
        <w:rPr>
          <w:rFonts w:asciiTheme="minorHAnsi" w:hAnsiTheme="minorHAnsi"/>
          <w:sz w:val="22"/>
          <w:szCs w:val="22"/>
          <w:lang w:val="sl-SI" w:eastAsia="en-US"/>
        </w:rPr>
        <w:t xml:space="preserve">The Association for Contemporary Art X-OP </w:t>
      </w:r>
      <w:r w:rsidRPr="005C385A">
        <w:rPr>
          <w:rFonts w:asciiTheme="minorHAnsi" w:hAnsiTheme="minorHAnsi"/>
          <w:sz w:val="22"/>
          <w:szCs w:val="22"/>
          <w:lang w:eastAsia="en-US"/>
        </w:rPr>
        <w:t xml:space="preserve">in </w:t>
      </w:r>
      <w:proofErr w:type="spellStart"/>
      <w:r w:rsidRPr="005C385A">
        <w:rPr>
          <w:rFonts w:asciiTheme="minorHAnsi" w:hAnsiTheme="minorHAnsi"/>
          <w:sz w:val="22"/>
          <w:szCs w:val="22"/>
          <w:lang w:eastAsia="en-US"/>
        </w:rPr>
        <w:t>Slovenia</w:t>
      </w:r>
      <w:proofErr w:type="spellEnd"/>
      <w:r w:rsidRPr="005C385A">
        <w:rPr>
          <w:rFonts w:asciiTheme="minorHAnsi" w:hAnsiTheme="minorHAnsi"/>
          <w:sz w:val="22"/>
          <w:szCs w:val="22"/>
          <w:lang w:eastAsia="en-US"/>
        </w:rPr>
        <w:t xml:space="preserve"> </w:t>
      </w:r>
      <w:r w:rsidRPr="005C385A">
        <w:rPr>
          <w:rFonts w:asciiTheme="minorHAnsi" w:hAnsiTheme="minorHAnsi"/>
          <w:sz w:val="22"/>
          <w:szCs w:val="22"/>
          <w:lang w:val="sl-SI" w:eastAsia="en-US"/>
        </w:rPr>
        <w:t>has chosen author</w:t>
      </w:r>
      <w:r w:rsidRPr="005C385A">
        <w:rPr>
          <w:rFonts w:ascii="Calibri" w:hAnsi="Calibri"/>
          <w:sz w:val="22"/>
          <w:szCs w:val="22"/>
          <w:lang w:val="sl-SI" w:eastAsia="en-US"/>
        </w:rPr>
        <w:t xml:space="preserve"> Cvetka Bevc for the Other Words literary residency in Ireland.</w:t>
      </w:r>
    </w:p>
    <w:p w:rsidR="00AC7832" w:rsidRPr="005C385A" w:rsidRDefault="00AC7832" w:rsidP="00AC7832">
      <w:pPr>
        <w:rPr>
          <w:rFonts w:ascii="Calibri" w:hAnsi="Calibri"/>
          <w:sz w:val="22"/>
          <w:szCs w:val="22"/>
          <w:lang w:val="sl-SI" w:eastAsia="en-US"/>
        </w:rPr>
      </w:pPr>
    </w:p>
    <w:p w:rsidR="00AC7832" w:rsidRPr="005C385A" w:rsidRDefault="00AC7832" w:rsidP="00AC7832">
      <w:pPr>
        <w:autoSpaceDE w:val="0"/>
        <w:autoSpaceDN w:val="0"/>
        <w:rPr>
          <w:rFonts w:ascii="Calibri" w:hAnsi="Calibri"/>
          <w:sz w:val="22"/>
          <w:szCs w:val="22"/>
          <w:lang w:val="sl-SI" w:eastAsia="en-US"/>
        </w:rPr>
      </w:pPr>
      <w:r w:rsidRPr="005C385A">
        <w:rPr>
          <w:rFonts w:ascii="Calibri" w:hAnsi="Calibri"/>
          <w:sz w:val="22"/>
          <w:szCs w:val="22"/>
          <w:lang w:val="sl-SI" w:eastAsia="en-US"/>
        </w:rPr>
        <w:t>Cvetka Bevc is a poet, writer and musician who lives and works in Ljubljana. Cvetka writes prose, poetry, young adult literature and dramatic works. She has written over thirty full-production radio plays and has published over twenty books. Her poetic and prose works have been translated in English, German, Italian, Czech, Serbian, Croatian, Macedonian, B</w:t>
      </w:r>
      <w:r w:rsidRPr="005C385A">
        <w:rPr>
          <w:rFonts w:ascii="Calibri" w:hAnsi="Calibri"/>
          <w:sz w:val="22"/>
          <w:szCs w:val="22"/>
          <w:lang w:eastAsia="en-US"/>
        </w:rPr>
        <w:t>u</w:t>
      </w:r>
      <w:r w:rsidRPr="005C385A">
        <w:rPr>
          <w:rFonts w:ascii="Calibri" w:hAnsi="Calibri"/>
          <w:sz w:val="22"/>
          <w:szCs w:val="22"/>
          <w:lang w:val="sl-SI" w:eastAsia="en-US"/>
        </w:rPr>
        <w:t>lgarian, Romanian, Chinese, Belorussian, Latvian, etc.  She has also written several screenplays, theatre musicals and numerous musical presentations and original scores for radio plays, theatre plays and films. Cvetka has participated in literary readings at home as well as abroad (Italy, Austria, Croatia, Estonia, Romania, B</w:t>
      </w:r>
      <w:r w:rsidRPr="005C385A">
        <w:rPr>
          <w:rFonts w:ascii="Calibri" w:hAnsi="Calibri"/>
          <w:sz w:val="22"/>
          <w:szCs w:val="22"/>
          <w:lang w:eastAsia="en-US"/>
        </w:rPr>
        <w:t>u</w:t>
      </w:r>
      <w:r w:rsidRPr="005C385A">
        <w:rPr>
          <w:rFonts w:ascii="Calibri" w:hAnsi="Calibri"/>
          <w:sz w:val="22"/>
          <w:szCs w:val="22"/>
          <w:lang w:val="sl-SI" w:eastAsia="en-US"/>
        </w:rPr>
        <w:t xml:space="preserve">garia, England, Finland, etc.) and was a member of literary tours throughout Australia, China and Macedonia. </w:t>
      </w:r>
    </w:p>
    <w:p w:rsidR="00AC7832" w:rsidRPr="005C385A" w:rsidRDefault="00AC7832" w:rsidP="00AC7832">
      <w:pPr>
        <w:autoSpaceDE w:val="0"/>
        <w:autoSpaceDN w:val="0"/>
        <w:rPr>
          <w:rFonts w:ascii="Calibri" w:hAnsi="Calibri"/>
          <w:sz w:val="22"/>
          <w:szCs w:val="22"/>
          <w:lang w:val="sl-SI" w:eastAsia="en-US"/>
        </w:rPr>
      </w:pPr>
    </w:p>
    <w:p w:rsidR="00AC7832" w:rsidRPr="005C385A" w:rsidRDefault="00AC7832" w:rsidP="00AC7832">
      <w:pPr>
        <w:autoSpaceDE w:val="0"/>
        <w:autoSpaceDN w:val="0"/>
        <w:rPr>
          <w:rFonts w:ascii="Calibri" w:hAnsi="Calibri"/>
          <w:sz w:val="22"/>
          <w:szCs w:val="22"/>
          <w:lang w:val="sl-SI" w:eastAsia="en-US"/>
        </w:rPr>
      </w:pPr>
      <w:r w:rsidRPr="005C385A">
        <w:rPr>
          <w:rFonts w:ascii="Calibri" w:hAnsi="Calibri"/>
          <w:sz w:val="22"/>
          <w:szCs w:val="22"/>
          <w:lang w:val="sl-SI" w:eastAsia="en-US"/>
        </w:rPr>
        <w:t>She is a member of the Slovene Writer's Association, the Slovene PEN Centre and the editing staff of Poetikon magazine. She has spent several years organizing and leading the Slovene Book Days festival.</w:t>
      </w:r>
    </w:p>
    <w:p w:rsidR="00AC7832" w:rsidRPr="005C385A" w:rsidRDefault="00AC7832" w:rsidP="00AC7832">
      <w:pPr>
        <w:autoSpaceDE w:val="0"/>
        <w:autoSpaceDN w:val="0"/>
        <w:rPr>
          <w:rFonts w:ascii="Calibri" w:hAnsi="Calibri"/>
          <w:sz w:val="22"/>
          <w:szCs w:val="22"/>
          <w:lang w:val="sl-SI" w:eastAsia="en-US"/>
        </w:rPr>
      </w:pPr>
    </w:p>
    <w:p w:rsidR="00AC7832" w:rsidRPr="005C385A" w:rsidRDefault="00AC7832" w:rsidP="00AC7832">
      <w:pPr>
        <w:autoSpaceDE w:val="0"/>
        <w:autoSpaceDN w:val="0"/>
        <w:rPr>
          <w:rFonts w:ascii="Calibri" w:hAnsi="Calibri"/>
          <w:sz w:val="22"/>
          <w:szCs w:val="22"/>
          <w:lang w:val="sl-SI" w:eastAsia="en-US"/>
        </w:rPr>
      </w:pPr>
      <w:r w:rsidRPr="005C385A">
        <w:rPr>
          <w:rFonts w:ascii="Calibri" w:hAnsi="Calibri"/>
          <w:sz w:val="22"/>
          <w:szCs w:val="22"/>
          <w:lang w:val="sl-SI" w:eastAsia="en-US"/>
        </w:rPr>
        <w:t>Cvetka has already spent an extended period of time in Ireland while she was studying at the University College Cork.</w:t>
      </w:r>
    </w:p>
    <w:p w:rsidR="00AC7832" w:rsidRPr="005C385A" w:rsidRDefault="00AC7832" w:rsidP="00AC7832">
      <w:pPr>
        <w:autoSpaceDE w:val="0"/>
        <w:autoSpaceDN w:val="0"/>
        <w:rPr>
          <w:rFonts w:ascii="Calibri" w:hAnsi="Calibri"/>
          <w:sz w:val="22"/>
          <w:szCs w:val="22"/>
          <w:lang w:val="sl-SI" w:eastAsia="en-US"/>
        </w:rPr>
      </w:pPr>
    </w:p>
    <w:p w:rsidR="00AC7832" w:rsidRPr="005C385A" w:rsidRDefault="00AC7832" w:rsidP="00AC7832">
      <w:pPr>
        <w:autoSpaceDE w:val="0"/>
        <w:autoSpaceDN w:val="0"/>
        <w:rPr>
          <w:rFonts w:ascii="Calibri" w:hAnsi="Calibri"/>
          <w:sz w:val="22"/>
          <w:szCs w:val="22"/>
          <w:lang w:val="sl-SI" w:eastAsia="en-US"/>
        </w:rPr>
      </w:pPr>
      <w:r w:rsidRPr="005C385A">
        <w:rPr>
          <w:rFonts w:ascii="Calibri" w:hAnsi="Calibri"/>
          <w:sz w:val="22"/>
          <w:szCs w:val="22"/>
          <w:lang w:val="sl-SI" w:eastAsia="en-US"/>
        </w:rPr>
        <w:t xml:space="preserve">Awards: </w:t>
      </w:r>
    </w:p>
    <w:p w:rsidR="00AC7832" w:rsidRPr="005C385A" w:rsidRDefault="00AC7832" w:rsidP="00AC7832">
      <w:pPr>
        <w:pStyle w:val="ListParagraph"/>
        <w:numPr>
          <w:ilvl w:val="0"/>
          <w:numId w:val="1"/>
        </w:numPr>
        <w:autoSpaceDE w:val="0"/>
        <w:autoSpaceDN w:val="0"/>
        <w:spacing w:after="0" w:line="240" w:lineRule="auto"/>
        <w:rPr>
          <w:lang w:val="sl-SI"/>
        </w:rPr>
      </w:pPr>
      <w:r w:rsidRPr="005C385A">
        <w:rPr>
          <w:lang w:val="sl-SI"/>
        </w:rPr>
        <w:t xml:space="preserve">recipient of the Srebrno pesniško pero </w:t>
      </w:r>
      <w:r w:rsidRPr="005C385A">
        <w:t>(</w:t>
      </w:r>
      <w:r w:rsidRPr="005C385A">
        <w:rPr>
          <w:lang w:val="sl-SI"/>
        </w:rPr>
        <w:t>Silver Poet's Pen</w:t>
      </w:r>
      <w:r w:rsidRPr="005C385A">
        <w:t>)</w:t>
      </w:r>
      <w:r w:rsidRPr="005C385A">
        <w:rPr>
          <w:lang w:val="sl-SI"/>
        </w:rPr>
        <w:t xml:space="preserve"> from the international poetic festival Slovanski objem </w:t>
      </w:r>
      <w:r w:rsidRPr="005C385A">
        <w:t>(</w:t>
      </w:r>
      <w:r w:rsidRPr="005C385A">
        <w:rPr>
          <w:lang w:val="sl-SI"/>
        </w:rPr>
        <w:t>Slavic Embrace</w:t>
      </w:r>
      <w:r w:rsidRPr="005C385A">
        <w:t>)</w:t>
      </w:r>
      <w:r w:rsidRPr="005C385A">
        <w:rPr>
          <w:lang w:val="sl-SI"/>
        </w:rPr>
        <w:t xml:space="preserve"> in Varna (B</w:t>
      </w:r>
      <w:r w:rsidRPr="005C385A">
        <w:t>u</w:t>
      </w:r>
      <w:r w:rsidRPr="005C385A">
        <w:rPr>
          <w:lang w:val="sl-SI"/>
        </w:rPr>
        <w:t>lgaria) 2014,</w:t>
      </w:r>
    </w:p>
    <w:p w:rsidR="00AC7832" w:rsidRPr="005C385A" w:rsidRDefault="00AC7832" w:rsidP="00AC7832">
      <w:pPr>
        <w:pStyle w:val="ListParagraph"/>
        <w:numPr>
          <w:ilvl w:val="0"/>
          <w:numId w:val="1"/>
        </w:numPr>
        <w:autoSpaceDE w:val="0"/>
        <w:autoSpaceDN w:val="0"/>
        <w:spacing w:after="0" w:line="240" w:lineRule="auto"/>
        <w:rPr>
          <w:lang w:val="sl-SI"/>
        </w:rPr>
      </w:pPr>
      <w:r w:rsidRPr="005C385A">
        <w:rPr>
          <w:lang w:val="sl-SI"/>
        </w:rPr>
        <w:t xml:space="preserve">novel  </w:t>
      </w:r>
      <w:r w:rsidRPr="005C385A">
        <w:rPr>
          <w:i/>
          <w:iCs/>
          <w:lang w:val="sl-SI"/>
        </w:rPr>
        <w:t>Potovci</w:t>
      </w:r>
      <w:r w:rsidRPr="005C385A">
        <w:rPr>
          <w:lang w:val="sl-SI"/>
        </w:rPr>
        <w:t xml:space="preserve"> was one of the finalists for the 2012 Kresnik award for best novel, </w:t>
      </w:r>
    </w:p>
    <w:p w:rsidR="00AC7832" w:rsidRPr="005C385A" w:rsidRDefault="00AC7832" w:rsidP="00AC7832">
      <w:pPr>
        <w:pStyle w:val="ListParagraph"/>
        <w:numPr>
          <w:ilvl w:val="0"/>
          <w:numId w:val="1"/>
        </w:numPr>
        <w:autoSpaceDE w:val="0"/>
        <w:autoSpaceDN w:val="0"/>
        <w:spacing w:after="0" w:line="240" w:lineRule="auto"/>
        <w:rPr>
          <w:lang w:val="sl-SI"/>
        </w:rPr>
      </w:pPr>
      <w:r w:rsidRPr="005C385A">
        <w:rPr>
          <w:lang w:val="sl-SI"/>
        </w:rPr>
        <w:t xml:space="preserve">young adult novel </w:t>
      </w:r>
      <w:r w:rsidRPr="005C385A">
        <w:rPr>
          <w:i/>
          <w:iCs/>
          <w:lang w:val="sl-SI"/>
        </w:rPr>
        <w:t>Desetka</w:t>
      </w:r>
      <w:r w:rsidRPr="005C385A">
        <w:rPr>
          <w:lang w:val="sl-SI"/>
        </w:rPr>
        <w:t xml:space="preserve"> </w:t>
      </w:r>
      <w:r w:rsidRPr="005C385A">
        <w:t>(</w:t>
      </w:r>
      <w:r w:rsidRPr="005C385A">
        <w:rPr>
          <w:lang w:val="sl-SI"/>
        </w:rPr>
        <w:t>The Mighty Ten</w:t>
      </w:r>
      <w:r w:rsidRPr="005C385A">
        <w:t xml:space="preserve">) </w:t>
      </w:r>
      <w:r w:rsidRPr="005C385A">
        <w:rPr>
          <w:lang w:val="sl-SI"/>
        </w:rPr>
        <w:t xml:space="preserve">was chosen for the national project Rastem s knjigo </w:t>
      </w:r>
      <w:r w:rsidRPr="005C385A">
        <w:t>(</w:t>
      </w:r>
      <w:r w:rsidRPr="005C385A">
        <w:rPr>
          <w:lang w:val="sl-SI"/>
        </w:rPr>
        <w:t>I am growing with a book</w:t>
      </w:r>
      <w:r w:rsidRPr="005C385A">
        <w:t>)</w:t>
      </w:r>
      <w:r w:rsidRPr="005C385A">
        <w:rPr>
          <w:lang w:val="sl-SI"/>
        </w:rPr>
        <w:t xml:space="preserve"> and nominated for the 2012 Desetnica award and 2012 Večernica award for best work in the field of young adult literature, </w:t>
      </w:r>
    </w:p>
    <w:p w:rsidR="00AC7832" w:rsidRPr="005C385A" w:rsidRDefault="00AC7832" w:rsidP="00AC7832">
      <w:pPr>
        <w:pStyle w:val="ListParagraph"/>
        <w:numPr>
          <w:ilvl w:val="0"/>
          <w:numId w:val="1"/>
        </w:numPr>
        <w:autoSpaceDE w:val="0"/>
        <w:autoSpaceDN w:val="0"/>
        <w:spacing w:after="0" w:line="240" w:lineRule="auto"/>
        <w:rPr>
          <w:lang w:val="sl-SI"/>
        </w:rPr>
      </w:pPr>
      <w:r w:rsidRPr="005C385A">
        <w:rPr>
          <w:lang w:val="sl-SI"/>
        </w:rPr>
        <w:t xml:space="preserve">one of the finalists of the 2015, 2014 and 2011 Poetry Tournament, </w:t>
      </w:r>
    </w:p>
    <w:p w:rsidR="00AC7832" w:rsidRPr="005C385A" w:rsidRDefault="00AC7832" w:rsidP="00AC7832">
      <w:pPr>
        <w:pStyle w:val="ListParagraph"/>
        <w:numPr>
          <w:ilvl w:val="0"/>
          <w:numId w:val="1"/>
        </w:numPr>
        <w:autoSpaceDE w:val="0"/>
        <w:autoSpaceDN w:val="0"/>
        <w:spacing w:after="0" w:line="240" w:lineRule="auto"/>
        <w:rPr>
          <w:lang w:val="sl-SI"/>
        </w:rPr>
      </w:pPr>
      <w:r w:rsidRPr="005C385A">
        <w:rPr>
          <w:lang w:val="sl-SI"/>
        </w:rPr>
        <w:t xml:space="preserve">children's novel </w:t>
      </w:r>
      <w:r w:rsidRPr="005C385A">
        <w:rPr>
          <w:i/>
          <w:iCs/>
          <w:lang w:val="sl-SI"/>
        </w:rPr>
        <w:t>Čivknjeno od začetka do konca</w:t>
      </w:r>
      <w:r w:rsidRPr="005C385A">
        <w:rPr>
          <w:lang w:val="sl-SI"/>
        </w:rPr>
        <w:t xml:space="preserve"> [Chirped from Beginning to End] was nominated for the 2014 Desetnica award for best children's literature,</w:t>
      </w:r>
    </w:p>
    <w:p w:rsidR="00AC7832" w:rsidRPr="005C385A" w:rsidRDefault="00AC7832" w:rsidP="00AC7832">
      <w:pPr>
        <w:pStyle w:val="ListParagraph"/>
        <w:numPr>
          <w:ilvl w:val="0"/>
          <w:numId w:val="1"/>
        </w:numPr>
        <w:autoSpaceDE w:val="0"/>
        <w:autoSpaceDN w:val="0"/>
        <w:spacing w:after="0" w:line="240" w:lineRule="auto"/>
        <w:rPr>
          <w:lang w:val="sl-SI"/>
        </w:rPr>
      </w:pPr>
      <w:r w:rsidRPr="005C385A">
        <w:rPr>
          <w:lang w:val="sl-SI"/>
        </w:rPr>
        <w:t xml:space="preserve">children's book </w:t>
      </w:r>
      <w:r w:rsidRPr="005C385A">
        <w:rPr>
          <w:i/>
          <w:iCs/>
          <w:lang w:val="sl-SI"/>
        </w:rPr>
        <w:t>Pesem za vilo</w:t>
      </w:r>
      <w:r w:rsidRPr="005C385A">
        <w:rPr>
          <w:lang w:val="sl-SI"/>
        </w:rPr>
        <w:t xml:space="preserve"> </w:t>
      </w:r>
      <w:r w:rsidRPr="005C385A">
        <w:t>(</w:t>
      </w:r>
      <w:r w:rsidRPr="005C385A">
        <w:rPr>
          <w:lang w:val="sl-SI"/>
        </w:rPr>
        <w:t>Poem for a Fairy</w:t>
      </w:r>
      <w:r w:rsidRPr="005C385A">
        <w:t>)</w:t>
      </w:r>
      <w:r w:rsidRPr="005C385A">
        <w:rPr>
          <w:lang w:val="sl-SI"/>
        </w:rPr>
        <w:t xml:space="preserve"> was nominated for the 2011 Desetnica award,</w:t>
      </w:r>
    </w:p>
    <w:p w:rsidR="00AC7832" w:rsidRPr="005C385A" w:rsidRDefault="00AC7832" w:rsidP="00AC7832">
      <w:pPr>
        <w:pStyle w:val="ListParagraph"/>
        <w:numPr>
          <w:ilvl w:val="0"/>
          <w:numId w:val="1"/>
        </w:numPr>
        <w:autoSpaceDE w:val="0"/>
        <w:autoSpaceDN w:val="0"/>
        <w:spacing w:after="0" w:line="240" w:lineRule="auto"/>
        <w:rPr>
          <w:lang w:val="sl-SI"/>
        </w:rPr>
      </w:pPr>
      <w:r w:rsidRPr="005C385A">
        <w:rPr>
          <w:lang w:val="sl-SI"/>
        </w:rPr>
        <w:t xml:space="preserve">collection of short stories </w:t>
      </w:r>
      <w:r w:rsidRPr="005C385A">
        <w:rPr>
          <w:i/>
          <w:iCs/>
          <w:lang w:val="sl-SI"/>
        </w:rPr>
        <w:t>Zgodbe iz somraka</w:t>
      </w:r>
      <w:r w:rsidRPr="005C385A">
        <w:rPr>
          <w:lang w:val="sl-SI"/>
        </w:rPr>
        <w:t xml:space="preserve"> </w:t>
      </w:r>
      <w:r w:rsidRPr="005C385A">
        <w:t>(</w:t>
      </w:r>
      <w:r w:rsidRPr="005C385A">
        <w:rPr>
          <w:lang w:val="sl-SI"/>
        </w:rPr>
        <w:t>Tales from the Twilight</w:t>
      </w:r>
      <w:r w:rsidRPr="005C385A">
        <w:t>)</w:t>
      </w:r>
      <w:r w:rsidRPr="005C385A">
        <w:rPr>
          <w:lang w:val="sl-SI"/>
        </w:rPr>
        <w:t xml:space="preserve"> won the international literary award Mreže mest 12. Pazinskih literarnih srečanj </w:t>
      </w:r>
      <w:r w:rsidRPr="005C385A">
        <w:t>(</w:t>
      </w:r>
      <w:r w:rsidRPr="005C385A">
        <w:rPr>
          <w:lang w:val="sl-SI"/>
        </w:rPr>
        <w:t xml:space="preserve">Webs of cities of the 12th Pazin literary gatherings], </w:t>
      </w:r>
    </w:p>
    <w:p w:rsidR="00AC7832" w:rsidRPr="005C385A" w:rsidRDefault="00AC7832" w:rsidP="005C385A">
      <w:pPr>
        <w:pStyle w:val="ListParagraph"/>
        <w:numPr>
          <w:ilvl w:val="0"/>
          <w:numId w:val="1"/>
        </w:numPr>
        <w:autoSpaceDE w:val="0"/>
        <w:autoSpaceDN w:val="0"/>
        <w:spacing w:after="0" w:line="240" w:lineRule="auto"/>
        <w:rPr>
          <w:lang w:val="sl-SI"/>
        </w:rPr>
      </w:pPr>
      <w:r w:rsidRPr="005C385A">
        <w:rPr>
          <w:lang w:val="sl-SI"/>
        </w:rPr>
        <w:t>the winner of the HALMA GRANT literary grant in 2010.</w:t>
      </w:r>
    </w:p>
    <w:p w:rsidR="00AC7832" w:rsidRPr="005C385A" w:rsidRDefault="00AC7832" w:rsidP="00AC7832">
      <w:pPr>
        <w:rPr>
          <w:rFonts w:ascii="Calibri" w:hAnsi="Calibri"/>
          <w:sz w:val="22"/>
          <w:szCs w:val="22"/>
          <w:lang w:val="sl-SI" w:eastAsia="sl-SI"/>
        </w:rPr>
      </w:pPr>
      <w:r w:rsidRPr="005C385A">
        <w:rPr>
          <w:rFonts w:ascii="Calibri" w:hAnsi="Calibri"/>
          <w:sz w:val="22"/>
          <w:szCs w:val="22"/>
          <w:lang w:val="sl-SI" w:eastAsia="en-US"/>
        </w:rPr>
        <w:lastRenderedPageBreak/>
        <w:t xml:space="preserve">While in Ireland Cvetka is going to meet the Irish author Alan McMonagle to discuss the translation of his book of short stories </w:t>
      </w:r>
      <w:r w:rsidRPr="005C385A">
        <w:rPr>
          <w:rFonts w:ascii="Calibri" w:hAnsi="Calibri"/>
          <w:i/>
          <w:iCs/>
          <w:sz w:val="22"/>
          <w:szCs w:val="22"/>
          <w:lang w:val="sl-SI" w:eastAsia="en-US"/>
        </w:rPr>
        <w:t>Psychotic Episodes</w:t>
      </w:r>
      <w:r w:rsidRPr="005C385A">
        <w:rPr>
          <w:rFonts w:ascii="Calibri" w:hAnsi="Calibri"/>
          <w:sz w:val="22"/>
          <w:szCs w:val="22"/>
          <w:lang w:val="sl-SI" w:eastAsia="en-US"/>
        </w:rPr>
        <w:t xml:space="preserve">, which she translated in Slovene in collaboration with translator Anja Podgornik. Cvetka has previously introduced </w:t>
      </w:r>
      <w:r w:rsidRPr="005C385A">
        <w:rPr>
          <w:rFonts w:ascii="Calibri" w:hAnsi="Calibri"/>
          <w:sz w:val="22"/>
          <w:szCs w:val="22"/>
          <w:lang w:val="sl-SI" w:eastAsia="sl-SI"/>
        </w:rPr>
        <w:t xml:space="preserve">Alan McMonagle to the Slovene public with an interview and publication of one of his short stories in the Slovene literary magazine </w:t>
      </w:r>
      <w:r w:rsidRPr="005C385A">
        <w:rPr>
          <w:rFonts w:ascii="Calibri" w:hAnsi="Calibri"/>
          <w:i/>
          <w:iCs/>
          <w:sz w:val="22"/>
          <w:szCs w:val="22"/>
          <w:lang w:val="sl-SI" w:eastAsia="sl-SI"/>
        </w:rPr>
        <w:t>Mentor</w:t>
      </w:r>
      <w:r w:rsidRPr="005C385A">
        <w:rPr>
          <w:rFonts w:ascii="Calibri" w:hAnsi="Calibri"/>
          <w:sz w:val="22"/>
          <w:szCs w:val="22"/>
          <w:lang w:val="sl-SI" w:eastAsia="sl-SI"/>
        </w:rPr>
        <w:t xml:space="preserve">. </w:t>
      </w:r>
    </w:p>
    <w:p w:rsidR="005C385A" w:rsidRPr="005C385A" w:rsidRDefault="005C385A" w:rsidP="00AC7832">
      <w:pPr>
        <w:rPr>
          <w:rFonts w:ascii="Calibri" w:hAnsi="Calibri"/>
          <w:sz w:val="22"/>
          <w:szCs w:val="22"/>
          <w:lang w:val="sl-SI" w:eastAsia="sl-SI"/>
        </w:rPr>
      </w:pPr>
    </w:p>
    <w:p w:rsidR="00AC7832" w:rsidRPr="005C385A" w:rsidRDefault="00AC7832" w:rsidP="00AC7832">
      <w:pPr>
        <w:rPr>
          <w:rFonts w:ascii="Calibri" w:hAnsi="Calibri"/>
          <w:sz w:val="22"/>
          <w:szCs w:val="22"/>
          <w:lang w:val="sl-SI" w:eastAsia="sl-SI"/>
        </w:rPr>
      </w:pPr>
      <w:r w:rsidRPr="005C385A">
        <w:rPr>
          <w:rFonts w:ascii="Calibri" w:hAnsi="Calibri"/>
          <w:sz w:val="22"/>
          <w:szCs w:val="22"/>
          <w:lang w:val="sl-SI" w:eastAsia="sl-SI"/>
        </w:rPr>
        <w:t xml:space="preserve">Cvetka would also like to organize a fairytale hour for children where she would present </w:t>
      </w:r>
      <w:r w:rsidRPr="005C385A">
        <w:rPr>
          <w:rFonts w:ascii="Calibri" w:hAnsi="Calibri"/>
          <w:i/>
          <w:iCs/>
          <w:sz w:val="22"/>
          <w:szCs w:val="22"/>
          <w:lang w:val="sl-SI" w:eastAsia="sl-SI"/>
        </w:rPr>
        <w:t>Pesem za vilo/Poem for a Fairy</w:t>
      </w:r>
      <w:r w:rsidRPr="005C385A">
        <w:rPr>
          <w:rFonts w:ascii="Calibri" w:hAnsi="Calibri"/>
          <w:sz w:val="22"/>
          <w:szCs w:val="22"/>
          <w:lang w:val="sl-SI" w:eastAsia="sl-SI"/>
        </w:rPr>
        <w:t xml:space="preserve">, a short puppet show, which has been published in both Slovene and English. With this fairytale Cvetka would introduce Irish children to the unique properties of Slovene folk music. </w:t>
      </w:r>
    </w:p>
    <w:p w:rsidR="00AC7832" w:rsidRPr="005C385A" w:rsidRDefault="00AC7832" w:rsidP="00AC7832">
      <w:pPr>
        <w:rPr>
          <w:rFonts w:ascii="Calibri" w:hAnsi="Calibri"/>
          <w:sz w:val="22"/>
          <w:szCs w:val="22"/>
          <w:lang w:val="sl-SI" w:eastAsia="sl-SI"/>
        </w:rPr>
      </w:pPr>
    </w:p>
    <w:p w:rsidR="00AC7832" w:rsidRPr="005C385A" w:rsidRDefault="00AC7832" w:rsidP="00AC7832">
      <w:pPr>
        <w:rPr>
          <w:rFonts w:ascii="Calibri" w:hAnsi="Calibri"/>
          <w:sz w:val="22"/>
          <w:szCs w:val="22"/>
          <w:lang w:val="sl-SI" w:eastAsia="sl-SI"/>
        </w:rPr>
      </w:pPr>
      <w:r w:rsidRPr="005C385A">
        <w:rPr>
          <w:rFonts w:ascii="Calibri" w:hAnsi="Calibri"/>
          <w:sz w:val="22"/>
          <w:szCs w:val="22"/>
          <w:lang w:val="sl-SI" w:eastAsia="sl-SI"/>
        </w:rPr>
        <w:t>Cvetka would also like to organize a workshop for radio play writers. Cvetka has during her previous stay in Ireland created a radio adaptation of the Irish folk tale about The Fisherman's Son and the Gruagach of Tricks.</w:t>
      </w:r>
    </w:p>
    <w:p w:rsidR="00AC7832" w:rsidRPr="005C385A" w:rsidRDefault="00AC7832" w:rsidP="00AC7832">
      <w:pPr>
        <w:rPr>
          <w:rFonts w:ascii="Calibri" w:hAnsi="Calibri"/>
          <w:sz w:val="22"/>
          <w:szCs w:val="22"/>
          <w:lang w:val="sl-SI" w:eastAsia="sl-SI"/>
        </w:rPr>
      </w:pPr>
    </w:p>
    <w:p w:rsidR="00AC7832" w:rsidRPr="005C385A" w:rsidRDefault="00AC7832" w:rsidP="00AC7832">
      <w:pPr>
        <w:rPr>
          <w:rFonts w:ascii="Calibri" w:hAnsi="Calibri"/>
          <w:sz w:val="22"/>
          <w:szCs w:val="22"/>
          <w:lang w:val="sl-SI" w:eastAsia="sl-SI"/>
        </w:rPr>
      </w:pPr>
      <w:r w:rsidRPr="005C385A">
        <w:rPr>
          <w:rFonts w:ascii="Calibri" w:hAnsi="Calibri"/>
          <w:sz w:val="22"/>
          <w:szCs w:val="22"/>
          <w:lang w:val="sl-SI" w:eastAsia="sl-SI"/>
        </w:rPr>
        <w:t>Among the many suggestions for activities that Cvetka came up with for the time of her stay in Ireland were also a lecture on the use of folklore elements in Slovene and Irish poetry and a literary evening where she would present a selection of her poems, travel poems and parts of her prose works.</w:t>
      </w:r>
    </w:p>
    <w:p w:rsidR="00AC7832" w:rsidRPr="005C385A" w:rsidRDefault="00AC7832" w:rsidP="00AC7832">
      <w:pPr>
        <w:rPr>
          <w:rFonts w:ascii="Calibri" w:hAnsi="Calibri"/>
          <w:sz w:val="22"/>
          <w:szCs w:val="22"/>
          <w:lang w:val="sl-SI" w:eastAsia="sl-SI"/>
        </w:rPr>
      </w:pPr>
    </w:p>
    <w:p w:rsidR="00AC7832" w:rsidRPr="005C385A" w:rsidRDefault="00AC7832" w:rsidP="00AC7832">
      <w:pPr>
        <w:jc w:val="center"/>
        <w:rPr>
          <w:rFonts w:ascii="Calibri" w:hAnsi="Calibri"/>
          <w:sz w:val="22"/>
          <w:szCs w:val="22"/>
          <w:lang w:val="sl-SI" w:eastAsia="sl-SI"/>
        </w:rPr>
      </w:pPr>
      <w:r w:rsidRPr="005C385A">
        <w:rPr>
          <w:rFonts w:ascii="Calibri" w:hAnsi="Calibri"/>
          <w:sz w:val="22"/>
          <w:szCs w:val="22"/>
          <w:lang w:val="sl-SI" w:eastAsia="sl-SI"/>
        </w:rPr>
        <w:t>*Ends*</w:t>
      </w:r>
    </w:p>
    <w:p w:rsidR="00AC7832" w:rsidRPr="00AC7832" w:rsidRDefault="00AC7832" w:rsidP="00AC7832">
      <w:pPr>
        <w:rPr>
          <w:rFonts w:ascii="Calibri" w:hAnsi="Calibri"/>
          <w:lang w:val="sl-SI" w:eastAsia="sl-SI"/>
        </w:rPr>
      </w:pPr>
    </w:p>
    <w:p w:rsidR="00AC7832" w:rsidRDefault="00AC7832" w:rsidP="00AC7832">
      <w:pPr>
        <w:rPr>
          <w:rFonts w:asciiTheme="minorHAnsi" w:hAnsiTheme="minorHAnsi"/>
          <w:b/>
          <w:bCs/>
          <w:lang w:val="en-IE"/>
        </w:rPr>
      </w:pPr>
      <w:proofErr w:type="spellStart"/>
      <w:r w:rsidRPr="00AC7832">
        <w:rPr>
          <w:rFonts w:asciiTheme="minorHAnsi" w:hAnsiTheme="minorHAnsi"/>
          <w:b/>
          <w:bCs/>
        </w:rPr>
        <w:t>Further</w:t>
      </w:r>
      <w:proofErr w:type="spellEnd"/>
      <w:r w:rsidRPr="00AC7832">
        <w:rPr>
          <w:rFonts w:asciiTheme="minorHAnsi" w:hAnsiTheme="minorHAnsi"/>
          <w:b/>
          <w:bCs/>
        </w:rPr>
        <w:t xml:space="preserve"> </w:t>
      </w:r>
      <w:proofErr w:type="spellStart"/>
      <w:r w:rsidRPr="00AC7832">
        <w:rPr>
          <w:rFonts w:asciiTheme="minorHAnsi" w:hAnsiTheme="minorHAnsi"/>
          <w:b/>
          <w:bCs/>
        </w:rPr>
        <w:t>information</w:t>
      </w:r>
      <w:proofErr w:type="spellEnd"/>
      <w:r w:rsidRPr="00AC7832">
        <w:rPr>
          <w:rFonts w:asciiTheme="minorHAnsi" w:hAnsiTheme="minorHAnsi"/>
          <w:b/>
          <w:bCs/>
        </w:rPr>
        <w:t xml:space="preserve"> is </w:t>
      </w:r>
      <w:proofErr w:type="spellStart"/>
      <w:r w:rsidRPr="00AC7832">
        <w:rPr>
          <w:rFonts w:asciiTheme="minorHAnsi" w:hAnsiTheme="minorHAnsi"/>
          <w:b/>
          <w:bCs/>
        </w:rPr>
        <w:t>available</w:t>
      </w:r>
      <w:proofErr w:type="spellEnd"/>
      <w:r w:rsidRPr="00AC7832">
        <w:rPr>
          <w:rFonts w:asciiTheme="minorHAnsi" w:hAnsiTheme="minorHAnsi"/>
          <w:b/>
          <w:bCs/>
        </w:rPr>
        <w:t xml:space="preserve"> at </w:t>
      </w:r>
      <w:hyperlink r:id="rId7" w:history="1">
        <w:r w:rsidRPr="00AC7832">
          <w:rPr>
            <w:rStyle w:val="Hyperlink"/>
            <w:rFonts w:asciiTheme="minorHAnsi" w:hAnsiTheme="minorHAnsi"/>
            <w:b/>
            <w:bCs/>
          </w:rPr>
          <w:t>www.focaileile.ie</w:t>
        </w:r>
      </w:hyperlink>
      <w:r w:rsidRPr="00AC7832">
        <w:rPr>
          <w:rFonts w:asciiTheme="minorHAnsi" w:hAnsiTheme="minorHAnsi"/>
          <w:b/>
          <w:bCs/>
        </w:rPr>
        <w:t xml:space="preserve"> </w:t>
      </w:r>
      <w:proofErr w:type="spellStart"/>
      <w:r w:rsidRPr="00AC7832">
        <w:rPr>
          <w:rFonts w:asciiTheme="minorHAnsi" w:hAnsiTheme="minorHAnsi"/>
          <w:b/>
          <w:bCs/>
        </w:rPr>
        <w:t>and</w:t>
      </w:r>
      <w:proofErr w:type="spellEnd"/>
      <w:r w:rsidRPr="00AC7832">
        <w:rPr>
          <w:rFonts w:asciiTheme="minorHAnsi" w:hAnsiTheme="minorHAnsi"/>
          <w:b/>
          <w:bCs/>
        </w:rPr>
        <w:t xml:space="preserve"> </w:t>
      </w:r>
      <w:hyperlink r:id="rId8" w:history="1">
        <w:r w:rsidRPr="00AC7832">
          <w:rPr>
            <w:rStyle w:val="Hyperlink"/>
            <w:rFonts w:asciiTheme="minorHAnsi" w:hAnsiTheme="minorHAnsi"/>
            <w:b/>
            <w:bCs/>
          </w:rPr>
          <w:t>focaileile@forasnagaeilge.ie</w:t>
        </w:r>
      </w:hyperlink>
      <w:r w:rsidRPr="00AC7832">
        <w:rPr>
          <w:rFonts w:asciiTheme="minorHAnsi" w:hAnsiTheme="minorHAnsi"/>
          <w:b/>
          <w:bCs/>
        </w:rPr>
        <w:t xml:space="preserve">; </w:t>
      </w:r>
      <w:proofErr w:type="spellStart"/>
      <w:r w:rsidRPr="00AC7832">
        <w:rPr>
          <w:rFonts w:asciiTheme="minorHAnsi" w:hAnsiTheme="minorHAnsi"/>
          <w:b/>
          <w:bCs/>
        </w:rPr>
        <w:t>or</w:t>
      </w:r>
      <w:proofErr w:type="spellEnd"/>
      <w:r w:rsidRPr="00AC7832">
        <w:rPr>
          <w:rFonts w:asciiTheme="minorHAnsi" w:hAnsiTheme="minorHAnsi"/>
          <w:b/>
          <w:bCs/>
        </w:rPr>
        <w:t xml:space="preserve"> from </w:t>
      </w:r>
      <w:r w:rsidRPr="00AC7832">
        <w:rPr>
          <w:rFonts w:asciiTheme="minorHAnsi" w:hAnsiTheme="minorHAnsi"/>
          <w:b/>
          <w:bCs/>
          <w:lang w:val="en-IE"/>
        </w:rPr>
        <w:t xml:space="preserve">Anna Davitt, </w:t>
      </w:r>
      <w:proofErr w:type="spellStart"/>
      <w:r w:rsidRPr="00AC7832">
        <w:rPr>
          <w:rFonts w:asciiTheme="minorHAnsi" w:hAnsiTheme="minorHAnsi"/>
          <w:b/>
          <w:bCs/>
          <w:lang w:val="en-IE"/>
        </w:rPr>
        <w:t>Foras</w:t>
      </w:r>
      <w:proofErr w:type="spellEnd"/>
      <w:r w:rsidRPr="00AC7832">
        <w:rPr>
          <w:rFonts w:asciiTheme="minorHAnsi" w:hAnsiTheme="minorHAnsi"/>
          <w:b/>
          <w:bCs/>
          <w:lang w:val="en-IE"/>
        </w:rPr>
        <w:t xml:space="preserve"> </w:t>
      </w:r>
      <w:proofErr w:type="spellStart"/>
      <w:r w:rsidRPr="00AC7832">
        <w:rPr>
          <w:rFonts w:asciiTheme="minorHAnsi" w:hAnsiTheme="minorHAnsi"/>
          <w:b/>
          <w:bCs/>
          <w:lang w:val="en-IE"/>
        </w:rPr>
        <w:t>na</w:t>
      </w:r>
      <w:proofErr w:type="spellEnd"/>
      <w:r w:rsidRPr="00AC7832">
        <w:rPr>
          <w:rFonts w:asciiTheme="minorHAnsi" w:hAnsiTheme="minorHAnsi"/>
          <w:b/>
          <w:bCs/>
          <w:lang w:val="en-IE"/>
        </w:rPr>
        <w:t xml:space="preserve"> Gaeilge at </w:t>
      </w:r>
      <w:hyperlink r:id="rId9" w:history="1">
        <w:r w:rsidR="0081149C" w:rsidRPr="00022C2D">
          <w:rPr>
            <w:rStyle w:val="Hyperlink"/>
            <w:rFonts w:asciiTheme="minorHAnsi" w:hAnsiTheme="minorHAnsi"/>
            <w:b/>
            <w:bCs/>
            <w:lang w:val="en-IE"/>
          </w:rPr>
          <w:t>adavitt@forasnagaeilge.ie</w:t>
        </w:r>
      </w:hyperlink>
      <w:r w:rsidRPr="00AC7832">
        <w:rPr>
          <w:rFonts w:asciiTheme="minorHAnsi" w:hAnsiTheme="minorHAnsi"/>
          <w:b/>
          <w:bCs/>
        </w:rPr>
        <w:t>.</w:t>
      </w:r>
    </w:p>
    <w:p w:rsidR="0081149C" w:rsidRPr="0081149C" w:rsidRDefault="0081149C" w:rsidP="00AC7832">
      <w:pPr>
        <w:rPr>
          <w:rFonts w:asciiTheme="minorHAnsi" w:hAnsiTheme="minorHAnsi"/>
          <w:b/>
          <w:bCs/>
          <w:lang w:val="en-IE"/>
        </w:rPr>
      </w:pPr>
    </w:p>
    <w:p w:rsidR="00AC7832" w:rsidRDefault="00AC7832" w:rsidP="00AC7832">
      <w:pPr>
        <w:rPr>
          <w:lang w:val="en-IE"/>
        </w:rPr>
      </w:pPr>
    </w:p>
    <w:p w:rsidR="0081149C" w:rsidRPr="0081149C" w:rsidRDefault="0081149C" w:rsidP="00AC7832">
      <w:pPr>
        <w:rPr>
          <w:lang w:val="en-IE"/>
        </w:rPr>
      </w:pPr>
      <w:bookmarkStart w:id="0" w:name="_GoBack"/>
      <w:r w:rsidRPr="0092464E">
        <w:rPr>
          <w:rFonts w:eastAsia="Times New Roman"/>
          <w:noProof/>
          <w:sz w:val="28"/>
          <w:szCs w:val="28"/>
        </w:rPr>
        <w:drawing>
          <wp:inline distT="0" distB="0" distL="0" distR="0" wp14:anchorId="4E6FF2DE" wp14:editId="37C51BF8">
            <wp:extent cx="3234995" cy="1295400"/>
            <wp:effectExtent l="0" t="0" r="3810" b="0"/>
            <wp:docPr id="5" name="Picture 5" descr="cid:BDA3B44E-6E69-403C-9DA0-04609CE7DDA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FE34F-94B8-4C2C-B478-DAECEFF7E8E1" descr="cid:BDA3B44E-6E69-403C-9DA0-04609CE7DDA3@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9627" cy="1313272"/>
                    </a:xfrm>
                    <a:prstGeom prst="rect">
                      <a:avLst/>
                    </a:prstGeom>
                    <a:noFill/>
                    <a:ln>
                      <a:noFill/>
                    </a:ln>
                  </pic:spPr>
                </pic:pic>
              </a:graphicData>
            </a:graphic>
          </wp:inline>
        </w:drawing>
      </w:r>
      <w:bookmarkEnd w:id="0"/>
    </w:p>
    <w:sectPr w:rsidR="0081149C" w:rsidRPr="00811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EFA"/>
    <w:multiLevelType w:val="hybridMultilevel"/>
    <w:tmpl w:val="195C2D74"/>
    <w:lvl w:ilvl="0" w:tplc="A5CE4D5C">
      <w:start w:val="194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FA"/>
    <w:rsid w:val="005C385A"/>
    <w:rsid w:val="0081149C"/>
    <w:rsid w:val="00AC7832"/>
    <w:rsid w:val="00C005FA"/>
    <w:rsid w:val="00E2756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32"/>
    <w:pPr>
      <w:spacing w:after="0" w:line="240" w:lineRule="auto"/>
    </w:pPr>
    <w:rPr>
      <w:rFonts w:ascii="Times New Roman" w:hAnsi="Times New Roman" w:cs="Times New Roman"/>
      <w:sz w:val="24"/>
      <w:szCs w:val="24"/>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3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AC7832"/>
    <w:rPr>
      <w:rFonts w:ascii="Tahoma" w:hAnsi="Tahoma" w:cs="Tahoma"/>
      <w:sz w:val="16"/>
      <w:szCs w:val="16"/>
    </w:rPr>
  </w:style>
  <w:style w:type="character" w:customStyle="1" w:styleId="BalloonTextChar">
    <w:name w:val="Balloon Text Char"/>
    <w:basedOn w:val="DefaultParagraphFont"/>
    <w:link w:val="BalloonText"/>
    <w:uiPriority w:val="99"/>
    <w:semiHidden/>
    <w:rsid w:val="00AC7832"/>
    <w:rPr>
      <w:rFonts w:ascii="Tahoma" w:hAnsi="Tahoma" w:cs="Tahoma"/>
      <w:sz w:val="16"/>
      <w:szCs w:val="16"/>
      <w:lang w:eastAsia="ga-IE"/>
    </w:rPr>
  </w:style>
  <w:style w:type="character" w:styleId="Hyperlink">
    <w:name w:val="Hyperlink"/>
    <w:basedOn w:val="DefaultParagraphFont"/>
    <w:uiPriority w:val="99"/>
    <w:unhideWhenUsed/>
    <w:rsid w:val="00AC7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32"/>
    <w:pPr>
      <w:spacing w:after="0" w:line="240" w:lineRule="auto"/>
    </w:pPr>
    <w:rPr>
      <w:rFonts w:ascii="Times New Roman" w:hAnsi="Times New Roman" w:cs="Times New Roman"/>
      <w:sz w:val="24"/>
      <w:szCs w:val="24"/>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3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AC7832"/>
    <w:rPr>
      <w:rFonts w:ascii="Tahoma" w:hAnsi="Tahoma" w:cs="Tahoma"/>
      <w:sz w:val="16"/>
      <w:szCs w:val="16"/>
    </w:rPr>
  </w:style>
  <w:style w:type="character" w:customStyle="1" w:styleId="BalloonTextChar">
    <w:name w:val="Balloon Text Char"/>
    <w:basedOn w:val="DefaultParagraphFont"/>
    <w:link w:val="BalloonText"/>
    <w:uiPriority w:val="99"/>
    <w:semiHidden/>
    <w:rsid w:val="00AC7832"/>
    <w:rPr>
      <w:rFonts w:ascii="Tahoma" w:hAnsi="Tahoma" w:cs="Tahoma"/>
      <w:sz w:val="16"/>
      <w:szCs w:val="16"/>
      <w:lang w:eastAsia="ga-IE"/>
    </w:rPr>
  </w:style>
  <w:style w:type="character" w:styleId="Hyperlink">
    <w:name w:val="Hyperlink"/>
    <w:basedOn w:val="DefaultParagraphFont"/>
    <w:uiPriority w:val="99"/>
    <w:unhideWhenUsed/>
    <w:rsid w:val="00AC7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ileile@forasnagaeilge.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caileil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cid:BDA3B44E-6E69-403C-9DA0-04609CE7DDA3@Hom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avitt@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Davitt</dc:creator>
  <cp:keywords/>
  <dc:description/>
  <cp:lastModifiedBy>Anna Davitt</cp:lastModifiedBy>
  <cp:revision>3</cp:revision>
  <dcterms:created xsi:type="dcterms:W3CDTF">2016-06-17T09:40:00Z</dcterms:created>
  <dcterms:modified xsi:type="dcterms:W3CDTF">2016-06-17T10:27:00Z</dcterms:modified>
</cp:coreProperties>
</file>