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49" w:rsidRPr="00222AD7" w:rsidRDefault="00222AD7" w:rsidP="00222AD7">
      <w:pPr>
        <w:pStyle w:val="Title"/>
        <w:rPr>
          <w:rFonts w:ascii="Garamond" w:eastAsia="Batang" w:hAnsi="Garamond" w:cs="Tahoma"/>
          <w:smallCaps/>
          <w:color w:val="0000FF"/>
          <w:sz w:val="36"/>
          <w:szCs w:val="36"/>
          <w:u w:val="none"/>
          <w:lang w:val="ga-IE"/>
        </w:rPr>
      </w:pPr>
      <w:bookmarkStart w:id="0" w:name="_GoBack"/>
      <w:bookmarkEnd w:id="0"/>
      <w:r>
        <w:rPr>
          <w:rFonts w:ascii="Garamond" w:eastAsia="Batang" w:hAnsi="Garamond" w:cs="Tahoma"/>
          <w:smallCaps/>
          <w:color w:val="0000FF"/>
          <w:sz w:val="36"/>
          <w:szCs w:val="36"/>
          <w:u w:val="none"/>
          <w:lang w:val="ga-IE"/>
        </w:rPr>
        <w:t>Féach Thart</w:t>
      </w:r>
      <w:r w:rsidR="003D4749" w:rsidRPr="00050663">
        <w:rPr>
          <w:rFonts w:ascii="Garamond" w:eastAsia="Batang" w:hAnsi="Garamond" w:cs="Tahoma"/>
          <w:smallCaps/>
          <w:color w:val="0000FF"/>
          <w:sz w:val="36"/>
          <w:szCs w:val="36"/>
          <w:u w:val="none"/>
          <w:lang w:val="ga-IE"/>
        </w:rPr>
        <w:t xml:space="preserve"> </w:t>
      </w:r>
      <w:r w:rsidR="003D4749" w:rsidRPr="00050663">
        <w:rPr>
          <w:rFonts w:ascii="Garamond" w:eastAsia="Batang" w:hAnsi="Garamond" w:cs="Tahoma"/>
          <w:color w:val="0000FF"/>
          <w:sz w:val="36"/>
          <w:szCs w:val="36"/>
          <w:u w:val="none"/>
          <w:lang w:val="ga-IE"/>
        </w:rPr>
        <w:t xml:space="preserve">Rang </w:t>
      </w:r>
      <w:r w:rsidR="00295574" w:rsidRPr="00050663">
        <w:rPr>
          <w:rFonts w:ascii="Garamond" w:eastAsia="Batang" w:hAnsi="Garamond" w:cs="Tahoma"/>
          <w:color w:val="0000FF"/>
          <w:sz w:val="36"/>
          <w:szCs w:val="36"/>
          <w:u w:val="none"/>
          <w:lang w:val="ga-IE"/>
        </w:rPr>
        <w:t>5</w:t>
      </w:r>
    </w:p>
    <w:p w:rsidR="003D4749" w:rsidRPr="00050663" w:rsidRDefault="003D4749" w:rsidP="003D4749">
      <w:pPr>
        <w:pStyle w:val="Title"/>
        <w:rPr>
          <w:rFonts w:ascii="Garamond" w:eastAsia="Batang" w:hAnsi="Garamond" w:cs="Tahoma"/>
          <w:color w:val="0000FF"/>
          <w:sz w:val="22"/>
          <w:szCs w:val="22"/>
          <w:u w:val="none"/>
          <w:lang w:val="ga-IE"/>
        </w:rPr>
      </w:pPr>
    </w:p>
    <w:p w:rsidR="003D4749" w:rsidRPr="00050663" w:rsidRDefault="00050663" w:rsidP="003D4749">
      <w:pPr>
        <w:jc w:val="center"/>
        <w:rPr>
          <w:rFonts w:ascii="Comic Sans MS" w:hAnsi="Comic Sans MS"/>
          <w:b/>
          <w:sz w:val="44"/>
          <w:szCs w:val="44"/>
          <w:lang w:val="ga-IE"/>
        </w:rPr>
      </w:pPr>
      <w:r w:rsidRPr="00050663">
        <w:rPr>
          <w:rFonts w:ascii="Garamond" w:eastAsia="Batang" w:hAnsi="Garamond" w:cs="Tahoma"/>
          <w:b/>
          <w:smallCaps/>
          <w:sz w:val="44"/>
          <w:szCs w:val="44"/>
          <w:lang w:val="ga-IE"/>
        </w:rPr>
        <w:t>Tíreolaíocht</w:t>
      </w:r>
    </w:p>
    <w:p w:rsidR="003D4749" w:rsidRPr="00050663" w:rsidRDefault="003D4749" w:rsidP="003D4749">
      <w:pPr>
        <w:pStyle w:val="Title"/>
        <w:rPr>
          <w:rFonts w:ascii="Garamond" w:eastAsia="Batang" w:hAnsi="Garamond"/>
          <w:b w:val="0"/>
          <w:sz w:val="28"/>
          <w:szCs w:val="28"/>
          <w:u w:val="none"/>
          <w:lang w:val="ga-IE"/>
        </w:rPr>
      </w:pPr>
    </w:p>
    <w:p w:rsidR="003D4749" w:rsidRPr="00050663" w:rsidRDefault="003D4749" w:rsidP="003D4749">
      <w:pPr>
        <w:pStyle w:val="Title"/>
        <w:rPr>
          <w:rFonts w:ascii="Garamond" w:eastAsia="Batang" w:hAnsi="Garamond"/>
          <w:b w:val="0"/>
          <w:sz w:val="28"/>
          <w:szCs w:val="28"/>
          <w:u w:val="none"/>
          <w:lang w:val="ga-IE"/>
        </w:rPr>
      </w:pPr>
      <w:r w:rsidRPr="00050663">
        <w:rPr>
          <w:rFonts w:ascii="Garamond" w:eastAsia="Batang" w:hAnsi="Garamond"/>
          <w:b w:val="0"/>
          <w:sz w:val="28"/>
          <w:szCs w:val="28"/>
          <w:u w:val="none"/>
          <w:lang w:val="ga-IE"/>
        </w:rPr>
        <w:t>le Máire Ní Ghallchobhair</w:t>
      </w:r>
    </w:p>
    <w:p w:rsidR="003D4749" w:rsidRPr="00050663" w:rsidRDefault="003D4749" w:rsidP="003D4749">
      <w:pPr>
        <w:rPr>
          <w:lang w:val="ga-IE"/>
        </w:rPr>
      </w:pPr>
    </w:p>
    <w:p w:rsidR="00050663" w:rsidRPr="00050663" w:rsidRDefault="00050663" w:rsidP="00222AD7">
      <w:pPr>
        <w:jc w:val="both"/>
        <w:rPr>
          <w:lang w:val="ga-IE"/>
        </w:rPr>
      </w:pPr>
      <w:r w:rsidRPr="00050663">
        <w:rPr>
          <w:lang w:val="ga-IE"/>
        </w:rPr>
        <w:t xml:space="preserve">Scéim bliana le haghaidh Rang 5 atá sa phacáiste </w:t>
      </w:r>
      <w:r w:rsidRPr="00050663">
        <w:rPr>
          <w:b/>
          <w:lang w:val="ga-IE"/>
        </w:rPr>
        <w:t>Féach Thart: Tíreolaíocht</w:t>
      </w:r>
      <w:r w:rsidRPr="00050663">
        <w:rPr>
          <w:lang w:val="ga-IE"/>
        </w:rPr>
        <w:t>. Cuirtear 19 dtéama tíreolaíochta i láthair na ndaltaí, iad uile bunaithe ar cheann de shnáithaonaid an churaclaim.</w:t>
      </w:r>
    </w:p>
    <w:p w:rsidR="00050663" w:rsidRPr="00050663" w:rsidRDefault="00050663" w:rsidP="00222AD7">
      <w:pPr>
        <w:jc w:val="both"/>
        <w:rPr>
          <w:lang w:val="ga-IE"/>
        </w:rPr>
      </w:pPr>
    </w:p>
    <w:p w:rsidR="00050663" w:rsidRPr="00050663" w:rsidRDefault="00050663" w:rsidP="00222AD7">
      <w:pPr>
        <w:jc w:val="both"/>
        <w:rPr>
          <w:lang w:val="ga-IE"/>
        </w:rPr>
      </w:pPr>
      <w:r w:rsidRPr="00050663">
        <w:rPr>
          <w:lang w:val="ga-IE"/>
        </w:rPr>
        <w:t>Dhá chuid atá sa phacáiste:</w:t>
      </w:r>
    </w:p>
    <w:p w:rsidR="00050663" w:rsidRPr="00050663" w:rsidRDefault="00050663" w:rsidP="00222AD7">
      <w:pPr>
        <w:numPr>
          <w:ilvl w:val="0"/>
          <w:numId w:val="3"/>
        </w:numPr>
        <w:jc w:val="both"/>
        <w:rPr>
          <w:lang w:val="ga-IE"/>
        </w:rPr>
      </w:pPr>
      <w:r w:rsidRPr="00050663">
        <w:rPr>
          <w:lang w:val="ga-IE"/>
        </w:rPr>
        <w:t xml:space="preserve">19 Sraith sleamhnán (comhaid </w:t>
      </w:r>
      <w:r w:rsidRPr="00050663">
        <w:rPr>
          <w:i/>
          <w:lang w:val="ga-IE"/>
        </w:rPr>
        <w:t>Powerpoint</w:t>
      </w:r>
      <w:r w:rsidRPr="00050663">
        <w:rPr>
          <w:lang w:val="ga-IE"/>
        </w:rPr>
        <w:t xml:space="preserve"> atá ar fáil ar www.</w:t>
      </w:r>
      <w:r>
        <w:rPr>
          <w:lang w:val="ga-IE"/>
        </w:rPr>
        <w:t>angum</w:t>
      </w:r>
      <w:r w:rsidRPr="00050663">
        <w:rPr>
          <w:lang w:val="ga-IE"/>
        </w:rPr>
        <w:t>.ie)</w:t>
      </w:r>
    </w:p>
    <w:p w:rsidR="00050663" w:rsidRPr="00050663" w:rsidRDefault="00050663" w:rsidP="00222AD7">
      <w:pPr>
        <w:numPr>
          <w:ilvl w:val="0"/>
          <w:numId w:val="3"/>
        </w:numPr>
        <w:jc w:val="both"/>
        <w:rPr>
          <w:lang w:val="ga-IE"/>
        </w:rPr>
      </w:pPr>
      <w:r w:rsidRPr="00050663">
        <w:rPr>
          <w:lang w:val="ga-IE"/>
        </w:rPr>
        <w:t>Leabhar Oibre</w:t>
      </w:r>
    </w:p>
    <w:p w:rsidR="00050663" w:rsidRPr="00050663" w:rsidRDefault="00050663" w:rsidP="00222AD7">
      <w:pPr>
        <w:jc w:val="both"/>
        <w:rPr>
          <w:lang w:val="ga-IE"/>
        </w:rPr>
      </w:pPr>
    </w:p>
    <w:p w:rsidR="00050663" w:rsidRPr="00050663" w:rsidRDefault="00050663" w:rsidP="00222AD7">
      <w:pPr>
        <w:jc w:val="both"/>
        <w:rPr>
          <w:lang w:val="ga-IE"/>
        </w:rPr>
      </w:pPr>
      <w:r w:rsidRPr="00050663">
        <w:rPr>
          <w:lang w:val="ga-IE"/>
        </w:rPr>
        <w:t xml:space="preserve">Moltar don mhúinteoir an tsraith sleamhnán a úsáid ar dtús chun an téama tíreolaíochta a chur </w:t>
      </w:r>
      <w:r w:rsidR="00222AD7">
        <w:rPr>
          <w:lang w:val="ga-IE"/>
        </w:rPr>
        <w:br/>
      </w:r>
      <w:r w:rsidRPr="00050663">
        <w:rPr>
          <w:lang w:val="ga-IE"/>
        </w:rPr>
        <w:t xml:space="preserve">i láthair na ndaltaí. Spreagfaidh an cur i láthair na daltaí le suim a chur san ábhar agus le bheith fiosrach faoi. Pléifidh na daltaí ábhar na sleamhnán agus tabharfaidh siad faoi na gníomhaíochtaí </w:t>
      </w:r>
      <w:r w:rsidR="00222AD7">
        <w:rPr>
          <w:lang w:val="ga-IE"/>
        </w:rPr>
        <w:br/>
      </w:r>
      <w:r w:rsidRPr="00050663">
        <w:rPr>
          <w:lang w:val="ga-IE"/>
        </w:rPr>
        <w:t xml:space="preserve">a léirítear iontu. Tugtar naisc chuig suíomhanna </w:t>
      </w:r>
      <w:r>
        <w:rPr>
          <w:lang w:val="ga-IE"/>
        </w:rPr>
        <w:t>g</w:t>
      </w:r>
      <w:r w:rsidRPr="00050663">
        <w:rPr>
          <w:lang w:val="ga-IE"/>
        </w:rPr>
        <w:t xml:space="preserve">réasáin éagsúla ag deireadh gach sraithe sleamhnán, rud a thabharfaidh deis do na daltaí breis eolais a fháil ar pé téama atá faoi chaibidil </w:t>
      </w:r>
      <w:r w:rsidR="00222AD7">
        <w:rPr>
          <w:lang w:val="ga-IE"/>
        </w:rPr>
        <w:br/>
      </w:r>
      <w:r w:rsidRPr="00050663">
        <w:rPr>
          <w:lang w:val="ga-IE"/>
        </w:rPr>
        <w:t>sna sleamhnáin.</w:t>
      </w:r>
    </w:p>
    <w:p w:rsidR="00050663" w:rsidRPr="00050663" w:rsidRDefault="00050663" w:rsidP="00222AD7">
      <w:pPr>
        <w:jc w:val="both"/>
        <w:rPr>
          <w:lang w:val="ga-IE"/>
        </w:rPr>
      </w:pPr>
    </w:p>
    <w:p w:rsidR="00050663" w:rsidRPr="00050663" w:rsidRDefault="00050663" w:rsidP="00222AD7">
      <w:pPr>
        <w:jc w:val="both"/>
        <w:rPr>
          <w:lang w:val="ga-IE"/>
        </w:rPr>
      </w:pPr>
      <w:r w:rsidRPr="00050663">
        <w:rPr>
          <w:lang w:val="ga-IE"/>
        </w:rPr>
        <w:t>T</w:t>
      </w:r>
      <w:r>
        <w:rPr>
          <w:lang w:val="ga-IE"/>
        </w:rPr>
        <w:t>á na 19 mír sa leabhar oibre</w:t>
      </w:r>
      <w:r w:rsidRPr="00050663">
        <w:rPr>
          <w:lang w:val="ga-IE"/>
        </w:rPr>
        <w:t xml:space="preserve"> bunaithe ar an ábhar sna sraitheanna sleamhnán. Tugtar deis do na daltaí dul siar ar a bhfuil foghlamtha acu agus tuiscint níos fearr a fháil ar an ábhar. Tabharfaidh na daltaí faoi cheisteanna scríofa a fhreagairt, crosfhocail a líonadh, focalchuardach a dhéanamh, lipéid a chur ar léaráidí, léaráidí a tharraingt, agus mórchuid gníomhaíochtaí eile. Déanfaidh siad anailís freisin, ar bhealaí éagsúla eile, ar an eolas a cuireadh ina láthair sna sraitheanna sleamhnán.</w:t>
      </w:r>
    </w:p>
    <w:p w:rsidR="00050663" w:rsidRPr="00050663" w:rsidRDefault="00050663" w:rsidP="00222AD7">
      <w:pPr>
        <w:jc w:val="both"/>
        <w:rPr>
          <w:lang w:val="ga-IE"/>
        </w:rPr>
      </w:pPr>
    </w:p>
    <w:p w:rsidR="003D4749" w:rsidRPr="00050663" w:rsidRDefault="00050663" w:rsidP="00222AD7">
      <w:pPr>
        <w:jc w:val="both"/>
        <w:rPr>
          <w:lang w:val="ga-IE"/>
        </w:rPr>
      </w:pPr>
      <w:r w:rsidRPr="00050663">
        <w:rPr>
          <w:lang w:val="ga-IE"/>
        </w:rPr>
        <w:t xml:space="preserve">Moltar na téamaí a chur i láthair san ord ina bhfuil siad sa </w:t>
      </w:r>
      <w:r w:rsidR="003D4749" w:rsidRPr="00050663">
        <w:rPr>
          <w:lang w:val="ga-IE"/>
        </w:rPr>
        <w:t>leabhar oibre, mar atá:</w:t>
      </w:r>
    </w:p>
    <w:p w:rsidR="003D4749" w:rsidRPr="00050663" w:rsidRDefault="003D4749" w:rsidP="003D4749">
      <w:pPr>
        <w:rPr>
          <w:lang w:val="ga-IE"/>
        </w:rPr>
      </w:pPr>
    </w:p>
    <w:p w:rsidR="003D4749" w:rsidRPr="00050663" w:rsidRDefault="003D4749" w:rsidP="003D4749">
      <w:pPr>
        <w:numPr>
          <w:ilvl w:val="0"/>
          <w:numId w:val="2"/>
        </w:numPr>
        <w:rPr>
          <w:lang w:val="ga-IE"/>
        </w:rPr>
        <w:sectPr w:rsidR="003D4749" w:rsidRPr="00050663" w:rsidSect="003D4749">
          <w:pgSz w:w="12240" w:h="15840" w:code="1"/>
          <w:pgMar w:top="1979" w:right="1440" w:bottom="1979" w:left="1077" w:header="720" w:footer="720" w:gutter="0"/>
          <w:cols w:space="708"/>
          <w:noEndnote/>
          <w:docGrid w:linePitch="326"/>
        </w:sectPr>
      </w:pP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lastRenderedPageBreak/>
        <w:t>Contaetha na hÉireann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Na Séasúir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Airde an Chompáis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Cósta na hÉireann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Bruscar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An Ghaoth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Sléibhte agus Aibhneacha na hÉireann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An Eoraip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Réamhaisnéis na hAimsire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Uisce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lastRenderedPageBreak/>
        <w:t>An Fhrainc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An Ghealach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Bolcáin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Aeráid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An tSeapáin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Ag Léamh Léarscáileanna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An tAontas Eorpach</w:t>
      </w:r>
    </w:p>
    <w:p w:rsidR="00050663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</w:pPr>
      <w:r w:rsidRPr="00050663">
        <w:rPr>
          <w:lang w:val="ga-IE"/>
        </w:rPr>
        <w:t>Turasóireacht in Éirinn</w:t>
      </w:r>
    </w:p>
    <w:p w:rsidR="003D4749" w:rsidRPr="00050663" w:rsidRDefault="00050663" w:rsidP="00050663">
      <w:pPr>
        <w:pStyle w:val="ListParagraph"/>
        <w:numPr>
          <w:ilvl w:val="0"/>
          <w:numId w:val="4"/>
        </w:numPr>
        <w:rPr>
          <w:lang w:val="ga-IE"/>
        </w:rPr>
        <w:sectPr w:rsidR="003D4749" w:rsidRPr="00050663" w:rsidSect="00DD08E7">
          <w:type w:val="continuous"/>
          <w:pgSz w:w="12240" w:h="15840" w:code="1"/>
          <w:pgMar w:top="1979" w:right="1440" w:bottom="1979" w:left="1077" w:header="720" w:footer="720" w:gutter="0"/>
          <w:cols w:num="2" w:space="709"/>
          <w:noEndnote/>
          <w:docGrid w:linePitch="326"/>
        </w:sectPr>
      </w:pPr>
      <w:r>
        <w:rPr>
          <w:lang w:val="ga-IE"/>
        </w:rPr>
        <w:t>Oileáin na hÉireann</w:t>
      </w:r>
    </w:p>
    <w:p w:rsidR="00E57782" w:rsidRPr="00050663" w:rsidRDefault="00554C37">
      <w:pPr>
        <w:rPr>
          <w:lang w:val="ga-IE"/>
        </w:rPr>
      </w:pPr>
    </w:p>
    <w:sectPr w:rsidR="00E57782" w:rsidRPr="00050663" w:rsidSect="00BB3351">
      <w:type w:val="continuous"/>
      <w:pgSz w:w="12240" w:h="15840" w:code="1"/>
      <w:pgMar w:top="1979" w:right="1440" w:bottom="1979" w:left="107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E90"/>
    <w:multiLevelType w:val="hybridMultilevel"/>
    <w:tmpl w:val="82F68D7A"/>
    <w:lvl w:ilvl="0" w:tplc="2B801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4DA4"/>
    <w:multiLevelType w:val="hybridMultilevel"/>
    <w:tmpl w:val="DAC2ED8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411C"/>
    <w:multiLevelType w:val="hybridMultilevel"/>
    <w:tmpl w:val="0292E940"/>
    <w:lvl w:ilvl="0" w:tplc="2FFE9324">
      <w:start w:val="1"/>
      <w:numFmt w:val="bullet"/>
      <w:lvlText w:val=""/>
      <w:lvlJc w:val="left"/>
      <w:pPr>
        <w:tabs>
          <w:tab w:val="num" w:pos="644"/>
        </w:tabs>
        <w:ind w:left="531" w:hanging="171"/>
      </w:pPr>
      <w:rPr>
        <w:rFonts w:ascii="Symbol" w:hAnsi="Symbo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76C52"/>
    <w:multiLevelType w:val="hybridMultilevel"/>
    <w:tmpl w:val="AD925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49"/>
    <w:rsid w:val="00050663"/>
    <w:rsid w:val="0018783D"/>
    <w:rsid w:val="00222AD7"/>
    <w:rsid w:val="00295574"/>
    <w:rsid w:val="003D4749"/>
    <w:rsid w:val="00407FA7"/>
    <w:rsid w:val="004239CA"/>
    <w:rsid w:val="00476513"/>
    <w:rsid w:val="006D3FB1"/>
    <w:rsid w:val="00C962AF"/>
    <w:rsid w:val="00E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749"/>
    <w:pPr>
      <w:jc w:val="center"/>
    </w:pPr>
    <w:rPr>
      <w:b/>
      <w:bCs/>
      <w:sz w:val="144"/>
      <w:u w:val="single"/>
    </w:rPr>
  </w:style>
  <w:style w:type="character" w:customStyle="1" w:styleId="TitleChar">
    <w:name w:val="Title Char"/>
    <w:basedOn w:val="DefaultParagraphFont"/>
    <w:link w:val="Title"/>
    <w:rsid w:val="003D4749"/>
    <w:rPr>
      <w:rFonts w:ascii="Times New Roman" w:eastAsia="Times New Roman" w:hAnsi="Times New Roman" w:cs="Times New Roman"/>
      <w:b/>
      <w:bCs/>
      <w:sz w:val="144"/>
      <w:szCs w:val="24"/>
      <w:u w:val="single"/>
      <w:lang w:val="en-GB"/>
    </w:rPr>
  </w:style>
  <w:style w:type="paragraph" w:customStyle="1" w:styleId="Altanliosta1">
    <w:name w:val="Alt an liosta1"/>
    <w:basedOn w:val="Normal"/>
    <w:qFormat/>
    <w:rsid w:val="003D4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ListParagraph">
    <w:name w:val="List Paragraph"/>
    <w:basedOn w:val="Normal"/>
    <w:uiPriority w:val="34"/>
    <w:qFormat/>
    <w:rsid w:val="00050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749"/>
    <w:pPr>
      <w:jc w:val="center"/>
    </w:pPr>
    <w:rPr>
      <w:b/>
      <w:bCs/>
      <w:sz w:val="144"/>
      <w:u w:val="single"/>
    </w:rPr>
  </w:style>
  <w:style w:type="character" w:customStyle="1" w:styleId="TitleChar">
    <w:name w:val="Title Char"/>
    <w:basedOn w:val="DefaultParagraphFont"/>
    <w:link w:val="Title"/>
    <w:rsid w:val="003D4749"/>
    <w:rPr>
      <w:rFonts w:ascii="Times New Roman" w:eastAsia="Times New Roman" w:hAnsi="Times New Roman" w:cs="Times New Roman"/>
      <w:b/>
      <w:bCs/>
      <w:sz w:val="144"/>
      <w:szCs w:val="24"/>
      <w:u w:val="single"/>
      <w:lang w:val="en-GB"/>
    </w:rPr>
  </w:style>
  <w:style w:type="paragraph" w:customStyle="1" w:styleId="Altanliosta1">
    <w:name w:val="Alt an liosta1"/>
    <w:basedOn w:val="Normal"/>
    <w:qFormat/>
    <w:rsid w:val="003D4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ListParagraph">
    <w:name w:val="List Paragraph"/>
    <w:basedOn w:val="Normal"/>
    <w:uiPriority w:val="34"/>
    <w:qFormat/>
    <w:rsid w:val="0005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Cáit Nic Fhionnlaoich</dc:creator>
  <cp:lastModifiedBy>Paul Williams</cp:lastModifiedBy>
  <cp:revision>2</cp:revision>
  <cp:lastPrinted>2015-08-18T10:34:00Z</cp:lastPrinted>
  <dcterms:created xsi:type="dcterms:W3CDTF">2016-11-03T11:26:00Z</dcterms:created>
  <dcterms:modified xsi:type="dcterms:W3CDTF">2016-11-03T11:26:00Z</dcterms:modified>
</cp:coreProperties>
</file>