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7A" w:rsidRPr="00434DAB" w:rsidRDefault="0076107A" w:rsidP="006F0D9C">
      <w:pPr>
        <w:pStyle w:val="Default"/>
        <w:jc w:val="center"/>
        <w:rPr>
          <w:rFonts w:asciiTheme="minorHAnsi" w:hAnsiTheme="minorHAnsi"/>
          <w:b/>
          <w:bCs/>
          <w:sz w:val="22"/>
          <w:szCs w:val="22"/>
          <w:lang w:val="en-IE"/>
        </w:rPr>
      </w:pPr>
    </w:p>
    <w:p w:rsidR="0076107A" w:rsidRPr="00434DAB" w:rsidRDefault="0076107A" w:rsidP="0076107A">
      <w:pPr>
        <w:pStyle w:val="Default"/>
        <w:rPr>
          <w:rFonts w:asciiTheme="minorHAnsi" w:hAnsiTheme="minorHAnsi"/>
          <w:b/>
          <w:bCs/>
          <w:sz w:val="22"/>
          <w:szCs w:val="22"/>
          <w:lang w:val="en-IE"/>
        </w:rPr>
      </w:pPr>
    </w:p>
    <w:p w:rsidR="00C70C06" w:rsidRPr="00434DAB" w:rsidRDefault="00DB60AB" w:rsidP="006F0D9C">
      <w:pPr>
        <w:pStyle w:val="Default"/>
        <w:jc w:val="center"/>
        <w:rPr>
          <w:rFonts w:asciiTheme="minorHAnsi" w:hAnsiTheme="minorHAnsi"/>
          <w:b/>
          <w:bCs/>
          <w:sz w:val="22"/>
          <w:szCs w:val="22"/>
          <w:lang w:val="en-IE"/>
        </w:rPr>
      </w:pPr>
      <w:r w:rsidRPr="00434DAB">
        <w:rPr>
          <w:rFonts w:asciiTheme="minorHAnsi" w:hAnsiTheme="minorHAnsi"/>
          <w:b/>
          <w:bCs/>
          <w:sz w:val="22"/>
          <w:szCs w:val="22"/>
          <w:lang w:val="en-IE"/>
        </w:rPr>
        <w:t xml:space="preserve">Guidance on completing </w:t>
      </w:r>
      <w:r w:rsidR="00A51A31" w:rsidRPr="00434DAB">
        <w:rPr>
          <w:rFonts w:asciiTheme="minorHAnsi" w:hAnsiTheme="minorHAnsi"/>
          <w:b/>
          <w:bCs/>
          <w:sz w:val="22"/>
          <w:szCs w:val="22"/>
          <w:lang w:val="en-IE"/>
        </w:rPr>
        <w:t>Safeguarding</w:t>
      </w:r>
      <w:r w:rsidR="00BA61E8" w:rsidRPr="00434DAB">
        <w:rPr>
          <w:rFonts w:asciiTheme="minorHAnsi" w:hAnsiTheme="minorHAnsi"/>
          <w:b/>
          <w:bCs/>
          <w:sz w:val="22"/>
          <w:szCs w:val="22"/>
          <w:lang w:val="en-IE"/>
        </w:rPr>
        <w:t xml:space="preserve"> Policy </w:t>
      </w:r>
      <w:r w:rsidR="00C70C06" w:rsidRPr="00434DAB">
        <w:rPr>
          <w:rFonts w:asciiTheme="minorHAnsi" w:hAnsiTheme="minorHAnsi"/>
          <w:b/>
          <w:bCs/>
          <w:sz w:val="22"/>
          <w:szCs w:val="22"/>
          <w:lang w:val="en-IE"/>
        </w:rPr>
        <w:t>Checklist</w:t>
      </w:r>
      <w:r w:rsidR="00C20775" w:rsidRPr="00434DAB">
        <w:rPr>
          <w:rFonts w:asciiTheme="minorHAnsi" w:hAnsiTheme="minorHAnsi"/>
          <w:b/>
          <w:bCs/>
          <w:sz w:val="22"/>
          <w:szCs w:val="22"/>
          <w:lang w:val="en-IE"/>
        </w:rPr>
        <w:t xml:space="preserve"> (South)</w:t>
      </w:r>
    </w:p>
    <w:p w:rsidR="00CE0DD0" w:rsidRPr="00434DAB" w:rsidRDefault="00BA61E8"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 </w:t>
      </w:r>
    </w:p>
    <w:p w:rsidR="005850C9" w:rsidRPr="00434DAB" w:rsidRDefault="005850C9" w:rsidP="00345E74">
      <w:pPr>
        <w:jc w:val="both"/>
        <w:rPr>
          <w:lang w:val="en-IE"/>
        </w:rPr>
      </w:pPr>
      <w:r w:rsidRPr="00434DAB">
        <w:rPr>
          <w:lang w:val="en-IE"/>
        </w:rPr>
        <w:t>This guidance relates to the checklist that organisations providing relevant services are required to complete. Your organisation must decide whether it provides a relevant service or not.</w:t>
      </w:r>
    </w:p>
    <w:p w:rsidR="005850C9" w:rsidRPr="00434DAB" w:rsidRDefault="005850C9" w:rsidP="00345E74">
      <w:pPr>
        <w:jc w:val="both"/>
        <w:rPr>
          <w:lang w:val="en-IE"/>
        </w:rPr>
      </w:pPr>
      <w:r w:rsidRPr="00434DAB">
        <w:rPr>
          <w:lang w:val="en-IE"/>
        </w:rPr>
        <w:t xml:space="preserve">You can find a description of relevant services here: </w:t>
      </w:r>
      <w:hyperlink r:id="rId9" w:history="1">
        <w:r w:rsidRPr="00434DAB">
          <w:rPr>
            <w:rStyle w:val="Hyperlink"/>
          </w:rPr>
          <w:t>https://www.tusla.ie/uploads/content/Children_First_National_Guidance_2017.pdf</w:t>
        </w:r>
      </w:hyperlink>
      <w:r w:rsidRPr="00434DAB">
        <w:rPr>
          <w:lang w:val="en-IE"/>
        </w:rPr>
        <w:t xml:space="preserve"> </w:t>
      </w:r>
      <w:r w:rsidRPr="00434DAB">
        <w:t xml:space="preserve"> (</w:t>
      </w:r>
      <w:r w:rsidRPr="00434DAB">
        <w:rPr>
          <w:lang w:val="en-IE"/>
        </w:rPr>
        <w:t>Page</w:t>
      </w:r>
      <w:r w:rsidRPr="00434DAB">
        <w:t xml:space="preserve"> </w:t>
      </w:r>
      <w:r w:rsidRPr="00434DAB">
        <w:rPr>
          <w:lang w:val="en-IE"/>
        </w:rPr>
        <w:t>55-56</w:t>
      </w:r>
      <w:r w:rsidRPr="00434DAB">
        <w:t>.)</w:t>
      </w:r>
    </w:p>
    <w:p w:rsidR="00345E74" w:rsidRPr="00434DAB" w:rsidRDefault="00345E74" w:rsidP="00345E74">
      <w:pPr>
        <w:jc w:val="both"/>
        <w:rPr>
          <w:lang w:val="en-IE"/>
        </w:rPr>
      </w:pPr>
      <w:r w:rsidRPr="00434DAB">
        <w:rPr>
          <w:lang w:val="en-IE"/>
        </w:rPr>
        <w:t xml:space="preserve">Please note that your organisation was required </w:t>
      </w:r>
      <w:r w:rsidRPr="00434DAB">
        <w:rPr>
          <w:b/>
          <w:lang w:val="en-IE"/>
        </w:rPr>
        <w:t>under law</w:t>
      </w:r>
      <w:r w:rsidRPr="00434DAB">
        <w:rPr>
          <w:lang w:val="en-IE"/>
        </w:rPr>
        <w:t xml:space="preserve"> to be compliant with Children First National Guidance 2017 </w:t>
      </w:r>
      <w:r w:rsidRPr="00434DAB">
        <w:rPr>
          <w:b/>
          <w:u w:val="single"/>
          <w:lang w:val="en-IE"/>
        </w:rPr>
        <w:t xml:space="preserve">from 11 </w:t>
      </w:r>
      <w:r w:rsidR="00A51A31" w:rsidRPr="00434DAB">
        <w:rPr>
          <w:b/>
          <w:u w:val="single"/>
          <w:lang w:val="en-IE"/>
        </w:rPr>
        <w:t>M</w:t>
      </w:r>
      <w:r w:rsidRPr="00434DAB">
        <w:rPr>
          <w:b/>
          <w:u w:val="single"/>
          <w:lang w:val="en-IE"/>
        </w:rPr>
        <w:t>arch 2018</w:t>
      </w:r>
      <w:r w:rsidRPr="00434DAB">
        <w:rPr>
          <w:lang w:val="en-IE"/>
        </w:rPr>
        <w:t xml:space="preserve"> onwards.</w:t>
      </w:r>
      <w:r w:rsidR="00DB60AB" w:rsidRPr="00434DAB">
        <w:rPr>
          <w:lang w:val="en-IE"/>
        </w:rPr>
        <w:t xml:space="preserve"> </w:t>
      </w:r>
    </w:p>
    <w:p w:rsidR="005850C9" w:rsidRPr="00434DAB" w:rsidRDefault="005850C9" w:rsidP="00B05A81">
      <w:pPr>
        <w:pStyle w:val="ListParagraph"/>
        <w:numPr>
          <w:ilvl w:val="0"/>
          <w:numId w:val="9"/>
        </w:numPr>
        <w:jc w:val="both"/>
        <w:rPr>
          <w:lang w:val="en-IE"/>
        </w:rPr>
      </w:pPr>
      <w:r w:rsidRPr="00434DAB">
        <w:rPr>
          <w:lang w:val="en-IE"/>
        </w:rPr>
        <w:t xml:space="preserve">If your organisation decides that they </w:t>
      </w:r>
      <w:r w:rsidRPr="00434DAB">
        <w:rPr>
          <w:b/>
          <w:lang w:val="en-IE"/>
        </w:rPr>
        <w:t>do</w:t>
      </w:r>
      <w:r w:rsidRPr="00434DAB">
        <w:rPr>
          <w:lang w:val="en-IE"/>
        </w:rPr>
        <w:t xml:space="preserve"> provide a relevant service the checklist must be completed. If you answer </w:t>
      </w:r>
      <w:r w:rsidRPr="00434DAB">
        <w:rPr>
          <w:b/>
          <w:bCs/>
          <w:lang w:val="en-IE"/>
        </w:rPr>
        <w:t xml:space="preserve">X </w:t>
      </w:r>
      <w:r w:rsidRPr="00434DAB">
        <w:rPr>
          <w:lang w:val="en-IE"/>
        </w:rPr>
        <w:t xml:space="preserve">to any of the questions, please indicate what actions you are undertaking or intending to take to ensure compliance and state a timeframe for doing so </w:t>
      </w:r>
      <w:r w:rsidRPr="00434DAB">
        <w:rPr>
          <w:b/>
          <w:lang w:val="en-IE"/>
        </w:rPr>
        <w:t xml:space="preserve">or </w:t>
      </w:r>
      <w:r w:rsidRPr="00434DAB">
        <w:rPr>
          <w:lang w:val="en-IE"/>
        </w:rPr>
        <w:t xml:space="preserve">provide an explanation for why it is not in place or </w:t>
      </w:r>
      <w:r w:rsidRPr="00434DAB">
        <w:rPr>
          <w:lang w:val="en-GB"/>
        </w:rPr>
        <w:t>necessary</w:t>
      </w:r>
      <w:r w:rsidRPr="00434DAB">
        <w:rPr>
          <w:lang w:val="en-IE"/>
        </w:rPr>
        <w:t xml:space="preserve"> for your organisation.   </w:t>
      </w:r>
    </w:p>
    <w:p w:rsidR="005850C9" w:rsidRPr="00434DAB" w:rsidRDefault="005850C9" w:rsidP="00B05A81">
      <w:pPr>
        <w:pStyle w:val="ListParagraph"/>
        <w:numPr>
          <w:ilvl w:val="0"/>
          <w:numId w:val="9"/>
        </w:numPr>
        <w:jc w:val="both"/>
        <w:rPr>
          <w:lang w:val="en-IE"/>
        </w:rPr>
      </w:pPr>
      <w:r w:rsidRPr="00434DAB">
        <w:rPr>
          <w:lang w:val="en-IE"/>
        </w:rPr>
        <w:t xml:space="preserve">If your organisation decides that it </w:t>
      </w:r>
      <w:r w:rsidRPr="00434DAB">
        <w:rPr>
          <w:b/>
          <w:lang w:val="en-IE"/>
        </w:rPr>
        <w:t>does not</w:t>
      </w:r>
      <w:r w:rsidRPr="00434DAB">
        <w:rPr>
          <w:lang w:val="en-IE"/>
        </w:rPr>
        <w:t xml:space="preserve"> provide a relevant service you must inform </w:t>
      </w:r>
      <w:proofErr w:type="spellStart"/>
      <w:r w:rsidRPr="00434DAB">
        <w:rPr>
          <w:lang w:val="en-IE"/>
        </w:rPr>
        <w:t>Foras</w:t>
      </w:r>
      <w:proofErr w:type="spellEnd"/>
      <w:r w:rsidRPr="00434DAB">
        <w:rPr>
          <w:lang w:val="en-IE"/>
        </w:rPr>
        <w:t xml:space="preserve"> na </w:t>
      </w:r>
      <w:proofErr w:type="spellStart"/>
      <w:r w:rsidRPr="00434DAB">
        <w:rPr>
          <w:lang w:val="en-IE"/>
        </w:rPr>
        <w:t>Gaeilge</w:t>
      </w:r>
      <w:proofErr w:type="spellEnd"/>
      <w:r w:rsidRPr="00434DAB">
        <w:rPr>
          <w:lang w:val="en-IE"/>
        </w:rPr>
        <w:t xml:space="preserve"> in writing</w:t>
      </w:r>
      <w:r w:rsidR="004E0497" w:rsidRPr="004E0497">
        <w:rPr>
          <w:lang w:val="en-IE"/>
        </w:rPr>
        <w:t xml:space="preserve"> </w:t>
      </w:r>
      <w:r w:rsidR="004E0497">
        <w:rPr>
          <w:lang w:val="en-IE"/>
        </w:rPr>
        <w:t>and you are not required to complete this checklist</w:t>
      </w:r>
      <w:r w:rsidR="00F9415A">
        <w:rPr>
          <w:lang w:val="en-IE"/>
        </w:rPr>
        <w:t>.</w:t>
      </w:r>
    </w:p>
    <w:p w:rsidR="00345E74" w:rsidRPr="00434DAB" w:rsidRDefault="00345E74" w:rsidP="00345E74">
      <w:pPr>
        <w:jc w:val="both"/>
        <w:rPr>
          <w:lang w:val="en-IE"/>
        </w:rPr>
      </w:pPr>
      <w:proofErr w:type="spellStart"/>
      <w:r w:rsidRPr="00434DAB">
        <w:rPr>
          <w:lang w:val="en-IE"/>
        </w:rPr>
        <w:t>Foras</w:t>
      </w:r>
      <w:proofErr w:type="spellEnd"/>
      <w:r w:rsidRPr="00434DAB">
        <w:rPr>
          <w:lang w:val="en-IE"/>
        </w:rPr>
        <w:t xml:space="preserve"> na </w:t>
      </w:r>
      <w:proofErr w:type="spellStart"/>
      <w:r w:rsidRPr="00434DAB">
        <w:rPr>
          <w:lang w:val="en-IE"/>
        </w:rPr>
        <w:t>Gaeilge</w:t>
      </w:r>
      <w:proofErr w:type="spellEnd"/>
      <w:r w:rsidRPr="00434DAB">
        <w:rPr>
          <w:lang w:val="en-IE"/>
        </w:rPr>
        <w:t xml:space="preserve"> may withdraw funding from </w:t>
      </w:r>
      <w:r w:rsidR="00483754" w:rsidRPr="00434DAB">
        <w:rPr>
          <w:lang w:val="en-IE"/>
        </w:rPr>
        <w:t xml:space="preserve">organisations which are not compliant </w:t>
      </w:r>
      <w:r w:rsidRPr="00434DAB">
        <w:rPr>
          <w:lang w:val="en-IE"/>
        </w:rPr>
        <w:t>after this date.</w:t>
      </w:r>
    </w:p>
    <w:p w:rsidR="00345E74" w:rsidRPr="00434DAB" w:rsidRDefault="00483754" w:rsidP="00345E74">
      <w:pPr>
        <w:jc w:val="both"/>
        <w:rPr>
          <w:lang w:val="en-IE"/>
        </w:rPr>
      </w:pPr>
      <w:proofErr w:type="spellStart"/>
      <w:r w:rsidRPr="00434DAB">
        <w:rPr>
          <w:lang w:val="en-IE"/>
        </w:rPr>
        <w:t>Foras</w:t>
      </w:r>
      <w:proofErr w:type="spellEnd"/>
      <w:r w:rsidRPr="00434DAB">
        <w:rPr>
          <w:lang w:val="en-IE"/>
        </w:rPr>
        <w:t xml:space="preserve"> na </w:t>
      </w:r>
      <w:proofErr w:type="spellStart"/>
      <w:r w:rsidRPr="00434DAB">
        <w:rPr>
          <w:lang w:val="en-IE"/>
        </w:rPr>
        <w:t>Gaeilge</w:t>
      </w:r>
      <w:proofErr w:type="spellEnd"/>
      <w:r w:rsidRPr="00434DAB">
        <w:rPr>
          <w:lang w:val="en-IE"/>
        </w:rPr>
        <w:t xml:space="preserve"> </w:t>
      </w:r>
      <w:r w:rsidRPr="00434DAB">
        <w:rPr>
          <w:b/>
          <w:lang w:val="en-IE"/>
        </w:rPr>
        <w:t>do</w:t>
      </w:r>
      <w:r w:rsidRPr="00434DAB">
        <w:rPr>
          <w:lang w:val="en-IE"/>
        </w:rPr>
        <w:t xml:space="preserve"> </w:t>
      </w:r>
      <w:r w:rsidRPr="00434DAB">
        <w:rPr>
          <w:b/>
          <w:lang w:val="en-IE"/>
        </w:rPr>
        <w:t>not</w:t>
      </w:r>
      <w:r w:rsidRPr="00434DAB">
        <w:rPr>
          <w:lang w:val="en-IE"/>
        </w:rPr>
        <w:t xml:space="preserve"> require a copy of your organisation’s Safeguarding Policy or evidence of compliance but we do require a signed copy of th</w:t>
      </w:r>
      <w:r w:rsidR="00B05A81" w:rsidRPr="00434DAB">
        <w:rPr>
          <w:lang w:val="en-IE"/>
        </w:rPr>
        <w:t>e</w:t>
      </w:r>
      <w:r w:rsidRPr="00434DAB">
        <w:rPr>
          <w:lang w:val="en-IE"/>
        </w:rPr>
        <w:t xml:space="preserve"> checklist. </w:t>
      </w:r>
      <w:bookmarkStart w:id="0" w:name="_GoBack"/>
      <w:bookmarkEnd w:id="0"/>
    </w:p>
    <w:p w:rsidR="005850C9" w:rsidRPr="00434DAB" w:rsidRDefault="00483754" w:rsidP="005850C9">
      <w:pPr>
        <w:spacing w:line="240" w:lineRule="auto"/>
        <w:rPr>
          <w:lang w:val="en-IE"/>
        </w:rPr>
      </w:pPr>
      <w:r w:rsidRPr="00434DAB">
        <w:rPr>
          <w:lang w:val="en-IE"/>
        </w:rPr>
        <w:t>The terms ‘Safeguarding Policy’ and ‘Child Protection and Welfare Policy’ are commonly used, however for consistency we will use the term Safeguarding Policy in this document.  Both terms are the same and cover all aspects of safeguarding/child protection.</w:t>
      </w:r>
    </w:p>
    <w:p w:rsidR="005850C9" w:rsidRPr="00434DAB" w:rsidRDefault="005850C9" w:rsidP="00747C2F">
      <w:pPr>
        <w:jc w:val="both"/>
        <w:rPr>
          <w:lang w:val="en-IE"/>
        </w:rPr>
      </w:pPr>
    </w:p>
    <w:tbl>
      <w:tblPr>
        <w:tblStyle w:val="TableGrid"/>
        <w:tblW w:w="0" w:type="auto"/>
        <w:tblLayout w:type="fixed"/>
        <w:tblLook w:val="04A0" w:firstRow="1" w:lastRow="0" w:firstColumn="1" w:lastColumn="0" w:noHBand="0" w:noVBand="1"/>
      </w:tblPr>
      <w:tblGrid>
        <w:gridCol w:w="534"/>
        <w:gridCol w:w="2551"/>
        <w:gridCol w:w="6157"/>
      </w:tblGrid>
      <w:tr w:rsidR="00DB60AB" w:rsidRPr="00434DAB" w:rsidTr="0031283C">
        <w:trPr>
          <w:trHeight w:val="1077"/>
        </w:trPr>
        <w:tc>
          <w:tcPr>
            <w:tcW w:w="534" w:type="dxa"/>
            <w:shd w:val="clear" w:color="auto" w:fill="F2DBDB" w:themeFill="accent2" w:themeFillTint="33"/>
          </w:tcPr>
          <w:p w:rsidR="00DB60AB" w:rsidRPr="00434DAB" w:rsidRDefault="00DB60AB" w:rsidP="00CE0DD0">
            <w:pPr>
              <w:pStyle w:val="Default"/>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b/>
                <w:bCs/>
                <w:sz w:val="22"/>
                <w:szCs w:val="22"/>
                <w:lang w:val="en-IE"/>
              </w:rPr>
              <w:t xml:space="preserve">Safeguarding Policy </w:t>
            </w:r>
          </w:p>
        </w:tc>
        <w:tc>
          <w:tcPr>
            <w:tcW w:w="6157" w:type="dxa"/>
            <w:shd w:val="clear" w:color="auto" w:fill="F2DBDB" w:themeFill="accent2" w:themeFillTint="33"/>
          </w:tcPr>
          <w:p w:rsidR="00DB60AB" w:rsidRPr="00434DAB" w:rsidRDefault="00D513FC" w:rsidP="006F3A27">
            <w:pPr>
              <w:pStyle w:val="Default"/>
              <w:rPr>
                <w:rFonts w:asciiTheme="minorHAnsi" w:hAnsiTheme="minorHAnsi"/>
                <w:b/>
                <w:bCs/>
                <w:sz w:val="22"/>
                <w:szCs w:val="22"/>
                <w:lang w:val="en-IE"/>
              </w:rPr>
            </w:pPr>
            <w:r w:rsidRPr="00434DAB">
              <w:rPr>
                <w:rFonts w:asciiTheme="minorHAnsi" w:hAnsiTheme="minorHAnsi"/>
                <w:b/>
                <w:bCs/>
                <w:sz w:val="22"/>
                <w:szCs w:val="22"/>
                <w:lang w:val="en-IE"/>
              </w:rPr>
              <w:t xml:space="preserve">Guidance </w:t>
            </w:r>
          </w:p>
          <w:p w:rsidR="00DB60AB" w:rsidRPr="00434DAB" w:rsidRDefault="00DB60AB" w:rsidP="006F0D9C">
            <w:pPr>
              <w:pStyle w:val="Default"/>
              <w:jc w:val="center"/>
              <w:rPr>
                <w:rFonts w:asciiTheme="minorHAnsi" w:hAnsiTheme="minorHAnsi"/>
                <w:b/>
                <w:sz w:val="22"/>
                <w:szCs w:val="22"/>
                <w:lang w:val="en-IE"/>
              </w:rPr>
            </w:pPr>
          </w:p>
        </w:tc>
      </w:tr>
      <w:tr w:rsidR="00DB60AB" w:rsidRPr="00434DAB" w:rsidTr="0031283C">
        <w:trPr>
          <w:trHeight w:val="845"/>
        </w:trPr>
        <w:tc>
          <w:tcPr>
            <w:tcW w:w="534" w:type="dxa"/>
          </w:tcPr>
          <w:p w:rsidR="00DB60AB" w:rsidRPr="00434DAB" w:rsidRDefault="00DB60AB" w:rsidP="00361A28">
            <w:pPr>
              <w:pStyle w:val="Default"/>
              <w:numPr>
                <w:ilvl w:val="0"/>
                <w:numId w:val="1"/>
              </w:numPr>
              <w:tabs>
                <w:tab w:val="left" w:pos="142"/>
              </w:tabs>
              <w:rPr>
                <w:rFonts w:asciiTheme="minorHAnsi" w:hAnsiTheme="minorHAnsi"/>
                <w:sz w:val="22"/>
                <w:szCs w:val="22"/>
                <w:lang w:val="en-IE"/>
              </w:rPr>
            </w:pPr>
          </w:p>
        </w:tc>
        <w:tc>
          <w:tcPr>
            <w:tcW w:w="2551" w:type="dxa"/>
            <w:shd w:val="clear" w:color="auto" w:fill="auto"/>
          </w:tcPr>
          <w:p w:rsidR="00DB60AB" w:rsidRPr="00434DAB" w:rsidRDefault="00DB60AB" w:rsidP="00FE4190">
            <w:pPr>
              <w:pStyle w:val="Default"/>
              <w:rPr>
                <w:rFonts w:asciiTheme="minorHAnsi" w:hAnsiTheme="minorHAnsi"/>
                <w:sz w:val="22"/>
                <w:szCs w:val="22"/>
                <w:lang w:val="en-IE"/>
              </w:rPr>
            </w:pPr>
            <w:r w:rsidRPr="00434DAB">
              <w:rPr>
                <w:rFonts w:asciiTheme="minorHAnsi" w:hAnsiTheme="minorHAnsi"/>
                <w:sz w:val="22"/>
                <w:szCs w:val="22"/>
                <w:lang w:val="en-IE"/>
              </w:rPr>
              <w:t>Do you have a Safeguarding Policy which is consistent with Children First National Guidance 2017?</w:t>
            </w:r>
          </w:p>
        </w:tc>
        <w:tc>
          <w:tcPr>
            <w:tcW w:w="6157" w:type="dxa"/>
            <w:shd w:val="clear" w:color="auto" w:fill="auto"/>
          </w:tcPr>
          <w:p w:rsidR="00FF5AA0" w:rsidRPr="00434DAB" w:rsidRDefault="00FF5AA0" w:rsidP="00FF5AA0">
            <w:r w:rsidRPr="00434DAB">
              <w:rPr>
                <w:lang w:val="en-IE"/>
              </w:rPr>
              <w:t>See the following documents</w:t>
            </w:r>
            <w:r w:rsidRPr="00434DAB">
              <w:t xml:space="preserve">: </w:t>
            </w:r>
          </w:p>
          <w:p w:rsidR="00DB60AB" w:rsidRPr="00434DAB" w:rsidRDefault="004E0497" w:rsidP="00FF5AA0">
            <w:pPr>
              <w:pStyle w:val="ListParagraph"/>
              <w:numPr>
                <w:ilvl w:val="0"/>
                <w:numId w:val="3"/>
              </w:numPr>
              <w:rPr>
                <w:rStyle w:val="Hyperlink"/>
                <w:lang w:val="en-IE"/>
              </w:rPr>
            </w:pPr>
            <w:hyperlink r:id="rId10" w:history="1">
              <w:r w:rsidR="00FF5AA0" w:rsidRPr="00434DAB">
                <w:rPr>
                  <w:rStyle w:val="Hyperlink"/>
                </w:rPr>
                <w:t>https://www.tusla.ie/uploads/content/Tusla_-_Child_Safeguarding_-_A_Guide_for_Policy,_Procedure_and_Practice.pdf</w:t>
              </w:r>
            </w:hyperlink>
          </w:p>
          <w:p w:rsidR="00FF5AA0" w:rsidRPr="00434DAB" w:rsidRDefault="004E0497" w:rsidP="00FF5AA0">
            <w:pPr>
              <w:pStyle w:val="ListParagraph"/>
              <w:numPr>
                <w:ilvl w:val="0"/>
                <w:numId w:val="3"/>
              </w:numPr>
              <w:rPr>
                <w:rStyle w:val="Hyperlink"/>
                <w:lang w:val="en-IE"/>
              </w:rPr>
            </w:pPr>
            <w:hyperlink r:id="rId11" w:history="1">
              <w:r w:rsidR="00FF5AA0" w:rsidRPr="00434DAB">
                <w:rPr>
                  <w:rStyle w:val="Hyperlink"/>
                  <w:lang w:val="en-IE"/>
                </w:rPr>
                <w:t>https://www.tusla.ie/uploads/content/Children_First_National_Guidance_2017.pdf</w:t>
              </w:r>
            </w:hyperlink>
            <w:r w:rsidR="00FF5AA0" w:rsidRPr="00434DAB">
              <w:rPr>
                <w:rStyle w:val="Hyperlink"/>
                <w:lang w:val="en-IE"/>
              </w:rPr>
              <w:t xml:space="preserve"> </w:t>
            </w:r>
          </w:p>
          <w:p w:rsidR="00FF5AA0" w:rsidRPr="00434DAB" w:rsidRDefault="00FF5AA0" w:rsidP="00FF5AA0">
            <w:pPr>
              <w:rPr>
                <w:lang w:val="en-IE"/>
              </w:rPr>
            </w:pPr>
          </w:p>
        </w:tc>
      </w:tr>
      <w:tr w:rsidR="00DB60AB" w:rsidRPr="00434DAB" w:rsidTr="0031283C">
        <w:trPr>
          <w:trHeight w:val="111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FE4190">
            <w:pPr>
              <w:pStyle w:val="Default"/>
              <w:rPr>
                <w:rFonts w:asciiTheme="minorHAnsi" w:hAnsiTheme="minorHAnsi"/>
                <w:sz w:val="22"/>
                <w:szCs w:val="22"/>
                <w:lang w:val="en-IE"/>
              </w:rPr>
            </w:pPr>
            <w:r w:rsidRPr="00434DAB">
              <w:rPr>
                <w:rFonts w:asciiTheme="minorHAnsi" w:hAnsiTheme="minorHAnsi"/>
                <w:sz w:val="22"/>
                <w:szCs w:val="22"/>
                <w:lang w:val="en-IE"/>
              </w:rPr>
              <w:t>Do you have a Safeguarding Statement which is consistent with Children First National Guidance 2017?</w:t>
            </w:r>
          </w:p>
        </w:tc>
        <w:tc>
          <w:tcPr>
            <w:tcW w:w="6157" w:type="dxa"/>
            <w:shd w:val="clear" w:color="auto" w:fill="auto"/>
          </w:tcPr>
          <w:p w:rsidR="004224DC" w:rsidRPr="00434DAB" w:rsidRDefault="004224DC" w:rsidP="004224DC">
            <w:r w:rsidRPr="00434DAB">
              <w:rPr>
                <w:lang w:val="en-IE"/>
              </w:rPr>
              <w:t>See the following documents</w:t>
            </w:r>
            <w:r w:rsidRPr="00434DAB">
              <w:t xml:space="preserve">: </w:t>
            </w:r>
          </w:p>
          <w:p w:rsidR="00DB60AB" w:rsidRPr="00434DAB" w:rsidRDefault="004E0497" w:rsidP="004224DC">
            <w:pPr>
              <w:pStyle w:val="ListParagraph"/>
              <w:numPr>
                <w:ilvl w:val="0"/>
                <w:numId w:val="4"/>
              </w:numPr>
              <w:rPr>
                <w:lang w:val="en-IE"/>
              </w:rPr>
            </w:pPr>
            <w:hyperlink r:id="rId12" w:history="1">
              <w:r w:rsidR="004224DC" w:rsidRPr="00434DAB">
                <w:rPr>
                  <w:rStyle w:val="Hyperlink"/>
                  <w:lang w:val="en-IE"/>
                </w:rPr>
                <w:t>https://www.tusla.ie/uploads/content/4214-TUSLA_Guidance_on_Developing_a_CSS_v3.pdf</w:t>
              </w:r>
            </w:hyperlink>
            <w:r w:rsidR="004224DC" w:rsidRPr="00434DAB">
              <w:rPr>
                <w:lang w:val="en-IE"/>
              </w:rPr>
              <w:t xml:space="preserve"> </w:t>
            </w:r>
          </w:p>
          <w:p w:rsidR="004224DC" w:rsidRPr="00434DAB" w:rsidRDefault="004E0497" w:rsidP="004224DC">
            <w:pPr>
              <w:pStyle w:val="ListParagraph"/>
              <w:numPr>
                <w:ilvl w:val="0"/>
                <w:numId w:val="4"/>
              </w:numPr>
              <w:rPr>
                <w:lang w:val="en-IE"/>
              </w:rPr>
            </w:pPr>
            <w:hyperlink r:id="rId13" w:history="1">
              <w:r w:rsidR="004224DC" w:rsidRPr="00434DAB">
                <w:rPr>
                  <w:rStyle w:val="Hyperlink"/>
                  <w:lang w:val="en-IE"/>
                </w:rPr>
                <w:t>https://www.tusla.ie/uploads/content/Children_First_National_Guidance_2017.pdf</w:t>
              </w:r>
            </w:hyperlink>
            <w:r w:rsidR="004224DC" w:rsidRPr="00434DAB">
              <w:rPr>
                <w:lang w:val="en-IE"/>
              </w:rPr>
              <w:t xml:space="preserve"> (Chapter 4, pages 34-35)</w:t>
            </w:r>
          </w:p>
        </w:tc>
      </w:tr>
      <w:tr w:rsidR="00DB60AB" w:rsidRPr="00434DAB" w:rsidTr="0031283C">
        <w:trPr>
          <w:trHeight w:val="141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Is your Safeguarding Statement on public display in a prominent place in your premises and any other places you use during all your activities?</w:t>
            </w:r>
          </w:p>
        </w:tc>
        <w:tc>
          <w:tcPr>
            <w:tcW w:w="6157" w:type="dxa"/>
            <w:shd w:val="clear" w:color="auto" w:fill="auto"/>
          </w:tcPr>
          <w:p w:rsidR="00EB6E7D" w:rsidRPr="00434DAB" w:rsidRDefault="00EB6E7D" w:rsidP="00EB6E7D">
            <w:pPr>
              <w:rPr>
                <w:lang w:val="en-IE"/>
              </w:rPr>
            </w:pPr>
            <w:r w:rsidRPr="00434DAB">
              <w:rPr>
                <w:lang w:val="en-IE"/>
              </w:rPr>
              <w:t>See the following document</w:t>
            </w:r>
            <w:r w:rsidRPr="00434DAB">
              <w:t xml:space="preserve">: </w:t>
            </w:r>
          </w:p>
          <w:p w:rsidR="00EB6E7D" w:rsidRPr="00434DAB" w:rsidRDefault="004E0497" w:rsidP="00EB6E7D">
            <w:pPr>
              <w:pStyle w:val="ListParagraph"/>
              <w:numPr>
                <w:ilvl w:val="0"/>
                <w:numId w:val="5"/>
              </w:numPr>
              <w:rPr>
                <w:lang w:val="en-IE"/>
              </w:rPr>
            </w:pPr>
            <w:hyperlink r:id="rId14" w:history="1">
              <w:r w:rsidR="00EB6E7D" w:rsidRPr="00434DAB">
                <w:rPr>
                  <w:rStyle w:val="Hyperlink"/>
                  <w:lang w:val="en-IE"/>
                </w:rPr>
                <w:t>https://www.tusla.ie/uploads/content/Children_First_National_Guidance_2017.pdf</w:t>
              </w:r>
            </w:hyperlink>
            <w:r w:rsidR="00EB6E7D" w:rsidRPr="00434DAB">
              <w:rPr>
                <w:lang w:val="en-IE"/>
              </w:rPr>
              <w:t xml:space="preserve"> (Chapter 4, pages 34-35)</w:t>
            </w:r>
          </w:p>
          <w:p w:rsidR="00DB60AB" w:rsidRPr="00434DAB" w:rsidRDefault="00DB60AB" w:rsidP="00C70C06">
            <w:pPr>
              <w:rPr>
                <w:lang w:val="en-IE"/>
              </w:rPr>
            </w:pPr>
          </w:p>
        </w:tc>
      </w:tr>
      <w:tr w:rsidR="00DB60AB" w:rsidRPr="00434DAB" w:rsidTr="0031283C">
        <w:trPr>
          <w:trHeight w:val="119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Is your Safeguarding Statement available for parents and service users online i.e. on your website and/or social media?</w:t>
            </w:r>
          </w:p>
        </w:tc>
        <w:tc>
          <w:tcPr>
            <w:tcW w:w="6157" w:type="dxa"/>
            <w:shd w:val="clear" w:color="auto" w:fill="auto"/>
          </w:tcPr>
          <w:p w:rsidR="001B3D3B" w:rsidRPr="00434DAB" w:rsidRDefault="001B3D3B" w:rsidP="001B3D3B">
            <w:pPr>
              <w:rPr>
                <w:lang w:val="en-IE"/>
              </w:rPr>
            </w:pPr>
            <w:r w:rsidRPr="00434DAB">
              <w:rPr>
                <w:lang w:val="en-IE"/>
              </w:rPr>
              <w:t>See the following document</w:t>
            </w:r>
            <w:r w:rsidRPr="00434DAB">
              <w:t xml:space="preserve">: </w:t>
            </w:r>
          </w:p>
          <w:p w:rsidR="00DB60AB" w:rsidRPr="00434DAB" w:rsidRDefault="004E0497" w:rsidP="001B3D3B">
            <w:pPr>
              <w:pStyle w:val="ListParagraph"/>
              <w:numPr>
                <w:ilvl w:val="0"/>
                <w:numId w:val="5"/>
              </w:numPr>
              <w:rPr>
                <w:lang w:val="en-IE"/>
              </w:rPr>
            </w:pPr>
            <w:hyperlink r:id="rId15" w:history="1">
              <w:r w:rsidR="001B3D3B" w:rsidRPr="00434DAB">
                <w:rPr>
                  <w:rStyle w:val="Hyperlink"/>
                  <w:lang w:val="en-IE"/>
                </w:rPr>
                <w:t>https://www.tusla.ie/uploads/content/Children_First_National_Guidance_2017.pdf</w:t>
              </w:r>
            </w:hyperlink>
            <w:r w:rsidR="001B3D3B" w:rsidRPr="00434DAB">
              <w:rPr>
                <w:lang w:val="en-IE"/>
              </w:rPr>
              <w:t xml:space="preserve"> (Chapter 4, page 34)</w:t>
            </w:r>
          </w:p>
        </w:tc>
      </w:tr>
      <w:tr w:rsidR="00DB60AB" w:rsidRPr="00434DAB" w:rsidTr="0031283C">
        <w:trPr>
          <w:trHeight w:val="1128"/>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Does your organisation complete risk assessments with regards to safeguarding and continually review them?</w:t>
            </w:r>
          </w:p>
        </w:tc>
        <w:tc>
          <w:tcPr>
            <w:tcW w:w="6157" w:type="dxa"/>
            <w:tcBorders>
              <w:bottom w:val="single" w:sz="4" w:space="0" w:color="auto"/>
            </w:tcBorders>
            <w:shd w:val="clear" w:color="auto" w:fill="auto"/>
          </w:tcPr>
          <w:p w:rsidR="001B3D3B" w:rsidRPr="00434DAB" w:rsidRDefault="001B3D3B" w:rsidP="001B3D3B">
            <w:pPr>
              <w:rPr>
                <w:lang w:val="en-IE"/>
              </w:rPr>
            </w:pPr>
            <w:r w:rsidRPr="00434DAB">
              <w:rPr>
                <w:lang w:val="en-IE"/>
              </w:rPr>
              <w:t>See the following document</w:t>
            </w:r>
            <w:r w:rsidRPr="00434DAB">
              <w:t xml:space="preserve">: </w:t>
            </w:r>
          </w:p>
          <w:p w:rsidR="001B3D3B" w:rsidRPr="00434DAB" w:rsidRDefault="004E0497" w:rsidP="001B3D3B">
            <w:pPr>
              <w:pStyle w:val="ListParagraph"/>
              <w:numPr>
                <w:ilvl w:val="0"/>
                <w:numId w:val="5"/>
              </w:numPr>
              <w:rPr>
                <w:lang w:val="en-IE"/>
              </w:rPr>
            </w:pPr>
            <w:hyperlink r:id="rId16" w:history="1">
              <w:r w:rsidR="001B3D3B" w:rsidRPr="00434DAB">
                <w:rPr>
                  <w:rStyle w:val="Hyperlink"/>
                  <w:lang w:val="en-IE"/>
                </w:rPr>
                <w:t>https://www.tusla.ie/uploads/content/Children_First_National_Guidance_2017.pdf</w:t>
              </w:r>
            </w:hyperlink>
            <w:r w:rsidR="001B3D3B" w:rsidRPr="00434DAB">
              <w:rPr>
                <w:lang w:val="en-IE"/>
              </w:rPr>
              <w:t xml:space="preserve"> (Chapter 4, pages 32-33)</w:t>
            </w:r>
          </w:p>
          <w:p w:rsidR="00DB60AB" w:rsidRPr="00434DAB" w:rsidRDefault="00DB60AB" w:rsidP="00C70C06">
            <w:pPr>
              <w:rPr>
                <w:lang w:val="en-IE"/>
              </w:rPr>
            </w:pPr>
          </w:p>
        </w:tc>
      </w:tr>
      <w:tr w:rsidR="00DB60AB" w:rsidRPr="00434DAB" w:rsidTr="0031283C">
        <w:trPr>
          <w:trHeight w:val="1402"/>
        </w:trPr>
        <w:tc>
          <w:tcPr>
            <w:tcW w:w="534" w:type="dxa"/>
            <w:tcBorders>
              <w:top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single" w:sz="4" w:space="0" w:color="auto"/>
            </w:tcBorders>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definitions of abuse and information regarding signs of abuse as outlined in Children First Act 2015? </w:t>
            </w:r>
          </w:p>
        </w:tc>
        <w:tc>
          <w:tcPr>
            <w:tcW w:w="6157" w:type="dxa"/>
            <w:tcBorders>
              <w:top w:val="single" w:sz="4" w:space="0" w:color="auto"/>
            </w:tcBorders>
            <w:shd w:val="clear" w:color="auto" w:fill="auto"/>
          </w:tcPr>
          <w:p w:rsidR="003571D3" w:rsidRPr="00434DAB" w:rsidRDefault="003571D3" w:rsidP="003571D3">
            <w:pPr>
              <w:rPr>
                <w:lang w:val="en-IE"/>
              </w:rPr>
            </w:pPr>
            <w:r w:rsidRPr="00434DAB">
              <w:rPr>
                <w:lang w:val="en-IE"/>
              </w:rPr>
              <w:t>See the following document</w:t>
            </w:r>
            <w:r w:rsidRPr="00434DAB">
              <w:t xml:space="preserve">: </w:t>
            </w:r>
          </w:p>
          <w:p w:rsidR="003571D3" w:rsidRPr="00434DAB" w:rsidRDefault="004E0497" w:rsidP="003571D3">
            <w:pPr>
              <w:pStyle w:val="ListParagraph"/>
              <w:numPr>
                <w:ilvl w:val="0"/>
                <w:numId w:val="5"/>
              </w:numPr>
              <w:rPr>
                <w:lang w:val="en-IE"/>
              </w:rPr>
            </w:pPr>
            <w:hyperlink r:id="rId17" w:history="1">
              <w:r w:rsidR="003571D3" w:rsidRPr="00434DAB">
                <w:rPr>
                  <w:rStyle w:val="Hyperlink"/>
                  <w:lang w:val="en-IE"/>
                </w:rPr>
                <w:t>https://www.tusla.ie/uploads/content/Children_First_National_Guidance_2017.pdf</w:t>
              </w:r>
            </w:hyperlink>
            <w:r w:rsidR="003571D3" w:rsidRPr="00434DAB">
              <w:rPr>
                <w:lang w:val="en-IE"/>
              </w:rPr>
              <w:t xml:space="preserve"> (Chapter 2, pages 7-13)</w:t>
            </w:r>
          </w:p>
          <w:p w:rsidR="00DB60AB" w:rsidRPr="00434DAB" w:rsidRDefault="00DB60AB" w:rsidP="00C70C06">
            <w:pPr>
              <w:rPr>
                <w:b/>
                <w:lang w:val="en-IE"/>
              </w:rPr>
            </w:pPr>
          </w:p>
        </w:tc>
      </w:tr>
      <w:tr w:rsidR="00DB60AB" w:rsidRPr="00434DAB" w:rsidTr="0031283C">
        <w:trPr>
          <w:trHeight w:val="254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information on </w:t>
            </w:r>
          </w:p>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Section 176 of the Criminal Justice Act 2006 (reckless endangerment of children) and </w:t>
            </w:r>
          </w:p>
          <w:p w:rsidR="00DB60AB" w:rsidRPr="00434DAB" w:rsidRDefault="00DB60AB" w:rsidP="00F56A97">
            <w:pPr>
              <w:rPr>
                <w:lang w:val="en-IE"/>
              </w:rPr>
            </w:pPr>
            <w:r w:rsidRPr="00434DAB">
              <w:rPr>
                <w:lang w:val="en-IE"/>
              </w:rPr>
              <w:t>Criminal Justice (Withholding of Information on Offences against Children and Vulnerable Persons) Act 2012</w:t>
            </w:r>
          </w:p>
        </w:tc>
        <w:tc>
          <w:tcPr>
            <w:tcW w:w="6157" w:type="dxa"/>
            <w:shd w:val="clear" w:color="auto" w:fill="auto"/>
          </w:tcPr>
          <w:p w:rsidR="003571D3" w:rsidRPr="00434DAB" w:rsidRDefault="003571D3" w:rsidP="003571D3">
            <w:pPr>
              <w:rPr>
                <w:lang w:val="en-IE"/>
              </w:rPr>
            </w:pPr>
            <w:r w:rsidRPr="00434DAB">
              <w:rPr>
                <w:lang w:val="en-IE"/>
              </w:rPr>
              <w:t>See the following document</w:t>
            </w:r>
            <w:r w:rsidRPr="00434DAB">
              <w:t xml:space="preserve">: </w:t>
            </w:r>
          </w:p>
          <w:p w:rsidR="00DB60AB" w:rsidRPr="00434DAB" w:rsidRDefault="004E0497" w:rsidP="003571D3">
            <w:pPr>
              <w:pStyle w:val="ListParagraph"/>
              <w:numPr>
                <w:ilvl w:val="0"/>
                <w:numId w:val="5"/>
              </w:numPr>
              <w:rPr>
                <w:lang w:val="en-IE"/>
              </w:rPr>
            </w:pPr>
            <w:hyperlink r:id="rId18" w:history="1">
              <w:r w:rsidR="003571D3" w:rsidRPr="00434DAB">
                <w:rPr>
                  <w:rStyle w:val="Hyperlink"/>
                  <w:lang w:val="en-IE"/>
                </w:rPr>
                <w:t>https://www.tusla.ie/uploads/content/Children_First_National_Guidance_2017.pdf</w:t>
              </w:r>
            </w:hyperlink>
            <w:r w:rsidR="003571D3" w:rsidRPr="00434DAB">
              <w:rPr>
                <w:lang w:val="en-IE"/>
              </w:rPr>
              <w:t xml:space="preserve"> (Chapter 2, pages  16-17)</w:t>
            </w:r>
          </w:p>
        </w:tc>
      </w:tr>
      <w:tr w:rsidR="00DB60AB" w:rsidRPr="00434DAB" w:rsidTr="0031283C">
        <w:trPr>
          <w:trHeight w:val="67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outline what is meant by ‘reasonable grounds for concern’? </w:t>
            </w:r>
          </w:p>
        </w:tc>
        <w:tc>
          <w:tcPr>
            <w:tcW w:w="6157" w:type="dxa"/>
            <w:shd w:val="clear" w:color="auto" w:fill="auto"/>
          </w:tcPr>
          <w:p w:rsidR="00502F9D" w:rsidRPr="00434DAB" w:rsidRDefault="00502F9D" w:rsidP="00502F9D">
            <w:pPr>
              <w:rPr>
                <w:lang w:val="en-IE"/>
              </w:rPr>
            </w:pPr>
            <w:r w:rsidRPr="00434DAB">
              <w:rPr>
                <w:lang w:val="en-IE"/>
              </w:rPr>
              <w:t>See the following document</w:t>
            </w:r>
            <w:r w:rsidRPr="00434DAB">
              <w:t xml:space="preserve">: </w:t>
            </w:r>
          </w:p>
          <w:p w:rsidR="00DB60AB" w:rsidRPr="00434DAB" w:rsidRDefault="004E0497" w:rsidP="00502F9D">
            <w:pPr>
              <w:pStyle w:val="ListParagraph"/>
              <w:numPr>
                <w:ilvl w:val="0"/>
                <w:numId w:val="5"/>
              </w:numPr>
              <w:rPr>
                <w:lang w:val="en-IE"/>
              </w:rPr>
            </w:pPr>
            <w:hyperlink r:id="rId19" w:history="1">
              <w:r w:rsidR="00502F9D" w:rsidRPr="00434DAB">
                <w:rPr>
                  <w:rStyle w:val="Hyperlink"/>
                  <w:lang w:val="en-IE"/>
                </w:rPr>
                <w:t>https://www.tusla.ie/uploads/content/Children_First_National_Guidance_2017.pdf</w:t>
              </w:r>
            </w:hyperlink>
            <w:r w:rsidR="00502F9D" w:rsidRPr="00434DAB">
              <w:rPr>
                <w:lang w:val="en-IE"/>
              </w:rPr>
              <w:t xml:space="preserve"> (Chapter 2, pages  6-7)</w:t>
            </w:r>
          </w:p>
        </w:tc>
      </w:tr>
      <w:tr w:rsidR="00DB60AB" w:rsidRPr="00434DAB" w:rsidTr="0031283C">
        <w:trPr>
          <w:trHeight w:val="57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retrospective disclosure? </w:t>
            </w:r>
          </w:p>
        </w:tc>
        <w:tc>
          <w:tcPr>
            <w:tcW w:w="6157" w:type="dxa"/>
            <w:shd w:val="clear" w:color="auto" w:fill="auto"/>
          </w:tcPr>
          <w:p w:rsidR="00502F9D" w:rsidRPr="00434DAB" w:rsidRDefault="00502F9D" w:rsidP="00502F9D">
            <w:pPr>
              <w:rPr>
                <w:lang w:val="en-IE"/>
              </w:rPr>
            </w:pPr>
            <w:r w:rsidRPr="00434DAB">
              <w:rPr>
                <w:lang w:val="en-IE"/>
              </w:rPr>
              <w:t>See the following document</w:t>
            </w:r>
            <w:r w:rsidRPr="00434DAB">
              <w:t xml:space="preserve">: </w:t>
            </w:r>
          </w:p>
          <w:p w:rsidR="00DB60AB" w:rsidRPr="00434DAB" w:rsidRDefault="004E0497" w:rsidP="00502F9D">
            <w:pPr>
              <w:pStyle w:val="ListParagraph"/>
              <w:numPr>
                <w:ilvl w:val="0"/>
                <w:numId w:val="5"/>
              </w:numPr>
              <w:rPr>
                <w:lang w:val="en-IE"/>
              </w:rPr>
            </w:pPr>
            <w:hyperlink r:id="rId20" w:history="1">
              <w:r w:rsidR="00502F9D" w:rsidRPr="00434DAB">
                <w:rPr>
                  <w:rStyle w:val="Hyperlink"/>
                  <w:lang w:val="en-IE"/>
                </w:rPr>
                <w:t>https://www.tusla.ie/uploads/content/Children_First_National_Guidance_2017.pdf</w:t>
              </w:r>
            </w:hyperlink>
            <w:r w:rsidR="00502F9D" w:rsidRPr="00434DAB">
              <w:rPr>
                <w:lang w:val="en-IE"/>
              </w:rPr>
              <w:t xml:space="preserve"> (Chapter 3, page 23)</w:t>
            </w:r>
          </w:p>
        </w:tc>
      </w:tr>
      <w:tr w:rsidR="00DB60AB" w:rsidRPr="00434DAB" w:rsidTr="0031283C">
        <w:trPr>
          <w:trHeight w:val="198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Does your policy outline a clear reporting structure setting out, in particular:</w:t>
            </w:r>
          </w:p>
          <w:p w:rsidR="00DB60AB" w:rsidRPr="00434DAB" w:rsidRDefault="00DB60AB" w:rsidP="001261E1">
            <w:pPr>
              <w:pStyle w:val="Default"/>
              <w:numPr>
                <w:ilvl w:val="0"/>
                <w:numId w:val="2"/>
              </w:numPr>
              <w:ind w:left="318" w:hanging="284"/>
              <w:rPr>
                <w:rFonts w:asciiTheme="minorHAnsi" w:hAnsiTheme="minorHAnsi"/>
                <w:sz w:val="22"/>
                <w:szCs w:val="22"/>
                <w:lang w:val="en-IE"/>
              </w:rPr>
            </w:pPr>
            <w:r w:rsidRPr="00434DAB">
              <w:rPr>
                <w:rFonts w:asciiTheme="minorHAnsi" w:hAnsiTheme="minorHAnsi"/>
                <w:sz w:val="22"/>
                <w:szCs w:val="22"/>
                <w:lang w:val="en-IE"/>
              </w:rPr>
              <w:t>whose responsibility it is to report safeguarding concerns and;</w:t>
            </w:r>
          </w:p>
          <w:p w:rsidR="00DB60AB" w:rsidRPr="00434DAB" w:rsidRDefault="00DB60AB" w:rsidP="001261E1">
            <w:pPr>
              <w:pStyle w:val="Default"/>
              <w:numPr>
                <w:ilvl w:val="0"/>
                <w:numId w:val="2"/>
              </w:numPr>
              <w:ind w:left="318" w:hanging="284"/>
              <w:rPr>
                <w:rFonts w:asciiTheme="minorHAnsi" w:hAnsiTheme="minorHAnsi"/>
                <w:sz w:val="22"/>
                <w:szCs w:val="22"/>
                <w:lang w:val="en-IE"/>
              </w:rPr>
            </w:pPr>
            <w:r w:rsidRPr="00434DAB">
              <w:rPr>
                <w:rFonts w:asciiTheme="minorHAnsi" w:hAnsiTheme="minorHAnsi"/>
                <w:sz w:val="22"/>
                <w:szCs w:val="22"/>
                <w:lang w:val="en-IE"/>
              </w:rPr>
              <w:lastRenderedPageBreak/>
              <w:t xml:space="preserve">to whom it is to be reported? </w:t>
            </w:r>
          </w:p>
        </w:tc>
        <w:tc>
          <w:tcPr>
            <w:tcW w:w="6157" w:type="dxa"/>
            <w:shd w:val="clear" w:color="auto" w:fill="auto"/>
          </w:tcPr>
          <w:p w:rsidR="003811B9" w:rsidRPr="00434DAB" w:rsidRDefault="003811B9" w:rsidP="00C70C06">
            <w:pPr>
              <w:rPr>
                <w:lang w:val="en-IE"/>
              </w:rPr>
            </w:pPr>
            <w:r w:rsidRPr="00434DAB">
              <w:rPr>
                <w:lang w:val="en-IE"/>
              </w:rPr>
              <w:lastRenderedPageBreak/>
              <w:t>See the following document</w:t>
            </w:r>
            <w:r w:rsidRPr="00434DAB">
              <w:t xml:space="preserve">: </w:t>
            </w:r>
          </w:p>
          <w:p w:rsidR="00DB60AB" w:rsidRPr="00434DAB" w:rsidRDefault="004E0497" w:rsidP="003811B9">
            <w:pPr>
              <w:pStyle w:val="ListParagraph"/>
              <w:numPr>
                <w:ilvl w:val="0"/>
                <w:numId w:val="5"/>
              </w:numPr>
              <w:rPr>
                <w:lang w:val="en-IE"/>
              </w:rPr>
            </w:pPr>
            <w:hyperlink r:id="rId21" w:history="1">
              <w:r w:rsidR="003811B9" w:rsidRPr="00434DAB">
                <w:rPr>
                  <w:rStyle w:val="Hyperlink"/>
                  <w:lang w:val="en-IE"/>
                </w:rPr>
                <w:t>https://www.tusla.ie/uploads/content/4214-TUSLA_Guide_to_Reporters_Guide_A4_v3.pdf</w:t>
              </w:r>
            </w:hyperlink>
            <w:r w:rsidR="003811B9" w:rsidRPr="00434DAB">
              <w:rPr>
                <w:lang w:val="en-IE"/>
              </w:rPr>
              <w:t xml:space="preserve">  (please see the full guide)</w:t>
            </w:r>
          </w:p>
          <w:p w:rsidR="003811B9" w:rsidRPr="00434DAB" w:rsidRDefault="004E0497" w:rsidP="00B8648D">
            <w:pPr>
              <w:pStyle w:val="ListParagraph"/>
              <w:numPr>
                <w:ilvl w:val="0"/>
                <w:numId w:val="5"/>
              </w:numPr>
              <w:rPr>
                <w:lang w:val="en-IE"/>
              </w:rPr>
            </w:pPr>
            <w:hyperlink r:id="rId22" w:history="1">
              <w:r w:rsidR="00F56A97" w:rsidRPr="00434DAB">
                <w:rPr>
                  <w:rStyle w:val="Hyperlink"/>
                  <w:lang w:val="en-IE"/>
                </w:rPr>
                <w:t>https://www.tusla.ie/uploads/content/Children_First_National_Guidance_2017.pdf</w:t>
              </w:r>
            </w:hyperlink>
            <w:r w:rsidR="00F56A97" w:rsidRPr="00434DAB">
              <w:rPr>
                <w:lang w:val="en-IE"/>
              </w:rPr>
              <w:t xml:space="preserve"> (Chapter 2, page</w:t>
            </w:r>
            <w:r w:rsidR="00B8648D" w:rsidRPr="00434DAB">
              <w:rPr>
                <w:lang w:val="en-IE"/>
              </w:rPr>
              <w:t>s 13-15 &amp;</w:t>
            </w:r>
            <w:r w:rsidR="00F56A97" w:rsidRPr="00434DAB">
              <w:rPr>
                <w:lang w:val="en-IE"/>
              </w:rPr>
              <w:t xml:space="preserve"> APPENDIX 4, pages 60-61)</w:t>
            </w:r>
          </w:p>
        </w:tc>
      </w:tr>
      <w:tr w:rsidR="00DB60AB" w:rsidRPr="00434DAB" w:rsidTr="0031283C">
        <w:trPr>
          <w:trHeight w:val="1990"/>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a ‘Designated Liaison Person’ appointed for your organisation in line with Children First Act 2015? </w:t>
            </w:r>
          </w:p>
          <w:p w:rsidR="00DB60AB" w:rsidRPr="00434DAB" w:rsidRDefault="00DB60AB" w:rsidP="00C70C06">
            <w:pPr>
              <w:pStyle w:val="Default"/>
              <w:rPr>
                <w:rFonts w:asciiTheme="minorHAnsi" w:hAnsiTheme="minorHAnsi"/>
                <w:sz w:val="22"/>
                <w:szCs w:val="22"/>
                <w:lang w:val="en-IE"/>
              </w:rPr>
            </w:pPr>
          </w:p>
          <w:p w:rsidR="00DB60AB" w:rsidRPr="00434DAB" w:rsidRDefault="00DB60AB" w:rsidP="00CE0DD0">
            <w:pPr>
              <w:rPr>
                <w:lang w:val="en-IE"/>
              </w:rPr>
            </w:pPr>
            <w:r w:rsidRPr="00434DAB">
              <w:rPr>
                <w:lang w:val="en-IE"/>
              </w:rPr>
              <w:t xml:space="preserve">Please provide the name of the ‘Designated Liaison Person’. </w:t>
            </w:r>
          </w:p>
        </w:tc>
        <w:tc>
          <w:tcPr>
            <w:tcW w:w="6157" w:type="dxa"/>
            <w:tcBorders>
              <w:bottom w:val="single" w:sz="4" w:space="0" w:color="auto"/>
            </w:tcBorders>
            <w:shd w:val="clear" w:color="auto" w:fill="auto"/>
          </w:tcPr>
          <w:p w:rsidR="00F56A97" w:rsidRPr="00434DAB" w:rsidRDefault="00F56A97" w:rsidP="00F56A97">
            <w:pPr>
              <w:rPr>
                <w:lang w:val="en-IE"/>
              </w:rPr>
            </w:pPr>
            <w:r w:rsidRPr="00434DAB">
              <w:rPr>
                <w:lang w:val="en-IE"/>
              </w:rPr>
              <w:t>See the following document</w:t>
            </w:r>
            <w:r w:rsidRPr="00434DAB">
              <w:t xml:space="preserve">: </w:t>
            </w:r>
          </w:p>
          <w:p w:rsidR="00F56A97" w:rsidRPr="00434DAB" w:rsidRDefault="004E0497" w:rsidP="00F56A97">
            <w:pPr>
              <w:pStyle w:val="ListParagraph"/>
              <w:numPr>
                <w:ilvl w:val="0"/>
                <w:numId w:val="6"/>
              </w:numPr>
              <w:rPr>
                <w:lang w:val="en-IE"/>
              </w:rPr>
            </w:pPr>
            <w:hyperlink r:id="rId23" w:history="1">
              <w:r w:rsidR="00F56A97" w:rsidRPr="00434DAB">
                <w:rPr>
                  <w:rStyle w:val="Hyperlink"/>
                  <w:lang w:val="en-IE"/>
                </w:rPr>
                <w:t>https://www.tusla.ie/uploads/content/Children_First_National_Guidance_2017.pdf</w:t>
              </w:r>
            </w:hyperlink>
            <w:r w:rsidR="00F56A97" w:rsidRPr="00434DAB">
              <w:rPr>
                <w:lang w:val="en-IE"/>
              </w:rPr>
              <w:t xml:space="preserve">  (Chapter 4, pages 35-37)</w:t>
            </w:r>
          </w:p>
          <w:p w:rsidR="00DB60AB" w:rsidRPr="00434DAB" w:rsidRDefault="00DB60AB" w:rsidP="00C70C06">
            <w:pPr>
              <w:rPr>
                <w:lang w:val="en-IE"/>
              </w:rPr>
            </w:pPr>
          </w:p>
        </w:tc>
      </w:tr>
      <w:tr w:rsidR="00DB60AB" w:rsidRPr="00434DAB" w:rsidTr="0031283C">
        <w:trPr>
          <w:trHeight w:val="1905"/>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a ‘Deputy Designated Liaison Person’ appointed? </w:t>
            </w:r>
          </w:p>
          <w:p w:rsidR="00DB60AB" w:rsidRPr="00434DAB" w:rsidRDefault="00DB60AB" w:rsidP="00C70C06">
            <w:pPr>
              <w:pStyle w:val="Default"/>
              <w:rPr>
                <w:rFonts w:asciiTheme="minorHAnsi" w:hAnsiTheme="minorHAnsi"/>
                <w:sz w:val="22"/>
                <w:szCs w:val="22"/>
                <w:lang w:val="en-IE"/>
              </w:rPr>
            </w:pPr>
          </w:p>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Please provide the name of the Deputy Designated Liaison Person.</w:t>
            </w:r>
          </w:p>
        </w:tc>
        <w:tc>
          <w:tcPr>
            <w:tcW w:w="6157" w:type="dxa"/>
            <w:tcBorders>
              <w:bottom w:val="single" w:sz="4" w:space="0" w:color="auto"/>
            </w:tcBorders>
            <w:shd w:val="clear" w:color="auto" w:fill="auto"/>
          </w:tcPr>
          <w:p w:rsidR="00C232B0" w:rsidRPr="00434DAB" w:rsidRDefault="00C232B0" w:rsidP="00C232B0">
            <w:pPr>
              <w:rPr>
                <w:lang w:val="en-IE"/>
              </w:rPr>
            </w:pPr>
            <w:r w:rsidRPr="00434DAB">
              <w:rPr>
                <w:lang w:val="en-IE"/>
              </w:rPr>
              <w:t>See the following document</w:t>
            </w:r>
            <w:r w:rsidRPr="00434DAB">
              <w:t xml:space="preserve">: </w:t>
            </w:r>
          </w:p>
          <w:p w:rsidR="00C232B0" w:rsidRPr="00434DAB" w:rsidRDefault="004E0497" w:rsidP="00C232B0">
            <w:pPr>
              <w:pStyle w:val="ListParagraph"/>
              <w:numPr>
                <w:ilvl w:val="0"/>
                <w:numId w:val="6"/>
              </w:numPr>
              <w:rPr>
                <w:lang w:val="en-IE"/>
              </w:rPr>
            </w:pPr>
            <w:hyperlink r:id="rId24" w:history="1">
              <w:r w:rsidR="00C232B0" w:rsidRPr="00434DAB">
                <w:rPr>
                  <w:rStyle w:val="Hyperlink"/>
                  <w:lang w:val="en-IE"/>
                </w:rPr>
                <w:t>https://www.tusla.ie/uploads/content/Children_First_National_Guidance_2017.pdf</w:t>
              </w:r>
            </w:hyperlink>
            <w:r w:rsidR="00C232B0" w:rsidRPr="00434DAB">
              <w:rPr>
                <w:lang w:val="en-IE"/>
              </w:rPr>
              <w:t xml:space="preserve">  (Chapter 4, pages 35-37)</w:t>
            </w:r>
          </w:p>
          <w:p w:rsidR="00DB60AB" w:rsidRPr="00434DAB" w:rsidRDefault="00DB60AB" w:rsidP="001F3E15">
            <w:pPr>
              <w:rPr>
                <w:lang w:val="en-IE"/>
              </w:rPr>
            </w:pPr>
          </w:p>
        </w:tc>
      </w:tr>
      <w:tr w:rsidR="00DB60AB" w:rsidRPr="00434DAB" w:rsidTr="0031283C">
        <w:trPr>
          <w:trHeight w:val="1409"/>
        </w:trPr>
        <w:tc>
          <w:tcPr>
            <w:tcW w:w="534" w:type="dxa"/>
            <w:tcBorders>
              <w:top w:val="single" w:sz="4" w:space="0" w:color="auto"/>
              <w:bottom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single" w:sz="4" w:space="0" w:color="auto"/>
              <w:bottom w:val="dotted" w:sz="4" w:space="0" w:color="auto"/>
            </w:tcBorders>
            <w:shd w:val="clear" w:color="auto" w:fill="auto"/>
          </w:tcPr>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Does your organisation require a Mandated Person(s)?</w:t>
            </w:r>
          </w:p>
          <w:p w:rsidR="00DB60AB" w:rsidRPr="00434DAB" w:rsidRDefault="00DB60AB" w:rsidP="00CE0DD0">
            <w:pPr>
              <w:pStyle w:val="Default"/>
              <w:rPr>
                <w:rFonts w:asciiTheme="minorHAnsi" w:hAnsiTheme="minorHAnsi"/>
                <w:sz w:val="22"/>
                <w:szCs w:val="22"/>
                <w:lang w:val="en-IE"/>
              </w:rPr>
            </w:pPr>
          </w:p>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If yes, please provide the name of the Mandated Person(s)</w:t>
            </w:r>
          </w:p>
        </w:tc>
        <w:tc>
          <w:tcPr>
            <w:tcW w:w="6157" w:type="dxa"/>
            <w:tcBorders>
              <w:top w:val="single" w:sz="4" w:space="0" w:color="auto"/>
              <w:bottom w:val="dotted" w:sz="4" w:space="0" w:color="auto"/>
            </w:tcBorders>
            <w:shd w:val="clear" w:color="auto" w:fill="auto"/>
          </w:tcPr>
          <w:p w:rsidR="0012770D" w:rsidRPr="00434DAB" w:rsidRDefault="0012770D" w:rsidP="0012770D">
            <w:pPr>
              <w:rPr>
                <w:lang w:val="en-IE"/>
              </w:rPr>
            </w:pPr>
            <w:r w:rsidRPr="00434DAB">
              <w:rPr>
                <w:lang w:val="en-IE"/>
              </w:rPr>
              <w:t>See the following document</w:t>
            </w:r>
            <w:r w:rsidRPr="00434DAB">
              <w:t xml:space="preserve">: </w:t>
            </w:r>
          </w:p>
          <w:p w:rsidR="00DB60AB" w:rsidRPr="00434DAB" w:rsidRDefault="004E0497" w:rsidP="00B8648D">
            <w:pPr>
              <w:pStyle w:val="ListParagraph"/>
              <w:numPr>
                <w:ilvl w:val="0"/>
                <w:numId w:val="6"/>
              </w:numPr>
              <w:rPr>
                <w:lang w:val="en-IE"/>
              </w:rPr>
            </w:pPr>
            <w:hyperlink r:id="rId25" w:history="1">
              <w:r w:rsidR="0012770D" w:rsidRPr="00434DAB">
                <w:rPr>
                  <w:rStyle w:val="Hyperlink"/>
                  <w:lang w:val="en-IE"/>
                </w:rPr>
                <w:t>https://www.tusla.ie/uploads/content/Children_First_National_Guidance_2017.pdf</w:t>
              </w:r>
            </w:hyperlink>
            <w:r w:rsidR="0012770D" w:rsidRPr="00434DAB">
              <w:rPr>
                <w:lang w:val="en-IE"/>
              </w:rPr>
              <w:t xml:space="preserve">  (Chapter 3, pages 18-28 </w:t>
            </w:r>
            <w:r w:rsidR="00B8648D" w:rsidRPr="00434DAB">
              <w:rPr>
                <w:lang w:val="en-IE"/>
              </w:rPr>
              <w:t xml:space="preserve">&amp; </w:t>
            </w:r>
            <w:r w:rsidR="0012770D" w:rsidRPr="00434DAB">
              <w:rPr>
                <w:lang w:val="en-IE"/>
              </w:rPr>
              <w:t xml:space="preserve"> Appendix 2, pages 57-58)</w:t>
            </w:r>
          </w:p>
        </w:tc>
      </w:tr>
      <w:tr w:rsidR="00DB60AB" w:rsidRPr="00434DAB" w:rsidTr="0031283C">
        <w:trPr>
          <w:trHeight w:val="550"/>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have procedures in relation to confidentiality?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4E0497" w:rsidP="00B8648D">
            <w:pPr>
              <w:pStyle w:val="ListParagraph"/>
              <w:numPr>
                <w:ilvl w:val="0"/>
                <w:numId w:val="7"/>
              </w:numPr>
            </w:pPr>
            <w:hyperlink r:id="rId26"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34-35)</w:t>
            </w:r>
          </w:p>
          <w:p w:rsidR="00DB60AB" w:rsidRPr="00434DAB" w:rsidRDefault="00DB60AB" w:rsidP="001F3E15">
            <w:pPr>
              <w:rPr>
                <w:lang w:val="en-IE"/>
              </w:rPr>
            </w:pPr>
          </w:p>
        </w:tc>
      </w:tr>
      <w:tr w:rsidR="00DB60AB" w:rsidRPr="00434DAB" w:rsidTr="0031283C">
        <w:trPr>
          <w:trHeight w:val="829"/>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261E1">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procedures on how to deal with allegations against staff?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4E0497" w:rsidP="00B8648D">
            <w:pPr>
              <w:pStyle w:val="ListParagraph"/>
              <w:numPr>
                <w:ilvl w:val="0"/>
                <w:numId w:val="7"/>
              </w:numPr>
            </w:pPr>
            <w:hyperlink r:id="rId27"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59-60)</w:t>
            </w:r>
          </w:p>
          <w:p w:rsidR="00DB60AB" w:rsidRPr="00434DAB" w:rsidRDefault="00DB60AB" w:rsidP="001F3E15">
            <w:pPr>
              <w:rPr>
                <w:lang w:val="en-IE"/>
              </w:rPr>
            </w:pPr>
          </w:p>
        </w:tc>
      </w:tr>
      <w:tr w:rsidR="00DB60AB" w:rsidRPr="00434DAB" w:rsidTr="0031283C">
        <w:trPr>
          <w:trHeight w:val="854"/>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FD2B92">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a code of practice for behaviour between staff and young people?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4E0497" w:rsidP="00B8648D">
            <w:pPr>
              <w:pStyle w:val="ListParagraph"/>
              <w:numPr>
                <w:ilvl w:val="0"/>
                <w:numId w:val="7"/>
              </w:numPr>
            </w:pPr>
            <w:hyperlink r:id="rId28"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 xml:space="preserve"> 50-51 &amp; 54-57)</w:t>
            </w:r>
          </w:p>
          <w:p w:rsidR="00DB60AB" w:rsidRPr="00434DAB" w:rsidRDefault="00DB60AB" w:rsidP="001F3E15">
            <w:pPr>
              <w:rPr>
                <w:lang w:val="en-IE"/>
              </w:rPr>
            </w:pPr>
          </w:p>
        </w:tc>
      </w:tr>
      <w:tr w:rsidR="00DB60AB" w:rsidRPr="00434DAB" w:rsidTr="0031283C">
        <w:trPr>
          <w:trHeight w:val="140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provide guidance on how to manage challenging behaviour? </w:t>
            </w:r>
          </w:p>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e.g. verbally and physically aggressive behaviour </w:t>
            </w:r>
          </w:p>
        </w:tc>
        <w:tc>
          <w:tcPr>
            <w:tcW w:w="6157" w:type="dxa"/>
            <w:shd w:val="clear" w:color="auto" w:fill="auto"/>
          </w:tcPr>
          <w:p w:rsidR="00AB1684" w:rsidRPr="00434DAB" w:rsidRDefault="00AB1684" w:rsidP="00AB1684">
            <w:pPr>
              <w:rPr>
                <w:lang w:val="en-IE"/>
              </w:rPr>
            </w:pPr>
            <w:r w:rsidRPr="00434DAB">
              <w:rPr>
                <w:lang w:val="en-IE"/>
              </w:rPr>
              <w:t>See the following document</w:t>
            </w:r>
            <w:r w:rsidRPr="00434DAB">
              <w:t xml:space="preserve">: </w:t>
            </w:r>
          </w:p>
          <w:p w:rsidR="00AB1684" w:rsidRPr="00434DAB" w:rsidRDefault="004E0497" w:rsidP="00AB1684">
            <w:pPr>
              <w:pStyle w:val="ListParagraph"/>
              <w:numPr>
                <w:ilvl w:val="0"/>
                <w:numId w:val="7"/>
              </w:numPr>
            </w:pPr>
            <w:hyperlink r:id="rId29" w:history="1">
              <w:r w:rsidR="00AB1684" w:rsidRPr="00434DAB">
                <w:rPr>
                  <w:rStyle w:val="Hyperlink"/>
                </w:rPr>
                <w:t>https://www.tusla.ie/uploads/content/Tusla_-_Child_Safeguarding_-_A_Guide_for_Policy,_Procedure_and_Practice.pdf</w:t>
              </w:r>
            </w:hyperlink>
            <w:r w:rsidR="00AB1684" w:rsidRPr="00434DAB">
              <w:t xml:space="preserve"> (</w:t>
            </w:r>
            <w:r w:rsidR="00AB1684" w:rsidRPr="00434DAB">
              <w:rPr>
                <w:lang w:val="en-IE"/>
              </w:rPr>
              <w:t>Pages</w:t>
            </w:r>
            <w:r w:rsidR="00AB1684" w:rsidRPr="00434DAB">
              <w:t xml:space="preserve"> 50-51 &amp; 54-57)</w:t>
            </w:r>
          </w:p>
          <w:p w:rsidR="00DB60AB" w:rsidRPr="00434DAB" w:rsidRDefault="00DB60AB" w:rsidP="001F3E15">
            <w:pPr>
              <w:rPr>
                <w:lang w:val="en-IE"/>
              </w:rPr>
            </w:pPr>
          </w:p>
        </w:tc>
      </w:tr>
      <w:tr w:rsidR="00DB60AB" w:rsidRPr="00434DAB" w:rsidTr="0031283C">
        <w:trPr>
          <w:trHeight w:val="56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7A7A6A">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procedures in place for day trips for children? </w:t>
            </w:r>
          </w:p>
        </w:tc>
        <w:tc>
          <w:tcPr>
            <w:tcW w:w="6157" w:type="dxa"/>
            <w:shd w:val="clear" w:color="auto" w:fill="auto"/>
          </w:tcPr>
          <w:p w:rsidR="00D9089A" w:rsidRPr="00434DAB" w:rsidRDefault="00D9089A" w:rsidP="00D9089A">
            <w:pPr>
              <w:rPr>
                <w:lang w:val="en-IE"/>
              </w:rPr>
            </w:pPr>
            <w:r w:rsidRPr="00434DAB">
              <w:rPr>
                <w:lang w:val="en-IE"/>
              </w:rPr>
              <w:t>See the following document</w:t>
            </w:r>
            <w:r w:rsidRPr="00434DAB">
              <w:t xml:space="preserve">: </w:t>
            </w:r>
          </w:p>
          <w:p w:rsidR="00D9089A" w:rsidRPr="00434DAB" w:rsidRDefault="004E0497" w:rsidP="00D9089A">
            <w:pPr>
              <w:pStyle w:val="ListParagraph"/>
              <w:numPr>
                <w:ilvl w:val="0"/>
                <w:numId w:val="7"/>
              </w:numPr>
            </w:pPr>
            <w:hyperlink r:id="rId30" w:history="1">
              <w:r w:rsidR="00D9089A" w:rsidRPr="00434DAB">
                <w:rPr>
                  <w:rStyle w:val="Hyperlink"/>
                </w:rPr>
                <w:t>https://www.tusla.ie/uploads/content/Tusla_-_Child_Safeguarding_-_A_Guide_for_Policy,_Procedure_and_Practice.pdf</w:t>
              </w:r>
            </w:hyperlink>
            <w:r w:rsidR="00D9089A" w:rsidRPr="00434DAB">
              <w:t xml:space="preserve"> (</w:t>
            </w:r>
            <w:r w:rsidR="00D9089A" w:rsidRPr="00434DAB">
              <w:rPr>
                <w:lang w:val="en-IE"/>
              </w:rPr>
              <w:t>Pages</w:t>
            </w:r>
            <w:r w:rsidR="00D9089A" w:rsidRPr="00434DAB">
              <w:t xml:space="preserve"> 52- 54)</w:t>
            </w:r>
          </w:p>
          <w:p w:rsidR="00DB60AB" w:rsidRPr="00434DAB" w:rsidRDefault="00DB60AB" w:rsidP="001F3E15">
            <w:pPr>
              <w:rPr>
                <w:lang w:val="en-IE"/>
              </w:rPr>
            </w:pPr>
          </w:p>
        </w:tc>
      </w:tr>
      <w:tr w:rsidR="00DB60AB" w:rsidRPr="00434DAB" w:rsidTr="0031283C">
        <w:trPr>
          <w:trHeight w:val="838"/>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90679">
            <w:pPr>
              <w:pStyle w:val="Default"/>
              <w:rPr>
                <w:rFonts w:asciiTheme="minorHAnsi" w:hAnsiTheme="minorHAnsi"/>
                <w:sz w:val="22"/>
                <w:szCs w:val="22"/>
                <w:lang w:val="en-IE"/>
              </w:rPr>
            </w:pPr>
            <w:r w:rsidRPr="00434DAB">
              <w:rPr>
                <w:rFonts w:asciiTheme="minorHAnsi" w:hAnsiTheme="minorHAnsi"/>
                <w:sz w:val="22"/>
                <w:szCs w:val="22"/>
                <w:lang w:val="en-IE"/>
              </w:rPr>
              <w:t>Do you have specific guidance for staff for especially vulnerable children?</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4E0497" w:rsidP="009877C1">
            <w:pPr>
              <w:pStyle w:val="ListParagraph"/>
              <w:numPr>
                <w:ilvl w:val="0"/>
                <w:numId w:val="6"/>
              </w:numPr>
              <w:rPr>
                <w:lang w:val="en-IE"/>
              </w:rPr>
            </w:pPr>
            <w:hyperlink r:id="rId31" w:history="1">
              <w:r w:rsidR="00E51845" w:rsidRPr="00434DAB">
                <w:rPr>
                  <w:rStyle w:val="Hyperlink"/>
                  <w:lang w:val="en-IE"/>
                </w:rPr>
                <w:t>https://www.tusla.ie/uploads/content/Children_First_National_Guidance_2017.pdf</w:t>
              </w:r>
            </w:hyperlink>
            <w:r w:rsidR="00E51845" w:rsidRPr="00434DAB">
              <w:rPr>
                <w:lang w:val="en-IE"/>
              </w:rPr>
              <w:t xml:space="preserve">  (Chapter 2, pages 11-12)</w:t>
            </w:r>
          </w:p>
        </w:tc>
      </w:tr>
      <w:tr w:rsidR="00DB60AB" w:rsidRPr="00434DAB" w:rsidTr="0031283C">
        <w:trPr>
          <w:trHeight w:val="1403"/>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good practice in relation to the safe management of activities, including for one-to-one situations?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9877C1" w:rsidRPr="00434DAB" w:rsidRDefault="004E0497" w:rsidP="009877C1">
            <w:pPr>
              <w:pStyle w:val="ListParagraph"/>
              <w:numPr>
                <w:ilvl w:val="0"/>
                <w:numId w:val="7"/>
              </w:numPr>
            </w:pPr>
            <w:hyperlink r:id="rId32" w:history="1">
              <w:r w:rsidR="009877C1" w:rsidRPr="00434DAB">
                <w:rPr>
                  <w:rStyle w:val="Hyperlink"/>
                </w:rPr>
                <w:t>https://www.tusla.ie/uploads/content/Tusla_-_Child_Safeguarding_-_A_Guide_for_Policy,_Procedure_and_Practice.pdf</w:t>
              </w:r>
            </w:hyperlink>
            <w:r w:rsidR="009877C1" w:rsidRPr="00434DAB">
              <w:t xml:space="preserve"> (</w:t>
            </w:r>
            <w:r w:rsidR="009877C1" w:rsidRPr="00434DAB">
              <w:rPr>
                <w:lang w:val="en-IE"/>
              </w:rPr>
              <w:t xml:space="preserve">Pages </w:t>
            </w:r>
            <w:r w:rsidR="009877C1" w:rsidRPr="00434DAB">
              <w:t>50- 51)</w:t>
            </w:r>
          </w:p>
          <w:p w:rsidR="009877C1" w:rsidRPr="00434DAB" w:rsidRDefault="009877C1" w:rsidP="00E51845">
            <w:pPr>
              <w:rPr>
                <w:lang w:val="en-IE"/>
              </w:rPr>
            </w:pPr>
          </w:p>
          <w:p w:rsidR="00DB60AB" w:rsidRPr="00434DAB" w:rsidRDefault="00DB60AB" w:rsidP="001F3E15">
            <w:pPr>
              <w:rPr>
                <w:lang w:val="en-IE"/>
              </w:rPr>
            </w:pPr>
          </w:p>
        </w:tc>
      </w:tr>
      <w:tr w:rsidR="00DB60AB" w:rsidRPr="00434DAB" w:rsidTr="0031283C">
        <w:trPr>
          <w:trHeight w:val="573"/>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a complaints procedure?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CD129B" w:rsidRPr="00434DAB" w:rsidRDefault="004E0497" w:rsidP="00CD129B">
            <w:pPr>
              <w:pStyle w:val="ListParagraph"/>
              <w:numPr>
                <w:ilvl w:val="0"/>
                <w:numId w:val="7"/>
              </w:numPr>
            </w:pPr>
            <w:hyperlink r:id="rId33" w:history="1">
              <w:r w:rsidR="00CD129B" w:rsidRPr="00434DAB">
                <w:rPr>
                  <w:rStyle w:val="Hyperlink"/>
                </w:rPr>
                <w:t>https://www.tusla.ie/uploads/content/Tusla_-_Child_Safeguarding_-_A_Guide_for_Policy,_Procedure_and_Practice.pdf</w:t>
              </w:r>
            </w:hyperlink>
            <w:r w:rsidR="00CD129B" w:rsidRPr="00434DAB">
              <w:t xml:space="preserve"> (</w:t>
            </w:r>
            <w:r w:rsidR="00CD129B" w:rsidRPr="00434DAB">
              <w:rPr>
                <w:lang w:val="en-IE"/>
              </w:rPr>
              <w:t xml:space="preserve">Pages </w:t>
            </w:r>
            <w:r w:rsidR="00CD129B" w:rsidRPr="00434DAB">
              <w:t>70-71)</w:t>
            </w:r>
          </w:p>
          <w:p w:rsidR="00DB60AB" w:rsidRPr="00434DAB" w:rsidRDefault="00DB60AB" w:rsidP="001F3E15">
            <w:pPr>
              <w:rPr>
                <w:lang w:val="en-IE"/>
              </w:rPr>
            </w:pPr>
          </w:p>
        </w:tc>
      </w:tr>
      <w:tr w:rsidR="00DB60AB" w:rsidRPr="00434DAB" w:rsidTr="0031283C">
        <w:trPr>
          <w:trHeight w:val="822"/>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7A7A6A">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procedures in relation to incidents / accidents?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70318E" w:rsidRPr="00434DAB" w:rsidRDefault="004E0497" w:rsidP="0070318E">
            <w:pPr>
              <w:pStyle w:val="ListParagraph"/>
              <w:numPr>
                <w:ilvl w:val="0"/>
                <w:numId w:val="7"/>
              </w:numPr>
            </w:pPr>
            <w:hyperlink r:id="rId34" w:history="1">
              <w:r w:rsidR="0070318E" w:rsidRPr="00434DAB">
                <w:rPr>
                  <w:rStyle w:val="Hyperlink"/>
                </w:rPr>
                <w:t>https://www.tusla.ie/uploads/content/Tusla_-_Child_Safeguarding_-_A_Guide_for_Policy,_Procedure_and_Practice.pdf</w:t>
              </w:r>
            </w:hyperlink>
            <w:r w:rsidR="0070318E" w:rsidRPr="00434DAB">
              <w:t xml:space="preserve"> (</w:t>
            </w:r>
            <w:r w:rsidR="0070318E" w:rsidRPr="00434DAB">
              <w:rPr>
                <w:lang w:val="en-IE"/>
              </w:rPr>
              <w:t xml:space="preserve">Pages </w:t>
            </w:r>
            <w:r w:rsidR="0070318E" w:rsidRPr="00434DAB">
              <w:t xml:space="preserve"> 49- 50)</w:t>
            </w:r>
          </w:p>
          <w:p w:rsidR="00DB60AB" w:rsidRPr="00434DAB" w:rsidRDefault="00DB60AB" w:rsidP="001F3E15">
            <w:pPr>
              <w:rPr>
                <w:lang w:val="en-IE"/>
              </w:rPr>
            </w:pPr>
          </w:p>
        </w:tc>
      </w:tr>
      <w:tr w:rsidR="00DB60AB" w:rsidRPr="00434DAB" w:rsidTr="0031283C">
        <w:trPr>
          <w:trHeight w:val="564"/>
        </w:trPr>
        <w:tc>
          <w:tcPr>
            <w:tcW w:w="534" w:type="dxa"/>
            <w:tcBorders>
              <w:bottom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dotted" w:sz="4" w:space="0" w:color="auto"/>
            </w:tcBorders>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procedures on record keeping? </w:t>
            </w:r>
          </w:p>
        </w:tc>
        <w:tc>
          <w:tcPr>
            <w:tcW w:w="6157" w:type="dxa"/>
            <w:tcBorders>
              <w:bottom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4E0497" w:rsidP="00C66549">
            <w:pPr>
              <w:pStyle w:val="ListParagraph"/>
              <w:numPr>
                <w:ilvl w:val="0"/>
                <w:numId w:val="7"/>
              </w:numPr>
            </w:pPr>
            <w:hyperlink r:id="rId35"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1F3E15">
            <w:pPr>
              <w:rPr>
                <w:lang w:val="en-IE"/>
              </w:rPr>
            </w:pPr>
          </w:p>
        </w:tc>
      </w:tr>
      <w:tr w:rsidR="00DB60AB" w:rsidRPr="00434DAB" w:rsidTr="0031283C">
        <w:trPr>
          <w:trHeight w:val="913"/>
        </w:trPr>
        <w:tc>
          <w:tcPr>
            <w:tcW w:w="534" w:type="dxa"/>
            <w:tcBorders>
              <w:top w:val="dotted" w:sz="4" w:space="0" w:color="auto"/>
              <w:bottom w:val="dotted" w:sz="4" w:space="0" w:color="auto"/>
            </w:tcBorders>
          </w:tcPr>
          <w:p w:rsidR="00DB60AB" w:rsidRPr="00434DAB" w:rsidRDefault="00DB60AB" w:rsidP="00361A28">
            <w:pPr>
              <w:pStyle w:val="Default"/>
              <w:ind w:left="142"/>
              <w:rPr>
                <w:rFonts w:asciiTheme="minorHAnsi" w:hAnsiTheme="minorHAnsi"/>
                <w:sz w:val="22"/>
                <w:szCs w:val="22"/>
                <w:lang w:val="en-IE"/>
              </w:rPr>
            </w:pPr>
          </w:p>
        </w:tc>
        <w:tc>
          <w:tcPr>
            <w:tcW w:w="2551" w:type="dxa"/>
            <w:tcBorders>
              <w:top w:val="dotted" w:sz="4" w:space="0" w:color="auto"/>
              <w:bottom w:val="dotted" w:sz="4" w:space="0" w:color="auto"/>
            </w:tcBorders>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 xml:space="preserve">If so, do your procedures state that records should be kept in a safe and confidential? </w:t>
            </w:r>
          </w:p>
        </w:tc>
        <w:tc>
          <w:tcPr>
            <w:tcW w:w="6157" w:type="dxa"/>
            <w:tcBorders>
              <w:top w:val="dotted" w:sz="4" w:space="0" w:color="auto"/>
              <w:bottom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4E0497" w:rsidP="00C66549">
            <w:pPr>
              <w:pStyle w:val="ListParagraph"/>
              <w:numPr>
                <w:ilvl w:val="0"/>
                <w:numId w:val="6"/>
              </w:numPr>
              <w:spacing w:after="200" w:line="276" w:lineRule="auto"/>
            </w:pPr>
            <w:hyperlink r:id="rId36" w:history="1">
              <w:r w:rsidR="00C66549" w:rsidRPr="00434DAB">
                <w:rPr>
                  <w:rStyle w:val="Hyperlink"/>
                </w:rPr>
                <w:t>https://www.tusla.ie/uploads/content/Tusla_-_Child_Safeguarding_-</w:t>
              </w:r>
              <w:r w:rsidR="00C66549" w:rsidRPr="00434DAB">
                <w:rPr>
                  <w:rStyle w:val="Hyperlink"/>
                </w:rPr>
                <w:lastRenderedPageBreak/>
                <w:t>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C66549">
            <w:pPr>
              <w:pStyle w:val="ListParagraph"/>
              <w:rPr>
                <w:lang w:val="en-IE"/>
              </w:rPr>
            </w:pPr>
          </w:p>
        </w:tc>
      </w:tr>
      <w:tr w:rsidR="00DB60AB" w:rsidRPr="00434DAB" w:rsidTr="0031283C">
        <w:trPr>
          <w:trHeight w:val="1270"/>
        </w:trPr>
        <w:tc>
          <w:tcPr>
            <w:tcW w:w="534" w:type="dxa"/>
            <w:tcBorders>
              <w:top w:val="dotted" w:sz="4" w:space="0" w:color="auto"/>
            </w:tcBorders>
          </w:tcPr>
          <w:p w:rsidR="00DB60AB" w:rsidRPr="00434DAB" w:rsidRDefault="00DB60AB" w:rsidP="00361A28">
            <w:pPr>
              <w:pStyle w:val="Default"/>
              <w:ind w:left="142"/>
              <w:rPr>
                <w:rFonts w:asciiTheme="minorHAnsi" w:hAnsiTheme="minorHAnsi"/>
                <w:sz w:val="22"/>
                <w:szCs w:val="22"/>
                <w:lang w:val="en-IE"/>
              </w:rPr>
            </w:pPr>
          </w:p>
        </w:tc>
        <w:tc>
          <w:tcPr>
            <w:tcW w:w="2551" w:type="dxa"/>
            <w:tcBorders>
              <w:top w:val="dotted" w:sz="4" w:space="0" w:color="auto"/>
            </w:tcBorders>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 xml:space="preserve">Do your record keeping procedures identify where records of allegations and safeguarding concerns are stored? </w:t>
            </w:r>
          </w:p>
        </w:tc>
        <w:tc>
          <w:tcPr>
            <w:tcW w:w="6157" w:type="dxa"/>
            <w:tcBorders>
              <w:top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4E0497" w:rsidP="00C66549">
            <w:pPr>
              <w:pStyle w:val="ListParagraph"/>
              <w:numPr>
                <w:ilvl w:val="0"/>
                <w:numId w:val="7"/>
              </w:numPr>
              <w:spacing w:after="200" w:line="276" w:lineRule="auto"/>
            </w:pPr>
            <w:hyperlink r:id="rId37"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1F3E15">
            <w:pPr>
              <w:rPr>
                <w:lang w:val="en-IE"/>
              </w:rPr>
            </w:pPr>
          </w:p>
        </w:tc>
      </w:tr>
      <w:tr w:rsidR="00DB60AB" w:rsidRPr="00434DAB" w:rsidTr="0031283C">
        <w:trPr>
          <w:trHeight w:val="902"/>
        </w:trPr>
        <w:tc>
          <w:tcPr>
            <w:tcW w:w="534" w:type="dxa"/>
            <w:tcBorders>
              <w:top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dotted" w:sz="4" w:space="0" w:color="auto"/>
            </w:tcBorders>
          </w:tcPr>
          <w:p w:rsidR="00DB60AB" w:rsidRPr="00434DAB" w:rsidRDefault="00DB60AB" w:rsidP="00AE1C28">
            <w:pPr>
              <w:pStyle w:val="Default"/>
              <w:rPr>
                <w:rFonts w:asciiTheme="minorHAnsi" w:hAnsiTheme="minorHAnsi"/>
                <w:sz w:val="22"/>
                <w:szCs w:val="22"/>
                <w:lang w:val="en-IE"/>
              </w:rPr>
            </w:pPr>
            <w:r w:rsidRPr="00434DAB">
              <w:rPr>
                <w:rFonts w:asciiTheme="minorHAnsi" w:hAnsiTheme="minorHAnsi"/>
                <w:sz w:val="22"/>
                <w:szCs w:val="22"/>
                <w:lang w:val="en-IE"/>
              </w:rPr>
              <w:t>Does your policy cover the</w:t>
            </w:r>
          </w:p>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risks associated with the internet and social media?</w:t>
            </w:r>
          </w:p>
        </w:tc>
        <w:tc>
          <w:tcPr>
            <w:tcW w:w="6157" w:type="dxa"/>
            <w:tcBorders>
              <w:top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4E0497" w:rsidP="00C66549">
            <w:pPr>
              <w:pStyle w:val="ListParagraph"/>
              <w:numPr>
                <w:ilvl w:val="0"/>
                <w:numId w:val="7"/>
              </w:numPr>
            </w:pPr>
            <w:hyperlink r:id="rId38"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Pages</w:t>
            </w:r>
            <w:r w:rsidR="00C66549" w:rsidRPr="00434DAB">
              <w:t xml:space="preserve"> 102-111)</w:t>
            </w:r>
          </w:p>
          <w:p w:rsidR="00DB60AB" w:rsidRPr="00434DAB" w:rsidRDefault="00DB60AB" w:rsidP="001F3E15">
            <w:pPr>
              <w:rPr>
                <w:rStyle w:val="CommentReference"/>
                <w:sz w:val="22"/>
                <w:szCs w:val="22"/>
                <w:lang w:val="en-IE"/>
              </w:rPr>
            </w:pPr>
          </w:p>
        </w:tc>
      </w:tr>
      <w:tr w:rsidR="00DB60AB" w:rsidRPr="00434DAB" w:rsidTr="0031283C">
        <w:trPr>
          <w:trHeight w:val="902"/>
        </w:trPr>
        <w:tc>
          <w:tcPr>
            <w:tcW w:w="534" w:type="dxa"/>
            <w:tcBorders>
              <w:top w:val="dotted" w:sz="4" w:space="0" w:color="auto"/>
              <w:bottom w:val="dotted" w:sz="4" w:space="0" w:color="auto"/>
            </w:tcBorders>
          </w:tcPr>
          <w:p w:rsidR="00DB60AB" w:rsidRPr="00434DAB" w:rsidRDefault="00DB60AB" w:rsidP="00361A28">
            <w:pPr>
              <w:pStyle w:val="Default"/>
              <w:numPr>
                <w:ilvl w:val="0"/>
                <w:numId w:val="1"/>
              </w:numPr>
              <w:rPr>
                <w:rStyle w:val="A7"/>
                <w:rFonts w:asciiTheme="minorHAnsi" w:hAnsiTheme="minorHAnsi"/>
                <w:b w:val="0"/>
                <w:sz w:val="22"/>
                <w:szCs w:val="22"/>
                <w:lang w:val="en-IE"/>
              </w:rPr>
            </w:pPr>
          </w:p>
        </w:tc>
        <w:tc>
          <w:tcPr>
            <w:tcW w:w="2551" w:type="dxa"/>
            <w:tcBorders>
              <w:top w:val="dotted" w:sz="4" w:space="0" w:color="auto"/>
              <w:bottom w:val="dotted" w:sz="4" w:space="0" w:color="auto"/>
            </w:tcBorders>
          </w:tcPr>
          <w:p w:rsidR="00DB60AB" w:rsidRPr="00434DAB" w:rsidRDefault="00DB60AB" w:rsidP="00AE1C28">
            <w:pPr>
              <w:pStyle w:val="Default"/>
              <w:rPr>
                <w:rFonts w:asciiTheme="minorHAnsi" w:hAnsiTheme="minorHAnsi" w:cs="FS Me"/>
                <w:bCs/>
                <w:sz w:val="22"/>
                <w:szCs w:val="22"/>
                <w:lang w:val="en-IE"/>
              </w:rPr>
            </w:pPr>
            <w:r w:rsidRPr="00434DAB">
              <w:rPr>
                <w:rStyle w:val="A7"/>
                <w:rFonts w:asciiTheme="minorHAnsi" w:hAnsiTheme="minorHAnsi"/>
                <w:b w:val="0"/>
                <w:sz w:val="22"/>
                <w:szCs w:val="22"/>
                <w:lang w:val="en-IE"/>
              </w:rPr>
              <w:t>Do you have a process of notifying any funding organisation of any allegations of abuse?</w:t>
            </w:r>
          </w:p>
        </w:tc>
        <w:tc>
          <w:tcPr>
            <w:tcW w:w="6157" w:type="dxa"/>
            <w:tcBorders>
              <w:top w:val="dotted" w:sz="4" w:space="0" w:color="auto"/>
              <w:bottom w:val="dotted" w:sz="4" w:space="0" w:color="auto"/>
            </w:tcBorders>
          </w:tcPr>
          <w:p w:rsidR="00434DAB" w:rsidRPr="00434DAB" w:rsidRDefault="00434DAB" w:rsidP="00434DAB">
            <w:pPr>
              <w:rPr>
                <w:lang w:val="en-GB"/>
              </w:rPr>
            </w:pPr>
            <w:r w:rsidRPr="00434DAB">
              <w:rPr>
                <w:lang w:val="en-GB"/>
              </w:rPr>
              <w:t>It is necessary to include a process where the designated safeguarding officer or the deputy designated safeguarding officer</w:t>
            </w:r>
          </w:p>
          <w:p w:rsidR="00434DAB" w:rsidRDefault="00434DAB" w:rsidP="00434DAB">
            <w:pPr>
              <w:rPr>
                <w:lang w:val="en-GB"/>
              </w:rPr>
            </w:pPr>
            <w:r w:rsidRPr="00434DAB">
              <w:rPr>
                <w:lang w:val="en-GB"/>
              </w:rPr>
              <w:t xml:space="preserve">reports to </w:t>
            </w:r>
            <w:proofErr w:type="spellStart"/>
            <w:r w:rsidRPr="00434DAB">
              <w:rPr>
                <w:lang w:val="en-GB"/>
              </w:rPr>
              <w:t>Foras</w:t>
            </w:r>
            <w:proofErr w:type="spellEnd"/>
            <w:r w:rsidRPr="00434DAB">
              <w:rPr>
                <w:lang w:val="en-GB"/>
              </w:rPr>
              <w:t xml:space="preserve"> na </w:t>
            </w:r>
            <w:proofErr w:type="spellStart"/>
            <w:r w:rsidRPr="00434DAB">
              <w:rPr>
                <w:lang w:val="en-GB"/>
              </w:rPr>
              <w:t>Gaeilge</w:t>
            </w:r>
            <w:proofErr w:type="spellEnd"/>
            <w:r w:rsidRPr="00434DAB">
              <w:rPr>
                <w:lang w:val="en-GB"/>
              </w:rPr>
              <w:t xml:space="preserve"> immediately any instances  of abuse or allegations of abuse that have occurred within your organisation. </w:t>
            </w:r>
            <w:proofErr w:type="spellStart"/>
            <w:r w:rsidRPr="00434DAB">
              <w:rPr>
                <w:lang w:val="en-GB"/>
              </w:rPr>
              <w:t>Foras</w:t>
            </w:r>
            <w:proofErr w:type="spellEnd"/>
            <w:r w:rsidRPr="00434DAB">
              <w:rPr>
                <w:lang w:val="en-GB"/>
              </w:rPr>
              <w:t xml:space="preserve"> na </w:t>
            </w:r>
            <w:proofErr w:type="spellStart"/>
            <w:r w:rsidRPr="00434DAB">
              <w:rPr>
                <w:lang w:val="en-GB"/>
              </w:rPr>
              <w:t>Gaeilge</w:t>
            </w:r>
            <w:proofErr w:type="spellEnd"/>
            <w:r w:rsidRPr="00434DAB">
              <w:rPr>
                <w:lang w:val="en-GB"/>
              </w:rPr>
              <w:t xml:space="preserve"> do </w:t>
            </w:r>
            <w:r w:rsidRPr="00434DAB">
              <w:rPr>
                <w:b/>
                <w:lang w:val="en-GB"/>
              </w:rPr>
              <w:t>not</w:t>
            </w:r>
            <w:r w:rsidRPr="00434DAB">
              <w:rPr>
                <w:lang w:val="en-GB"/>
              </w:rPr>
              <w:t xml:space="preserve"> need to know any details relating to the safeguarding issue but do need to be informed that an instance or allegation has occurred.</w:t>
            </w:r>
          </w:p>
          <w:p w:rsidR="00434DAB" w:rsidRPr="00434DAB" w:rsidRDefault="00434DAB" w:rsidP="00434DAB">
            <w:pPr>
              <w:rPr>
                <w:lang w:val="en-GB"/>
              </w:rPr>
            </w:pPr>
          </w:p>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4E0497" w:rsidP="00A84BAE">
            <w:pPr>
              <w:pStyle w:val="ListParagraph"/>
              <w:numPr>
                <w:ilvl w:val="0"/>
                <w:numId w:val="6"/>
              </w:numPr>
              <w:rPr>
                <w:lang w:val="en-IE"/>
              </w:rPr>
            </w:pPr>
            <w:hyperlink r:id="rId39" w:history="1">
              <w:r w:rsidR="00A84BAE" w:rsidRPr="00434DAB">
                <w:rPr>
                  <w:rStyle w:val="Hyperlink"/>
                  <w:lang w:val="en-IE"/>
                </w:rPr>
                <w:t>https://www.forasnagaeilge.ie/wp-content/uploads/2018/08/82f2edf6feaadc1374db900e34e0e6c1-1.pdf</w:t>
              </w:r>
            </w:hyperlink>
            <w:r w:rsidR="00A84BAE" w:rsidRPr="00434DAB">
              <w:rPr>
                <w:lang w:val="en-IE"/>
              </w:rPr>
              <w:t xml:space="preserve">  (page 34)</w:t>
            </w:r>
          </w:p>
          <w:p w:rsidR="00DB60AB" w:rsidRPr="00434DAB" w:rsidRDefault="00DB60AB" w:rsidP="00724BBC">
            <w:pPr>
              <w:rPr>
                <w:lang w:val="en-IE"/>
              </w:rPr>
            </w:pPr>
          </w:p>
          <w:p w:rsidR="00DB60AB" w:rsidRPr="00434DAB" w:rsidRDefault="00DB60AB" w:rsidP="001F3E15">
            <w:pPr>
              <w:rPr>
                <w:rStyle w:val="CommentReference"/>
                <w:sz w:val="22"/>
                <w:szCs w:val="22"/>
                <w:lang w:val="en-IE"/>
              </w:rPr>
            </w:pPr>
            <w:r w:rsidRPr="00434DAB">
              <w:rPr>
                <w:lang w:val="en-IE"/>
              </w:rPr>
              <w:tab/>
            </w:r>
          </w:p>
        </w:tc>
      </w:tr>
      <w:tr w:rsidR="00DB60AB" w:rsidRPr="00434DAB" w:rsidTr="0031283C">
        <w:trPr>
          <w:trHeight w:val="844"/>
        </w:trPr>
        <w:tc>
          <w:tcPr>
            <w:tcW w:w="534" w:type="dxa"/>
            <w:tcBorders>
              <w:top w:val="dotted" w:sz="4" w:space="0" w:color="auto"/>
            </w:tcBorders>
          </w:tcPr>
          <w:p w:rsidR="00DB60AB" w:rsidRPr="00434DAB" w:rsidRDefault="00DB60AB" w:rsidP="00361A28">
            <w:pPr>
              <w:pStyle w:val="Default"/>
              <w:ind w:left="142"/>
              <w:rPr>
                <w:rStyle w:val="A7"/>
                <w:rFonts w:asciiTheme="minorHAnsi" w:hAnsiTheme="minorHAnsi"/>
                <w:b w:val="0"/>
                <w:sz w:val="22"/>
                <w:szCs w:val="22"/>
                <w:lang w:val="en-IE"/>
              </w:rPr>
            </w:pPr>
          </w:p>
        </w:tc>
        <w:tc>
          <w:tcPr>
            <w:tcW w:w="2551" w:type="dxa"/>
            <w:tcBorders>
              <w:top w:val="dotted" w:sz="4" w:space="0" w:color="auto"/>
            </w:tcBorders>
          </w:tcPr>
          <w:p w:rsidR="00DB60AB" w:rsidRPr="00434DAB" w:rsidRDefault="00DB60AB" w:rsidP="009F2389">
            <w:pPr>
              <w:pStyle w:val="Default"/>
              <w:rPr>
                <w:rStyle w:val="A7"/>
                <w:rFonts w:asciiTheme="minorHAnsi" w:hAnsiTheme="minorHAnsi"/>
                <w:b w:val="0"/>
                <w:sz w:val="22"/>
                <w:szCs w:val="22"/>
                <w:lang w:val="en-IE"/>
              </w:rPr>
            </w:pPr>
            <w:r w:rsidRPr="00434DAB">
              <w:rPr>
                <w:rStyle w:val="A7"/>
                <w:rFonts w:asciiTheme="minorHAnsi" w:hAnsiTheme="minorHAnsi"/>
                <w:b w:val="0"/>
                <w:sz w:val="22"/>
                <w:szCs w:val="22"/>
                <w:lang w:val="en-IE"/>
              </w:rPr>
              <w:t xml:space="preserve">If so, do you keep a record of the correspondence to the funding organisations?  </w:t>
            </w:r>
          </w:p>
        </w:tc>
        <w:tc>
          <w:tcPr>
            <w:tcW w:w="6157" w:type="dxa"/>
            <w:tcBorders>
              <w:top w:val="dotted" w:sz="4" w:space="0" w:color="auto"/>
            </w:tcBorders>
          </w:tcPr>
          <w:p w:rsidR="00C82F04" w:rsidRPr="00434DAB" w:rsidRDefault="00C82F04" w:rsidP="00C82F04">
            <w:pPr>
              <w:rPr>
                <w:lang w:val="en-IE"/>
              </w:rPr>
            </w:pPr>
            <w:r w:rsidRPr="00434DAB">
              <w:rPr>
                <w:lang w:val="en-IE"/>
              </w:rPr>
              <w:t>Please note that in this case the standard reporting procedures are followed. See the following document</w:t>
            </w:r>
            <w:r w:rsidRPr="00434DAB">
              <w:t xml:space="preserve">: </w:t>
            </w:r>
          </w:p>
          <w:p w:rsidR="00C82F04" w:rsidRPr="00434DAB" w:rsidRDefault="004E0497" w:rsidP="00C82F04">
            <w:pPr>
              <w:pStyle w:val="ListParagraph"/>
              <w:numPr>
                <w:ilvl w:val="0"/>
                <w:numId w:val="7"/>
              </w:numPr>
            </w:pPr>
            <w:hyperlink r:id="rId40" w:history="1">
              <w:r w:rsidR="00C82F04" w:rsidRPr="00434DAB">
                <w:rPr>
                  <w:rStyle w:val="Hyperlink"/>
                </w:rPr>
                <w:t>https://www.tusla.ie/uploads/content/Tusla_-_Child_Safeguarding_-_A_Guide_for_Policy,_Procedure_and_Practice.pdf</w:t>
              </w:r>
            </w:hyperlink>
            <w:r w:rsidR="00C82F04" w:rsidRPr="00434DAB">
              <w:t xml:space="preserve"> (Lch 33-34)</w:t>
            </w:r>
          </w:p>
          <w:p w:rsidR="00DB60AB" w:rsidRPr="00434DAB" w:rsidRDefault="00DB60AB" w:rsidP="001F3E15">
            <w:pPr>
              <w:rPr>
                <w:rStyle w:val="CommentReference"/>
                <w:sz w:val="22"/>
                <w:szCs w:val="22"/>
                <w:lang w:val="en-IE"/>
              </w:rPr>
            </w:pPr>
          </w:p>
        </w:tc>
      </w:tr>
      <w:tr w:rsidR="00DB60AB" w:rsidRPr="00434DAB" w:rsidTr="0031283C">
        <w:trPr>
          <w:trHeight w:val="275"/>
        </w:trPr>
        <w:tc>
          <w:tcPr>
            <w:tcW w:w="534" w:type="dxa"/>
            <w:shd w:val="clear" w:color="auto" w:fill="F2DBDB" w:themeFill="accent2" w:themeFillTint="33"/>
          </w:tcPr>
          <w:p w:rsidR="00DB60AB" w:rsidRPr="00434DAB" w:rsidRDefault="00DB60AB" w:rsidP="009F2389">
            <w:pPr>
              <w:pStyle w:val="Default"/>
              <w:ind w:left="142"/>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b/>
                <w:bCs/>
                <w:sz w:val="22"/>
                <w:szCs w:val="22"/>
                <w:lang w:val="en-IE"/>
              </w:rPr>
              <w:t xml:space="preserve">Staff and Volunteers </w:t>
            </w:r>
          </w:p>
        </w:tc>
        <w:tc>
          <w:tcPr>
            <w:tcW w:w="6157" w:type="dxa"/>
            <w:shd w:val="clear" w:color="auto" w:fill="F2DBDB" w:themeFill="accent2" w:themeFillTint="33"/>
          </w:tcPr>
          <w:p w:rsidR="00DB60AB" w:rsidRPr="00434DAB" w:rsidRDefault="00DB60AB" w:rsidP="001F3E15">
            <w:pPr>
              <w:rPr>
                <w:lang w:val="en-IE"/>
              </w:rPr>
            </w:pPr>
          </w:p>
        </w:tc>
      </w:tr>
      <w:tr w:rsidR="00DB60AB" w:rsidRPr="00434DAB" w:rsidTr="0031283C">
        <w:trPr>
          <w:trHeight w:val="70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Do you have procedures to recruit and manage volunteers?</w:t>
            </w:r>
          </w:p>
        </w:tc>
        <w:tc>
          <w:tcPr>
            <w:tcW w:w="6157" w:type="dxa"/>
          </w:tcPr>
          <w:p w:rsidR="00E51845" w:rsidRPr="00434DAB" w:rsidRDefault="00E51845" w:rsidP="00E51845">
            <w:pPr>
              <w:rPr>
                <w:lang w:val="en-IE"/>
              </w:rPr>
            </w:pPr>
            <w:r w:rsidRPr="00434DAB">
              <w:rPr>
                <w:lang w:val="en-IE"/>
              </w:rPr>
              <w:t>See the following document</w:t>
            </w:r>
            <w:r w:rsidRPr="00434DAB">
              <w:t xml:space="preserve">: </w:t>
            </w:r>
          </w:p>
          <w:p w:rsidR="00C82F04" w:rsidRPr="00434DAB" w:rsidRDefault="004E0497" w:rsidP="00C82F04">
            <w:pPr>
              <w:pStyle w:val="ListParagraph"/>
              <w:numPr>
                <w:ilvl w:val="0"/>
                <w:numId w:val="7"/>
              </w:numPr>
            </w:pPr>
            <w:hyperlink r:id="rId41"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rPr>
                <w:lang w:val="en-IE"/>
              </w:rPr>
              <w:t xml:space="preserve">Pages </w:t>
            </w:r>
            <w:r w:rsidR="00C82F04" w:rsidRPr="00434DAB">
              <w:t>45-47)</w:t>
            </w:r>
          </w:p>
          <w:p w:rsidR="00DB60AB" w:rsidRPr="00434DAB" w:rsidRDefault="00DB60AB" w:rsidP="001F3E15">
            <w:pPr>
              <w:rPr>
                <w:lang w:val="en-IE"/>
              </w:rPr>
            </w:pPr>
          </w:p>
        </w:tc>
      </w:tr>
      <w:tr w:rsidR="00DB60AB" w:rsidRPr="00434DAB" w:rsidTr="0031283C">
        <w:trPr>
          <w:trHeight w:val="1124"/>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 you apply for Garda vetting and vetting from other countries, if applicable, for staff and </w:t>
            </w:r>
            <w:r w:rsidRPr="00434DAB">
              <w:rPr>
                <w:rFonts w:asciiTheme="minorHAnsi" w:hAnsiTheme="minorHAnsi"/>
                <w:sz w:val="22"/>
                <w:szCs w:val="22"/>
                <w:lang w:val="en-IE"/>
              </w:rPr>
              <w:lastRenderedPageBreak/>
              <w:t xml:space="preserve">volunteers? </w:t>
            </w:r>
          </w:p>
        </w:tc>
        <w:tc>
          <w:tcPr>
            <w:tcW w:w="6157" w:type="dxa"/>
          </w:tcPr>
          <w:p w:rsidR="00E51845" w:rsidRPr="00434DAB" w:rsidRDefault="00E51845" w:rsidP="00E51845">
            <w:pPr>
              <w:rPr>
                <w:lang w:val="en-IE"/>
              </w:rPr>
            </w:pPr>
            <w:r w:rsidRPr="00434DAB">
              <w:rPr>
                <w:lang w:val="en-IE"/>
              </w:rPr>
              <w:lastRenderedPageBreak/>
              <w:t>See the following document</w:t>
            </w:r>
            <w:r w:rsidRPr="00434DAB">
              <w:t xml:space="preserve">: </w:t>
            </w:r>
          </w:p>
          <w:p w:rsidR="00C82F04" w:rsidRPr="00434DAB" w:rsidRDefault="004E0497" w:rsidP="00C82F04">
            <w:pPr>
              <w:pStyle w:val="ListParagraph"/>
              <w:numPr>
                <w:ilvl w:val="0"/>
                <w:numId w:val="7"/>
              </w:numPr>
            </w:pPr>
            <w:hyperlink r:id="rId42"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lastRenderedPageBreak/>
              <w:t>(</w:t>
            </w:r>
            <w:r w:rsidR="00C82F04" w:rsidRPr="00434DAB">
              <w:rPr>
                <w:lang w:val="en-IE"/>
              </w:rPr>
              <w:t xml:space="preserve">Pages </w:t>
            </w:r>
            <w:r w:rsidR="00C82F04" w:rsidRPr="00434DAB">
              <w:t>45-47)</w:t>
            </w:r>
          </w:p>
          <w:p w:rsidR="00DB60AB" w:rsidRPr="00434DAB" w:rsidRDefault="00DB60AB" w:rsidP="001F3E15">
            <w:pPr>
              <w:rPr>
                <w:lang w:val="en-IE"/>
              </w:rPr>
            </w:pPr>
          </w:p>
        </w:tc>
      </w:tr>
      <w:tr w:rsidR="00DB60AB" w:rsidRPr="00434DAB" w:rsidTr="0031283C">
        <w:trPr>
          <w:trHeight w:val="94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Do staff and volunteers receive induction information on your safeguarding policy? </w:t>
            </w:r>
          </w:p>
        </w:tc>
        <w:tc>
          <w:tcPr>
            <w:tcW w:w="6157" w:type="dxa"/>
          </w:tcPr>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4E0497" w:rsidP="00D3674D">
            <w:pPr>
              <w:pStyle w:val="ListParagraph"/>
              <w:numPr>
                <w:ilvl w:val="0"/>
                <w:numId w:val="6"/>
              </w:numPr>
              <w:rPr>
                <w:lang w:val="en-IE"/>
              </w:rPr>
            </w:pPr>
            <w:hyperlink r:id="rId43"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rPr>
                <w:lang w:val="en-IE"/>
              </w:rPr>
              <w:t xml:space="preserve">Pages </w:t>
            </w:r>
            <w:r w:rsidR="00C82F04" w:rsidRPr="00434DAB">
              <w:t>4</w:t>
            </w:r>
            <w:r w:rsidR="00C82F04" w:rsidRPr="00434DAB">
              <w:rPr>
                <w:lang w:val="en-IE"/>
              </w:rPr>
              <w:t>7</w:t>
            </w:r>
            <w:r w:rsidR="00C82F04" w:rsidRPr="00434DAB">
              <w:t>-4</w:t>
            </w:r>
            <w:r w:rsidR="00C82F04" w:rsidRPr="00434DAB">
              <w:rPr>
                <w:lang w:val="en-IE"/>
              </w:rPr>
              <w:t>8</w:t>
            </w:r>
            <w:r w:rsidR="00C82F04" w:rsidRPr="00434DAB">
              <w:t>)</w:t>
            </w:r>
          </w:p>
        </w:tc>
      </w:tr>
      <w:tr w:rsidR="00DB60AB" w:rsidRPr="00434DAB" w:rsidTr="0031283C">
        <w:trPr>
          <w:trHeight w:val="69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Do you provide training to staff on safeguarding? </w:t>
            </w:r>
          </w:p>
        </w:tc>
        <w:tc>
          <w:tcPr>
            <w:tcW w:w="6157" w:type="dxa"/>
          </w:tcPr>
          <w:p w:rsidR="00E51845" w:rsidRPr="00434DAB" w:rsidRDefault="00E51845" w:rsidP="00E51845">
            <w:pPr>
              <w:rPr>
                <w:lang w:val="en-IE"/>
              </w:rPr>
            </w:pPr>
            <w:r w:rsidRPr="00434DAB">
              <w:rPr>
                <w:lang w:val="en-IE"/>
              </w:rPr>
              <w:t>See the following document</w:t>
            </w:r>
            <w:r w:rsidR="00D3674D" w:rsidRPr="00434DAB">
              <w:rPr>
                <w:lang w:val="en-IE"/>
              </w:rPr>
              <w:t>s</w:t>
            </w:r>
            <w:r w:rsidRPr="00434DAB">
              <w:t xml:space="preserve">: </w:t>
            </w:r>
          </w:p>
          <w:p w:rsidR="00C82F04" w:rsidRPr="00434DAB" w:rsidRDefault="004E0497" w:rsidP="00D3674D">
            <w:pPr>
              <w:pStyle w:val="ListParagraph"/>
              <w:numPr>
                <w:ilvl w:val="0"/>
                <w:numId w:val="6"/>
              </w:numPr>
              <w:rPr>
                <w:lang w:val="en-IE"/>
              </w:rPr>
            </w:pPr>
            <w:hyperlink r:id="rId44" w:history="1">
              <w:r w:rsidR="00C82F04" w:rsidRPr="00434DAB">
                <w:rPr>
                  <w:rStyle w:val="Hyperlink"/>
                  <w:lang w:val="en-IE"/>
                </w:rPr>
                <w:t>https://www.tusla.ie/uploads/content/Children_First_National_Guidance_2017.pdf</w:t>
              </w:r>
            </w:hyperlink>
            <w:r w:rsidR="00C82F04" w:rsidRPr="00434DAB">
              <w:rPr>
                <w:lang w:val="en-IE"/>
              </w:rPr>
              <w:t xml:space="preserve"> (Chapter 4, Page 38)</w:t>
            </w:r>
          </w:p>
          <w:p w:rsidR="00D3674D" w:rsidRPr="00434DAB" w:rsidRDefault="004E0497" w:rsidP="00D3674D">
            <w:pPr>
              <w:pStyle w:val="ListParagraph"/>
              <w:numPr>
                <w:ilvl w:val="0"/>
                <w:numId w:val="7"/>
              </w:numPr>
            </w:pPr>
            <w:hyperlink r:id="rId45" w:history="1">
              <w:r w:rsidR="00D3674D" w:rsidRPr="00434DAB">
                <w:rPr>
                  <w:rStyle w:val="Hyperlink"/>
                </w:rPr>
                <w:t>https://www.tusla.ie/uploads/content/Tusla_-_Child_Safeguarding_-_A_Guide_for_Policy,_Procedure_and_Practice.pdf</w:t>
              </w:r>
            </w:hyperlink>
            <w:r w:rsidR="00D3674D" w:rsidRPr="00434DAB">
              <w:t xml:space="preserve"> (Lch 47-48)</w:t>
            </w:r>
          </w:p>
          <w:p w:rsidR="00D3674D" w:rsidRPr="00434DAB" w:rsidRDefault="00D3674D" w:rsidP="00E51845">
            <w:pPr>
              <w:rPr>
                <w:lang w:val="en-IE"/>
              </w:rPr>
            </w:pPr>
          </w:p>
          <w:p w:rsidR="00DB60AB" w:rsidRPr="00434DAB" w:rsidRDefault="00DB60AB" w:rsidP="001F3E15">
            <w:pPr>
              <w:rPr>
                <w:lang w:val="en-IE"/>
              </w:rPr>
            </w:pPr>
          </w:p>
        </w:tc>
      </w:tr>
      <w:tr w:rsidR="00DB60AB" w:rsidRPr="00434DAB" w:rsidTr="0031283C">
        <w:trPr>
          <w:trHeight w:val="275"/>
        </w:trPr>
        <w:tc>
          <w:tcPr>
            <w:tcW w:w="534" w:type="dxa"/>
            <w:shd w:val="clear" w:color="auto" w:fill="F2DBDB" w:themeFill="accent2" w:themeFillTint="33"/>
          </w:tcPr>
          <w:p w:rsidR="00DB60AB" w:rsidRPr="00434DAB" w:rsidRDefault="00DB60AB" w:rsidP="00F87447">
            <w:pPr>
              <w:pStyle w:val="Default"/>
              <w:ind w:left="142"/>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b/>
                <w:bCs/>
                <w:sz w:val="22"/>
                <w:szCs w:val="22"/>
                <w:lang w:val="en-IE"/>
              </w:rPr>
              <w:t>Review Mechanisms</w:t>
            </w:r>
          </w:p>
        </w:tc>
        <w:tc>
          <w:tcPr>
            <w:tcW w:w="6157" w:type="dxa"/>
            <w:shd w:val="clear" w:color="auto" w:fill="F2DBDB" w:themeFill="accent2" w:themeFillTint="33"/>
          </w:tcPr>
          <w:p w:rsidR="00DB60AB" w:rsidRPr="00434DAB" w:rsidRDefault="00DB60AB" w:rsidP="001F3E15">
            <w:pPr>
              <w:rPr>
                <w:lang w:val="en-IE"/>
              </w:rPr>
            </w:pPr>
          </w:p>
        </w:tc>
      </w:tr>
      <w:tr w:rsidR="00DB60AB" w:rsidRPr="00434DAB" w:rsidTr="0031283C">
        <w:trPr>
          <w:trHeight w:val="1412"/>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How often is your safeguarding policy reviewed? </w:t>
            </w:r>
          </w:p>
          <w:p w:rsidR="00DB60AB" w:rsidRPr="00434DAB" w:rsidRDefault="00DB60AB" w:rsidP="00F87447">
            <w:pPr>
              <w:pStyle w:val="Default"/>
              <w:rPr>
                <w:rFonts w:asciiTheme="minorHAnsi" w:hAnsiTheme="minorHAnsi"/>
                <w:sz w:val="22"/>
                <w:szCs w:val="22"/>
                <w:lang w:val="en-IE"/>
              </w:rPr>
            </w:pPr>
          </w:p>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Please provide the date of the last review.</w:t>
            </w:r>
          </w:p>
        </w:tc>
        <w:tc>
          <w:tcPr>
            <w:tcW w:w="6157" w:type="dxa"/>
            <w:tcBorders>
              <w:bottom w:val="single" w:sz="4" w:space="0" w:color="auto"/>
            </w:tcBorders>
          </w:tcPr>
          <w:p w:rsidR="00E51845" w:rsidRPr="00434DAB" w:rsidRDefault="00E51845" w:rsidP="00E51845">
            <w:pPr>
              <w:rPr>
                <w:lang w:val="en-IE"/>
              </w:rPr>
            </w:pPr>
            <w:r w:rsidRPr="00434DAB">
              <w:rPr>
                <w:lang w:val="en-IE"/>
              </w:rPr>
              <w:t xml:space="preserve">See </w:t>
            </w:r>
            <w:r w:rsidR="00D3674D" w:rsidRPr="00434DAB">
              <w:rPr>
                <w:lang w:val="en-IE"/>
              </w:rPr>
              <w:t>the following document</w:t>
            </w:r>
            <w:r w:rsidRPr="00434DAB">
              <w:t xml:space="preserve">: </w:t>
            </w:r>
          </w:p>
          <w:p w:rsidR="00D3674D" w:rsidRPr="00434DAB" w:rsidRDefault="004E0497" w:rsidP="00D3674D">
            <w:pPr>
              <w:pStyle w:val="ListParagraph"/>
              <w:numPr>
                <w:ilvl w:val="0"/>
                <w:numId w:val="7"/>
              </w:numPr>
            </w:pPr>
            <w:hyperlink r:id="rId46" w:history="1">
              <w:r w:rsidR="00D3674D" w:rsidRPr="00434DAB">
                <w:rPr>
                  <w:rStyle w:val="Hyperlink"/>
                </w:rPr>
                <w:t>https://www.tusla.ie/uploads/content/Tusla_-_Child_Safeguarding_-_A_Guide_for_Policy,_Procedure_and_Practice.pdf</w:t>
              </w:r>
            </w:hyperlink>
            <w:r w:rsidR="00D3674D" w:rsidRPr="00434DAB">
              <w:t xml:space="preserve"> (</w:t>
            </w:r>
            <w:r w:rsidR="00D3674D" w:rsidRPr="00434DAB">
              <w:rPr>
                <w:lang w:val="en-IE"/>
              </w:rPr>
              <w:t>Pages</w:t>
            </w:r>
            <w:r w:rsidR="00D3674D" w:rsidRPr="00434DAB">
              <w:t xml:space="preserve"> 74-78)</w:t>
            </w:r>
          </w:p>
          <w:p w:rsidR="00DB60AB" w:rsidRPr="00434DAB" w:rsidRDefault="00DB60AB" w:rsidP="001F3E15">
            <w:pPr>
              <w:rPr>
                <w:lang w:val="en-IE"/>
              </w:rPr>
            </w:pPr>
          </w:p>
        </w:tc>
      </w:tr>
      <w:tr w:rsidR="00DB60AB" w:rsidRPr="00434DAB" w:rsidTr="0031283C">
        <w:trPr>
          <w:trHeight w:val="1089"/>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Who is responsible for reviewing your Child Protection and Welfare Policy?</w:t>
            </w:r>
          </w:p>
        </w:tc>
        <w:tc>
          <w:tcPr>
            <w:tcW w:w="6157" w:type="dxa"/>
            <w:tcBorders>
              <w:bottom w:val="single" w:sz="4" w:space="0" w:color="auto"/>
            </w:tcBorders>
          </w:tcPr>
          <w:p w:rsidR="00DB60AB" w:rsidRPr="00434DAB" w:rsidRDefault="005F27FB" w:rsidP="004304FC">
            <w:pPr>
              <w:rPr>
                <w:lang w:val="en-IE"/>
              </w:rPr>
            </w:pPr>
            <w:r w:rsidRPr="00434DAB">
              <w:rPr>
                <w:lang w:val="en-IE"/>
              </w:rPr>
              <w:t>It is the responsibility of the organisation to make this decision</w:t>
            </w:r>
            <w:r w:rsidR="009B1D28" w:rsidRPr="00434DAB">
              <w:rPr>
                <w:lang w:val="en-IE"/>
              </w:rPr>
              <w:t>, this</w:t>
            </w:r>
            <w:r w:rsidRPr="00434DAB">
              <w:rPr>
                <w:lang w:val="en-IE"/>
              </w:rPr>
              <w:t xml:space="preserve"> should be outlined in the policy.</w:t>
            </w:r>
          </w:p>
        </w:tc>
      </w:tr>
    </w:tbl>
    <w:p w:rsidR="001665E2" w:rsidRPr="00434DAB" w:rsidRDefault="001665E2" w:rsidP="00403433">
      <w:pPr>
        <w:rPr>
          <w:lang w:val="en-IE"/>
        </w:rPr>
      </w:pPr>
    </w:p>
    <w:sectPr w:rsidR="001665E2" w:rsidRPr="00434DAB" w:rsidSect="00C4664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5D" w:rsidRDefault="00C2565D" w:rsidP="003033BB">
    <w:pPr>
      <w:pStyle w:val="Header"/>
      <w:jc w:val="center"/>
      <w:rPr>
        <w:b/>
        <w:lang w:val="en-IE"/>
      </w:rPr>
    </w:pPr>
    <w:r>
      <w:rPr>
        <w:noProof/>
        <w:lang w:eastAsia="ga-IE"/>
      </w:rPr>
      <w:drawing>
        <wp:inline distT="0" distB="0" distL="0" distR="0" wp14:anchorId="0DE2C25D" wp14:editId="4F471C96">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p>
  <w:p w:rsidR="00483754" w:rsidRPr="00C2565D" w:rsidRDefault="00434DAB">
    <w:pPr>
      <w:pStyle w:val="Header"/>
      <w:rPr>
        <w:lang w:val="en-IE"/>
      </w:rPr>
    </w:pPr>
    <w:r>
      <w:rPr>
        <w:lang w:val="en-IE"/>
      </w:rPr>
      <w:t>07/03/2019</w:t>
    </w:r>
    <w:r w:rsidR="001432DB">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281"/>
    <w:multiLevelType w:val="hybridMultilevel"/>
    <w:tmpl w:val="FCB2F35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207E328B"/>
    <w:multiLevelType w:val="hybridMultilevel"/>
    <w:tmpl w:val="0ECA99DE"/>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23FC2DEB"/>
    <w:multiLevelType w:val="hybridMultilevel"/>
    <w:tmpl w:val="837A707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0083273"/>
    <w:multiLevelType w:val="hybridMultilevel"/>
    <w:tmpl w:val="D0D651D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481F0E68"/>
    <w:multiLevelType w:val="hybridMultilevel"/>
    <w:tmpl w:val="B9F6C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129245D"/>
    <w:multiLevelType w:val="hybridMultilevel"/>
    <w:tmpl w:val="466E6708"/>
    <w:lvl w:ilvl="0" w:tplc="18583B8A">
      <w:start w:val="1"/>
      <w:numFmt w:val="bullet"/>
      <w:lvlText w:val=""/>
      <w:lvlJc w:val="left"/>
      <w:pPr>
        <w:ind w:left="720" w:hanging="360"/>
      </w:pPr>
      <w:rPr>
        <w:rFonts w:ascii="Symbol" w:hAnsi="Symbol" w:hint="default"/>
        <w:color w:val="auto"/>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657B70C5"/>
    <w:multiLevelType w:val="hybridMultilevel"/>
    <w:tmpl w:val="2062B09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00CF9"/>
    <w:rsid w:val="00055B9E"/>
    <w:rsid w:val="00083B77"/>
    <w:rsid w:val="00104DAA"/>
    <w:rsid w:val="001261E1"/>
    <w:rsid w:val="0012770D"/>
    <w:rsid w:val="001432DB"/>
    <w:rsid w:val="00151DED"/>
    <w:rsid w:val="00165658"/>
    <w:rsid w:val="001665E2"/>
    <w:rsid w:val="00190679"/>
    <w:rsid w:val="001B3D3B"/>
    <w:rsid w:val="003033BB"/>
    <w:rsid w:val="0031283C"/>
    <w:rsid w:val="003450FF"/>
    <w:rsid w:val="00345E74"/>
    <w:rsid w:val="003571D3"/>
    <w:rsid w:val="00361A28"/>
    <w:rsid w:val="003811B9"/>
    <w:rsid w:val="003F3596"/>
    <w:rsid w:val="00403433"/>
    <w:rsid w:val="004179ED"/>
    <w:rsid w:val="004224DC"/>
    <w:rsid w:val="004304FC"/>
    <w:rsid w:val="00434DAB"/>
    <w:rsid w:val="00483754"/>
    <w:rsid w:val="004A4A31"/>
    <w:rsid w:val="004E0497"/>
    <w:rsid w:val="00502F9D"/>
    <w:rsid w:val="00530150"/>
    <w:rsid w:val="005850C9"/>
    <w:rsid w:val="005F27FB"/>
    <w:rsid w:val="005F473A"/>
    <w:rsid w:val="00684992"/>
    <w:rsid w:val="006F0D9C"/>
    <w:rsid w:val="0070318E"/>
    <w:rsid w:val="00724BBC"/>
    <w:rsid w:val="00744F33"/>
    <w:rsid w:val="00747C2F"/>
    <w:rsid w:val="0076107A"/>
    <w:rsid w:val="007A3BA0"/>
    <w:rsid w:val="007A7A6A"/>
    <w:rsid w:val="008371DB"/>
    <w:rsid w:val="00845B28"/>
    <w:rsid w:val="00865F16"/>
    <w:rsid w:val="00887635"/>
    <w:rsid w:val="00916EAD"/>
    <w:rsid w:val="009877C1"/>
    <w:rsid w:val="009B1D28"/>
    <w:rsid w:val="009C2FA2"/>
    <w:rsid w:val="009C4DD6"/>
    <w:rsid w:val="009F2389"/>
    <w:rsid w:val="00A20366"/>
    <w:rsid w:val="00A51A31"/>
    <w:rsid w:val="00A66994"/>
    <w:rsid w:val="00A84BAE"/>
    <w:rsid w:val="00AB1684"/>
    <w:rsid w:val="00AB23F7"/>
    <w:rsid w:val="00AE1C28"/>
    <w:rsid w:val="00B05A81"/>
    <w:rsid w:val="00B8648D"/>
    <w:rsid w:val="00BA61E8"/>
    <w:rsid w:val="00C20775"/>
    <w:rsid w:val="00C232B0"/>
    <w:rsid w:val="00C2565D"/>
    <w:rsid w:val="00C4664D"/>
    <w:rsid w:val="00C66549"/>
    <w:rsid w:val="00C70C06"/>
    <w:rsid w:val="00C82F04"/>
    <w:rsid w:val="00CD129B"/>
    <w:rsid w:val="00CE0DD0"/>
    <w:rsid w:val="00D3674D"/>
    <w:rsid w:val="00D513FC"/>
    <w:rsid w:val="00D83EE2"/>
    <w:rsid w:val="00D9089A"/>
    <w:rsid w:val="00DB60AB"/>
    <w:rsid w:val="00DD1094"/>
    <w:rsid w:val="00E01063"/>
    <w:rsid w:val="00E51845"/>
    <w:rsid w:val="00EB6E7D"/>
    <w:rsid w:val="00F56A97"/>
    <w:rsid w:val="00F645E3"/>
    <w:rsid w:val="00F660AF"/>
    <w:rsid w:val="00F87447"/>
    <w:rsid w:val="00F9415A"/>
    <w:rsid w:val="00FB6BEA"/>
    <w:rsid w:val="00FD2B92"/>
    <w:rsid w:val="00FE4190"/>
    <w:rsid w:val="00FF2934"/>
    <w:rsid w:val="00FF5AA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7">
    <w:name w:val="A7"/>
    <w:uiPriority w:val="99"/>
    <w:rsid w:val="00724BBC"/>
    <w:rPr>
      <w:rFonts w:cs="FS Me"/>
      <w:b/>
      <w:bCs/>
      <w:color w:val="000000"/>
      <w:sz w:val="16"/>
      <w:szCs w:val="16"/>
    </w:rPr>
  </w:style>
  <w:style w:type="paragraph" w:styleId="Header">
    <w:name w:val="header"/>
    <w:basedOn w:val="Normal"/>
    <w:link w:val="HeaderChar"/>
    <w:uiPriority w:val="99"/>
    <w:unhideWhenUsed/>
    <w:rsid w:val="0048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54"/>
  </w:style>
  <w:style w:type="paragraph" w:styleId="Footer">
    <w:name w:val="footer"/>
    <w:basedOn w:val="Normal"/>
    <w:link w:val="FooterChar"/>
    <w:uiPriority w:val="99"/>
    <w:unhideWhenUsed/>
    <w:rsid w:val="0048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54"/>
  </w:style>
  <w:style w:type="table" w:customStyle="1" w:styleId="Greilletbla1">
    <w:name w:val="Greille tábla1"/>
    <w:basedOn w:val="TableNormal"/>
    <w:next w:val="TableGrid"/>
    <w:uiPriority w:val="59"/>
    <w:rsid w:val="0048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A28"/>
    <w:pPr>
      <w:ind w:left="720"/>
      <w:contextualSpacing/>
    </w:pPr>
  </w:style>
  <w:style w:type="character" w:styleId="FollowedHyperlink">
    <w:name w:val="FollowedHyperlink"/>
    <w:basedOn w:val="DefaultParagraphFont"/>
    <w:uiPriority w:val="99"/>
    <w:semiHidden/>
    <w:unhideWhenUsed/>
    <w:rsid w:val="00FF5A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7">
    <w:name w:val="A7"/>
    <w:uiPriority w:val="99"/>
    <w:rsid w:val="00724BBC"/>
    <w:rPr>
      <w:rFonts w:cs="FS Me"/>
      <w:b/>
      <w:bCs/>
      <w:color w:val="000000"/>
      <w:sz w:val="16"/>
      <w:szCs w:val="16"/>
    </w:rPr>
  </w:style>
  <w:style w:type="paragraph" w:styleId="Header">
    <w:name w:val="header"/>
    <w:basedOn w:val="Normal"/>
    <w:link w:val="HeaderChar"/>
    <w:uiPriority w:val="99"/>
    <w:unhideWhenUsed/>
    <w:rsid w:val="0048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54"/>
  </w:style>
  <w:style w:type="paragraph" w:styleId="Footer">
    <w:name w:val="footer"/>
    <w:basedOn w:val="Normal"/>
    <w:link w:val="FooterChar"/>
    <w:uiPriority w:val="99"/>
    <w:unhideWhenUsed/>
    <w:rsid w:val="0048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54"/>
  </w:style>
  <w:style w:type="table" w:customStyle="1" w:styleId="Greilletbla1">
    <w:name w:val="Greille tábla1"/>
    <w:basedOn w:val="TableNormal"/>
    <w:next w:val="TableGrid"/>
    <w:uiPriority w:val="59"/>
    <w:rsid w:val="0048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A28"/>
    <w:pPr>
      <w:ind w:left="720"/>
      <w:contextualSpacing/>
    </w:pPr>
  </w:style>
  <w:style w:type="character" w:styleId="FollowedHyperlink">
    <w:name w:val="FollowedHyperlink"/>
    <w:basedOn w:val="DefaultParagraphFont"/>
    <w:uiPriority w:val="99"/>
    <w:semiHidden/>
    <w:unhideWhenUsed/>
    <w:rsid w:val="00FF5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Children_First_National_Guidance_2017.pdf" TargetMode="External"/><Relationship Id="rId18" Type="http://schemas.openxmlformats.org/officeDocument/2006/relationships/hyperlink" Target="https://www.tusla.ie/uploads/content/Children_First_National_Guidance_2017.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forasnagaeilge.ie/wp-content/uploads/2018/08/82f2edf6feaadc1374db900e34e0e6c1-1.pdf" TargetMode="External"/><Relationship Id="rId3" Type="http://schemas.openxmlformats.org/officeDocument/2006/relationships/styles" Target="styles.xml"/><Relationship Id="rId21" Type="http://schemas.openxmlformats.org/officeDocument/2006/relationships/hyperlink" Target="https://www.tusla.ie/uploads/content/4214-TUSLA_Guide_to_Reporters_Guide_A4_v3.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usla.ie/uploads/content/4214-TUSLA_Guidance_on_Developing_a_CSS_v3.pdf" TargetMode="External"/><Relationship Id="rId17" Type="http://schemas.openxmlformats.org/officeDocument/2006/relationships/hyperlink" Target="https://www.tusla.ie/uploads/content/Children_First_National_Guidance_2017.pdf" TargetMode="External"/><Relationship Id="rId25" Type="http://schemas.openxmlformats.org/officeDocument/2006/relationships/hyperlink" Target="https://www.tusla.ie/uploads/content/Children_First_National_Guidance_2017.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hyperlink" Target="https://www.tusla.ie/uploads/content/Tusla_-_Child_Safeguarding_-_A_Guide_for_Policy,_Procedure_and_Practice.pdf" TargetMode="External"/><Relationship Id="rId2" Type="http://schemas.openxmlformats.org/officeDocument/2006/relationships/numbering" Target="numbering.xml"/><Relationship Id="rId16" Type="http://schemas.openxmlformats.org/officeDocument/2006/relationships/hyperlink" Target="https://www.tusla.ie/uploads/content/Children_First_National_Guidance_2017.pdf" TargetMode="External"/><Relationship Id="rId20" Type="http://schemas.openxmlformats.org/officeDocument/2006/relationships/hyperlink" Target="https://www.tusla.ie/uploads/content/Children_First_National_Guidance_2017.pdf" TargetMode="External"/><Relationship Id="rId29" Type="http://schemas.openxmlformats.org/officeDocument/2006/relationships/hyperlink" Target="https://www.tusla.ie/uploads/content/Tusla_-_Child_Safeguarding_-_A_Guide_for_Policy,_Procedure_and_Practice.pdf" TargetMode="External"/><Relationship Id="rId41"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Children_First_National_Guidance_2017.pdf" TargetMode="External"/><Relationship Id="rId24" Type="http://schemas.openxmlformats.org/officeDocument/2006/relationships/hyperlink" Target="https://www.tusla.ie/uploads/content/Children_First_National_Guidance_2017.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settings" Target="settings.xml"/><Relationship Id="rId15" Type="http://schemas.openxmlformats.org/officeDocument/2006/relationships/hyperlink" Target="https://www.tusla.ie/uploads/content/Children_First_National_Guidance_2017.pdf" TargetMode="External"/><Relationship Id="rId23" Type="http://schemas.openxmlformats.org/officeDocument/2006/relationships/hyperlink" Target="https://www.tusla.ie/uploads/content/Children_First_National_Guidance_2017.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49" Type="http://schemas.openxmlformats.org/officeDocument/2006/relationships/theme" Target="theme/theme1.xml"/><Relationship Id="rId10" Type="http://schemas.openxmlformats.org/officeDocument/2006/relationships/hyperlink" Target="https://www.tusla.ie/uploads/content/Tusla_-_Child_Safeguarding_-_A_Guide_for_Policy,_Procedure_and_Practice.pdf" TargetMode="External"/><Relationship Id="rId19" Type="http://schemas.openxmlformats.org/officeDocument/2006/relationships/hyperlink" Target="https://www.tusla.ie/uploads/content/Children_First_National_Guidance_2017.pdf" TargetMode="External"/><Relationship Id="rId31" Type="http://schemas.openxmlformats.org/officeDocument/2006/relationships/hyperlink" Target="https://www.tusla.ie/uploads/content/Children_First_National_Guidance_2017.pdf" TargetMode="External"/><Relationship Id="rId44" Type="http://schemas.openxmlformats.org/officeDocument/2006/relationships/hyperlink" Target="https://www.tusla.ie/uploads/content/Children_First_National_Guidance_2017.pdf" TargetMode="External"/><Relationship Id="rId4" Type="http://schemas.microsoft.com/office/2007/relationships/stylesWithEffects" Target="stylesWithEffects.xml"/><Relationship Id="rId9" Type="http://schemas.openxmlformats.org/officeDocument/2006/relationships/hyperlink" Target="https://www.tusla.ie/uploads/content/Children_First_National_Guidance_2017.pdf" TargetMode="External"/><Relationship Id="rId14" Type="http://schemas.openxmlformats.org/officeDocument/2006/relationships/hyperlink" Target="https://www.tusla.ie/uploads/content/Children_First_National_Guidance_2017.pdf" TargetMode="External"/><Relationship Id="rId22" Type="http://schemas.openxmlformats.org/officeDocument/2006/relationships/hyperlink" Target="https://www.tusla.ie/uploads/content/Children_First_National_Guidance_2017.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1124-EEA1-4F45-83C1-5186ECD1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2282</Words>
  <Characters>13008</Characters>
  <Application>Microsoft Office Word</Application>
  <DocSecurity>0</DocSecurity>
  <Lines>108</Lines>
  <Paragraphs>30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Caoimhe Ní Chathail</dc:creator>
  <cp:lastModifiedBy>Nuala Ní Scolláin</cp:lastModifiedBy>
  <cp:revision>37</cp:revision>
  <dcterms:created xsi:type="dcterms:W3CDTF">2018-10-03T11:49:00Z</dcterms:created>
  <dcterms:modified xsi:type="dcterms:W3CDTF">2019-06-12T10:54:00Z</dcterms:modified>
</cp:coreProperties>
</file>