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  <w:bookmarkStart w:id="0" w:name="_GoBack"/>
      <w:bookmarkEnd w:id="0"/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na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na feidhmeannaigh in oifig Fhoras na Gaeilge i Ráth Chairn sásta aon cheist atá agat maidir leis an scéim seo a phlé. Is leor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9"/>
          <w:footerReference w:type="even" r:id="rId10"/>
          <w:footerReference w:type="default" r:id="rId11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Clár na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Foras na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na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2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1242D3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DD734E" w:rsidRPr="007C3A8D">
          <w:rPr>
            <w:rStyle w:val="Hyperlink"/>
          </w:rPr>
          <w:t>www.forasnagaeilge.ie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6F7FF8" w:rsidRDefault="001F5323" w:rsidP="001F5323">
      <w:pPr>
        <w:numPr>
          <w:ilvl w:val="0"/>
          <w:numId w:val="3"/>
        </w:num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Fhoras na Gaeilge </w:t>
      </w:r>
      <w:r w:rsidR="003A793B" w:rsidRPr="006F7FF8">
        <w:rPr>
          <w:b/>
          <w:color w:val="auto"/>
          <w:u w:val="none"/>
        </w:rPr>
        <w:t>maidir le Scéim na Foilsitheoireachta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 xml:space="preserve">d agus de réir na rialacha seo agus an chórais measúnaithe atá </w:t>
      </w:r>
      <w:r w:rsidRPr="00815936">
        <w:rPr>
          <w:color w:val="auto"/>
          <w:u w:val="none"/>
        </w:rPr>
        <w:lastRenderedPageBreak/>
        <w:t>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 chur ar an bhfoirm iarratais agus beidh na leabhair sin le meas ceann ar cheann. I gcás athchlónna, ní féidir ach na costais a bhaineann leis an athchló a chur san áireamh ar an bhfoirm iarratais. </w:t>
      </w:r>
    </w:p>
    <w:p w:rsidR="001F5323" w:rsidRPr="00256981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256981">
        <w:rPr>
          <w:color w:val="auto"/>
          <w:u w:val="none"/>
        </w:rPr>
        <w:t>Tá sé de cheart ag aon fhoilsitheoir atá ag foilsiú  5 leabhar</w:t>
      </w:r>
      <w:r w:rsidR="00A11C66" w:rsidRPr="00256981">
        <w:rPr>
          <w:color w:val="auto"/>
          <w:u w:val="none"/>
        </w:rPr>
        <w:t xml:space="preserve"> nó níos mó</w:t>
      </w:r>
      <w:r w:rsidR="00C16640" w:rsidRPr="00256981">
        <w:rPr>
          <w:color w:val="auto"/>
          <w:u w:val="none"/>
        </w:rPr>
        <w:t xml:space="preserve"> faoina bplean</w:t>
      </w:r>
      <w:r w:rsidRPr="00256981">
        <w:rPr>
          <w:color w:val="auto"/>
          <w:u w:val="none"/>
        </w:rPr>
        <w:t xml:space="preserve"> bliana, </w:t>
      </w:r>
      <w:r w:rsidRPr="00256981">
        <w:rPr>
          <w:b/>
          <w:color w:val="auto"/>
          <w:u w:val="none"/>
        </w:rPr>
        <w:t xml:space="preserve">suas le </w:t>
      </w:r>
      <w:r w:rsidR="00A11C66" w:rsidRPr="00256981">
        <w:rPr>
          <w:b/>
          <w:color w:val="auto"/>
          <w:u w:val="none"/>
        </w:rPr>
        <w:t>2</w:t>
      </w:r>
      <w:r w:rsidRPr="00256981">
        <w:rPr>
          <w:b/>
          <w:color w:val="auto"/>
          <w:u w:val="none"/>
        </w:rPr>
        <w:t>0% den phlean</w:t>
      </w:r>
      <w:r w:rsidRPr="00256981">
        <w:rPr>
          <w:color w:val="auto"/>
          <w:u w:val="none"/>
        </w:rPr>
        <w:t xml:space="preserve"> sin a bheith ina aistriúchán ó </w:t>
      </w:r>
      <w:r w:rsidR="00A11C66" w:rsidRPr="00256981">
        <w:rPr>
          <w:color w:val="auto"/>
          <w:u w:val="none"/>
        </w:rPr>
        <w:t xml:space="preserve">aon teanga, </w:t>
      </w:r>
      <w:r w:rsidRPr="00256981">
        <w:rPr>
          <w:color w:val="auto"/>
          <w:u w:val="none"/>
        </w:rPr>
        <w:t>Béarla</w:t>
      </w:r>
      <w:r w:rsidR="00A11C66" w:rsidRPr="00256981">
        <w:rPr>
          <w:color w:val="auto"/>
          <w:u w:val="none"/>
        </w:rPr>
        <w:t xml:space="preserve"> san áireamh</w:t>
      </w:r>
      <w:r w:rsidRPr="00256981">
        <w:rPr>
          <w:color w:val="auto"/>
          <w:u w:val="none"/>
        </w:rPr>
        <w:t>. Is gá aistriúcháin ó Bhéarla go Gaeilge a dhíriú ó thaobh aoisghrúpa de ar léitheoirí os cionn 6 bliana d’aois. Ní bheidh cead an céatadán seo a shárú trí athrú plean a dhéanamh i gcaitheamh na bliana</w:t>
      </w:r>
      <w:r w:rsidR="00757992" w:rsidRPr="00256981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Sa chás go bhfaigheann teideal maoiniú faoi Scéim na Foilsitheoireachta, is gá fanacht dhá bhliain ar a laghad sula bh</w:t>
      </w:r>
      <w:r w:rsidR="00B671A2">
        <w:rPr>
          <w:color w:val="auto"/>
          <w:u w:val="none"/>
        </w:rPr>
        <w:t>foilseofaí aistriúchán/leagan B</w:t>
      </w:r>
      <w:r w:rsidRPr="00C23F94">
        <w:rPr>
          <w:color w:val="auto"/>
          <w:u w:val="none"/>
        </w:rPr>
        <w:t>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</w:t>
      </w:r>
      <w:r w:rsidR="00FA70A4">
        <w:rPr>
          <w:color w:val="auto"/>
          <w:u w:val="none"/>
        </w:rPr>
        <w:t>, closleabha</w:t>
      </w:r>
      <w:r w:rsidR="00CB5944">
        <w:rPr>
          <w:color w:val="auto"/>
          <w:u w:val="none"/>
        </w:rPr>
        <w:t>i</w:t>
      </w:r>
      <w:r w:rsidR="00FA70A4">
        <w:rPr>
          <w:color w:val="auto"/>
          <w:u w:val="none"/>
        </w:rPr>
        <w:t>r</w:t>
      </w:r>
      <w:r w:rsidRPr="00815936">
        <w:rPr>
          <w:color w:val="auto"/>
          <w:u w:val="none"/>
        </w:rPr>
        <w:t xml:space="preserve">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CD-ROManna</w:t>
      </w:r>
      <w:r w:rsidR="00FA70A4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CDanna</w:t>
      </w:r>
      <w:r w:rsidR="00FA70A4">
        <w:rPr>
          <w:color w:val="auto"/>
          <w:u w:val="none"/>
        </w:rPr>
        <w:t xml:space="preserve"> ná aipeanna</w:t>
      </w:r>
      <w:r w:rsidRPr="00815936">
        <w:rPr>
          <w:color w:val="auto"/>
          <w:u w:val="none"/>
        </w:rPr>
        <w:t xml:space="preserve"> atá á bhfoilsiú gan leabhar faoin scéim seo.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an b</w:t>
      </w:r>
      <w:r w:rsidR="00641E71">
        <w:rPr>
          <w:color w:val="auto"/>
          <w:u w:val="none"/>
        </w:rPr>
        <w:t>hfoilsitheoireacht agus leabhair</w:t>
      </w:r>
      <w:r w:rsidRPr="00C23F94">
        <w:rPr>
          <w:color w:val="auto"/>
          <w:u w:val="none"/>
        </w:rPr>
        <w:t xml:space="preserve"> le daoine seachas úinéirí/stiúrthó</w:t>
      </w:r>
      <w:r w:rsidR="00B671A2">
        <w:rPr>
          <w:color w:val="auto"/>
          <w:u w:val="none"/>
        </w:rPr>
        <w:t>irí an ch</w:t>
      </w:r>
      <w:r w:rsidRPr="00C23F94">
        <w:rPr>
          <w:color w:val="auto"/>
          <w:u w:val="none"/>
        </w:rPr>
        <w:t>omhlachta a fhoilsiú.</w:t>
      </w:r>
    </w:p>
    <w:p w:rsidR="00AB2F25" w:rsidRPr="00C23F94" w:rsidRDefault="00AB2F25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glacann Foras na Gaeilge le plean foilsitheoireachta atá bunaithe ar aistriúcháin/comheagráin amháin</w:t>
      </w:r>
      <w:r w:rsidR="00A15B60">
        <w:rPr>
          <w:color w:val="auto"/>
          <w:u w:val="none"/>
        </w:rPr>
        <w:t xml:space="preserve"> ná ar athchlónna amháin</w:t>
      </w:r>
      <w:r>
        <w:rPr>
          <w:color w:val="auto"/>
          <w:u w:val="none"/>
        </w:rPr>
        <w:t xml:space="preserve">. 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hiarrata</w:t>
      </w:r>
      <w:r w:rsidR="00B671A2">
        <w:rPr>
          <w:color w:val="auto"/>
          <w:u w:val="none"/>
        </w:rPr>
        <w:t>i</w:t>
      </w:r>
      <w:r w:rsidRPr="00C23F94">
        <w:rPr>
          <w:color w:val="auto"/>
          <w:u w:val="none"/>
        </w:rPr>
        <w:t>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Creideann Foras na Gaeilge go láidir i gcomhoibriú agus cuirfear béim ar chomhoibriú idir g</w:t>
      </w:r>
      <w:r w:rsidR="00154A8B">
        <w:rPr>
          <w:color w:val="auto"/>
          <w:u w:val="none"/>
        </w:rPr>
        <w:t>h</w:t>
      </w:r>
      <w:r w:rsidRPr="00815936">
        <w:rPr>
          <w:color w:val="auto"/>
          <w:u w:val="none"/>
        </w:rPr>
        <w:t xml:space="preserve">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AB3A15" w:rsidRDefault="001F5323" w:rsidP="007F3FB9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7D17C3" w:rsidRPr="007F3FB9" w:rsidRDefault="007D17C3" w:rsidP="007F3FB9">
      <w:pPr>
        <w:numPr>
          <w:ilvl w:val="0"/>
          <w:numId w:val="1"/>
        </w:numPr>
        <w:ind w:left="567" w:hanging="567"/>
        <w:jc w:val="left"/>
        <w:rPr>
          <w:rFonts w:cs="Lucida Sans Unicode"/>
          <w:color w:val="auto"/>
          <w:szCs w:val="20"/>
          <w:u w:val="none"/>
        </w:rPr>
      </w:pPr>
      <w:r w:rsidRPr="00C82734">
        <w:rPr>
          <w:rFonts w:cs="Lucida Sans Unicode"/>
          <w:iCs/>
          <w:color w:val="auto"/>
          <w:szCs w:val="20"/>
          <w:u w:val="none"/>
        </w:rPr>
        <w:t>Tabhair faoi deara go mbeidh teorainn le hiarratas amháin a ghlacadh ó iarratasóir – ní ghlacfar faoin scéim chéanna le hiarratas eile atá bainteach leis an ghrúpa céanna stiúrthóirí nó leis an chuntas bainc chéanna</w:t>
      </w:r>
    </w:p>
    <w:p w:rsidR="007D17C3" w:rsidRPr="00C84B13" w:rsidRDefault="007D17C3" w:rsidP="00C82734">
      <w:pPr>
        <w:ind w:left="567"/>
        <w:jc w:val="left"/>
        <w:rPr>
          <w:color w:val="auto"/>
          <w:u w:val="none"/>
        </w:rPr>
      </w:pPr>
      <w:r w:rsidRPr="00C82734">
        <w:rPr>
          <w:rFonts w:cs="Lucida Sans Unicode"/>
          <w:iCs/>
          <w:color w:val="auto"/>
          <w:szCs w:val="20"/>
          <w:u w:val="none"/>
        </w:rPr>
        <w:t>Dícháileofar iarratasóirí a bhainfidh úsáid as fo-chomhlachtaí / comhchomhlachtaí na heagraíochta céanna ar mhaithe le níos mó ná iarratas amháin a chur isteach faoin scéim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Pr="00AB2F25" w:rsidRDefault="001F5323" w:rsidP="00AB2F25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AB2F25">
        <w:rPr>
          <w:color w:val="auto"/>
          <w:u w:val="none"/>
        </w:rPr>
        <w:t>Ní mór a léiriú go bhfuil cur chun cinn, cothú agus buanú scríbhneoireacht, fhoilsitheoireacht agus léitheoireacht na Gaeilge mar phríomhaidhm leis an tionscadal a bhfuil deontas á lorg ina leith (</w:t>
      </w:r>
      <w:r w:rsidR="00927498" w:rsidRPr="00AB2F25">
        <w:rPr>
          <w:color w:val="auto"/>
          <w:u w:val="none"/>
          <w:lang w:val="ga-IE"/>
        </w:rPr>
        <w:t>f</w:t>
      </w:r>
      <w:r w:rsidRPr="00AB2F25">
        <w:rPr>
          <w:color w:val="auto"/>
          <w:u w:val="none"/>
        </w:rPr>
        <w:t>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</w:t>
      </w:r>
      <w:r w:rsidR="00927498">
        <w:rPr>
          <w:color w:val="auto"/>
          <w:u w:val="none"/>
          <w:lang w:val="ga-IE"/>
        </w:rPr>
        <w:t>a</w:t>
      </w:r>
      <w:r>
        <w:rPr>
          <w:color w:val="auto"/>
          <w:u w:val="none"/>
        </w:rPr>
        <w:t xml:space="preserve">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 w:rsidR="00B671A2">
        <w:rPr>
          <w:color w:val="auto"/>
          <w:u w:val="none"/>
        </w:rPr>
        <w:t>Ealaíne</w:t>
      </w:r>
      <w:r w:rsidR="000C6A11">
        <w:rPr>
          <w:color w:val="auto"/>
          <w:u w:val="none"/>
        </w:rPr>
        <w:t>, Oidhreachta, Gnóthaí Réigiúnacha, Tuaithe agus Gaeltachta</w:t>
      </w:r>
      <w:r w:rsidR="00222897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Nuair a fhoilsítear leabhar atá faoi Scéim na gCoimisiúin</w:t>
      </w:r>
      <w:r w:rsidR="00B671A2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arratais Scéim na Foilsitheoireachta </w:t>
      </w:r>
      <w:r w:rsidR="00050A30">
        <w:rPr>
          <w:color w:val="auto"/>
          <w:u w:val="none"/>
          <w:lang w:val="ga-IE"/>
        </w:rPr>
        <w:t xml:space="preserve">de chuid </w:t>
      </w:r>
      <w:r w:rsidRPr="00815936">
        <w:rPr>
          <w:color w:val="auto"/>
          <w:u w:val="none"/>
        </w:rPr>
        <w:t>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 w:rsidR="00A371DD">
        <w:rPr>
          <w:color w:val="auto"/>
          <w:u w:val="none"/>
          <w:lang w:val="ga-IE"/>
        </w:rPr>
        <w:t>aithe a</w:t>
      </w:r>
      <w:r>
        <w:rPr>
          <w:color w:val="auto"/>
          <w:u w:val="none"/>
          <w:lang w:val="ga-IE"/>
        </w:rPr>
        <w:t xml:space="preserve"> s</w:t>
      </w:r>
      <w:r w:rsidR="00A371DD">
        <w:rPr>
          <w:color w:val="auto"/>
          <w:u w:val="none"/>
          <w:lang w:val="ga-IE"/>
        </w:rPr>
        <w:t>h</w:t>
      </w:r>
      <w:r>
        <w:rPr>
          <w:color w:val="auto"/>
          <w:u w:val="none"/>
          <w:lang w:val="ga-IE"/>
        </w:rPr>
        <w:t>íniú</w:t>
      </w:r>
      <w:r w:rsidRPr="00815936">
        <w:rPr>
          <w:color w:val="auto"/>
          <w:u w:val="none"/>
        </w:rPr>
        <w:t xml:space="preserve"> agus próifíl caiteacha</w:t>
      </w:r>
      <w:r w:rsidR="00252497"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na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>ithe le déanamh ar an bplean 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</w:t>
      </w:r>
      <w:r w:rsidR="00A97D03">
        <w:rPr>
          <w:color w:val="auto"/>
          <w:u w:val="none"/>
        </w:rPr>
        <w:t xml:space="preserve">agus an méid leabhair a d’fhoilsigh siad an bhliain roimhe faoin scéim </w:t>
      </w:r>
      <w:r w:rsidRPr="00815936">
        <w:rPr>
          <w:color w:val="auto"/>
          <w:u w:val="none"/>
        </w:rPr>
        <w:t xml:space="preserve">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 xml:space="preserve">Déanfar an grúpa seo a íoc i </w:t>
      </w:r>
      <w:r w:rsidR="00644631">
        <w:rPr>
          <w:color w:val="auto"/>
          <w:u w:val="none"/>
        </w:rPr>
        <w:t>dtrí</w:t>
      </w:r>
      <w:r w:rsidRPr="00815936">
        <w:rPr>
          <w:color w:val="auto"/>
          <w:u w:val="none"/>
        </w:rPr>
        <w:t>ghála</w:t>
      </w:r>
      <w:r>
        <w:rPr>
          <w:bCs/>
          <w:color w:val="auto"/>
          <w:u w:val="none"/>
        </w:rPr>
        <w:t xml:space="preserve"> - an chéad ghála</w:t>
      </w:r>
      <w:r w:rsidR="00644631">
        <w:rPr>
          <w:bCs/>
          <w:color w:val="auto"/>
          <w:u w:val="none"/>
        </w:rPr>
        <w:t>, 50% den deontas</w:t>
      </w:r>
      <w:r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="00644631">
        <w:rPr>
          <w:bCs/>
          <w:color w:val="auto"/>
          <w:u w:val="none"/>
        </w:rPr>
        <w:t>,</w:t>
      </w:r>
      <w:r w:rsidRPr="00815936">
        <w:rPr>
          <w:bCs/>
          <w:color w:val="auto"/>
          <w:u w:val="none"/>
        </w:rPr>
        <w:t xml:space="preserve"> </w:t>
      </w:r>
      <w:r w:rsidR="00644631">
        <w:rPr>
          <w:bCs/>
          <w:color w:val="auto"/>
          <w:u w:val="none"/>
        </w:rPr>
        <w:t xml:space="preserve">25% den deontas </w:t>
      </w:r>
      <w:r w:rsidRPr="00815936">
        <w:rPr>
          <w:color w:val="auto"/>
          <w:u w:val="none"/>
        </w:rPr>
        <w:t>ag tús mhí</w:t>
      </w:r>
      <w:r w:rsidR="00644631">
        <w:rPr>
          <w:color w:val="auto"/>
          <w:u w:val="none"/>
        </w:rPr>
        <w:t xml:space="preserve">Lúnasa 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</w:t>
      </w:r>
      <w:r w:rsidR="00A371DD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582393" w:rsidRPr="00815936" w:rsidRDefault="0058239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Is féidir go ndéanfaí íocaíocht sa bhliain reatha i leith réamhobair ar leabhar a bheadh le foilsiú sa bhliain dár gcionn agus sin iníoctha ar bhonn pdf den leabhar a bheith curtha ar fáil </w:t>
      </w:r>
      <w:r w:rsidR="007F3FB9">
        <w:rPr>
          <w:color w:val="auto"/>
          <w:u w:val="none"/>
        </w:rPr>
        <w:t>agus coinníollach ar go bhfoilseofaí an leabhar sa gcéad ráithe den bhliain dár gcionn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C23F94">
        <w:rPr>
          <w:color w:val="auto"/>
          <w:u w:val="none"/>
        </w:rPr>
        <w:t xml:space="preserve"> ar na costais a bhain leis an </w:t>
      </w:r>
      <w:r w:rsidR="00900200">
        <w:rPr>
          <w:color w:val="auto"/>
          <w:u w:val="none"/>
          <w:lang w:val="ga-IE"/>
        </w:rPr>
        <w:t>ríomh</w:t>
      </w:r>
      <w:r w:rsidR="001F5323" w:rsidRPr="00C23F94">
        <w:rPr>
          <w:color w:val="auto"/>
          <w:u w:val="none"/>
        </w:rPr>
        <w:t xml:space="preserve">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liosta ag déanamh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tuarastal, is gá ráiteas bainc amháin a chur ar fáil le gach éileamh ag léiriú gur íocadh amach na costais</w:t>
      </w:r>
      <w:r w:rsidR="00D92DB8">
        <w:rPr>
          <w:color w:val="auto"/>
          <w:u w:val="none"/>
        </w:rPr>
        <w:t>.</w:t>
      </w:r>
      <w:r w:rsidRPr="00815936">
        <w:rPr>
          <w:color w:val="auto"/>
          <w:u w:val="none"/>
        </w:rPr>
        <w:t xml:space="preserve">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</w:t>
      </w:r>
      <w:r>
        <w:rPr>
          <w:color w:val="auto"/>
          <w:u w:val="none"/>
        </w:rPr>
        <w:t xml:space="preserve">aiteachas eile is gá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an t-iarratas deireanach ar chostais a bheith déanta </w:t>
      </w:r>
      <w:r w:rsidR="00D46EF7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>an</w:t>
      </w:r>
      <w:r w:rsidR="00EB07AE">
        <w:rPr>
          <w:color w:val="auto"/>
          <w:u w:val="none"/>
        </w:rPr>
        <w:t xml:space="preserve"> </w:t>
      </w:r>
      <w:r w:rsidR="00824CFD">
        <w:rPr>
          <w:color w:val="auto"/>
          <w:u w:val="none"/>
        </w:rPr>
        <w:t>11</w:t>
      </w:r>
      <w:r w:rsidR="00CC35A1">
        <w:rPr>
          <w:color w:val="auto"/>
          <w:u w:val="none"/>
        </w:rPr>
        <w:t xml:space="preserve"> Samhain 2021</w:t>
      </w:r>
      <w:r w:rsidRPr="003C0582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iarratas amháin eile ar a laghad </w:t>
      </w:r>
      <w:r w:rsidR="00900200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déanta ag Grúpa B &amp; C roimh mhí na Samhna ach amháin sa chás nach bhfuil ach gné amháin den phlean maoinithe.  </w:t>
      </w:r>
    </w:p>
    <w:p w:rsidR="001F5323" w:rsidRPr="00815936" w:rsidRDefault="001112CD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Tá sé tábhachtach eolas chomh cruinn agus is féidir a thabhairt</w:t>
      </w:r>
      <w:r w:rsidR="001F5323" w:rsidRPr="00815936">
        <w:rPr>
          <w:color w:val="auto"/>
          <w:u w:val="none"/>
        </w:rPr>
        <w:t xml:space="preserve">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caiteachas eile is gá </w:t>
      </w:r>
      <w:r w:rsidR="002E6AF7"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na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="005B7061">
        <w:rPr>
          <w:color w:val="auto"/>
          <w:u w:val="none"/>
        </w:rPr>
        <w:t>1</w:t>
      </w:r>
      <w:r w:rsidR="00122902">
        <w:rPr>
          <w:color w:val="auto"/>
          <w:u w:val="none"/>
        </w:rPr>
        <w:t>1</w:t>
      </w:r>
      <w:r w:rsidR="00824CFD">
        <w:rPr>
          <w:color w:val="auto"/>
          <w:u w:val="none"/>
        </w:rPr>
        <w:t xml:space="preserve"> Samhain 2021</w:t>
      </w:r>
      <w:r w:rsidRPr="00D46EF7">
        <w:rPr>
          <w:color w:val="auto"/>
          <w:u w:val="none"/>
        </w:rPr>
        <w:t xml:space="preserve"> </w:t>
      </w:r>
      <w:r w:rsidRPr="00C23F94">
        <w:rPr>
          <w:color w:val="auto"/>
          <w:u w:val="none"/>
        </w:rPr>
        <w:t>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</w:t>
      </w:r>
      <w:r w:rsidR="002E6AF7">
        <w:rPr>
          <w:b/>
          <w:color w:val="auto"/>
          <w:u w:val="none"/>
          <w:lang w:val="ga-IE"/>
        </w:rPr>
        <w:t>i</w:t>
      </w:r>
      <w:r w:rsidRPr="00815936">
        <w:rPr>
          <w:b/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4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</w:t>
      </w:r>
      <w:r w:rsidR="002E6AF7">
        <w:rPr>
          <w:color w:val="auto"/>
          <w:u w:val="none"/>
          <w:lang w:val="ga-IE"/>
        </w:rPr>
        <w:t>ta</w:t>
      </w:r>
      <w:r w:rsidR="000D1244">
        <w:rPr>
          <w:color w:val="auto"/>
          <w:u w:val="none"/>
          <w:lang w:val="ga-IE"/>
        </w:rPr>
        <w:t>g</w:t>
      </w:r>
      <w:r w:rsidR="002E6AF7">
        <w:rPr>
          <w:color w:val="auto"/>
          <w:u w:val="none"/>
          <w:lang w:val="ga-IE"/>
        </w:rPr>
        <w:t>airt a bheith</w:t>
      </w:r>
      <w:r w:rsidRPr="00815936">
        <w:rPr>
          <w:color w:val="auto"/>
          <w:u w:val="none"/>
        </w:rPr>
        <w:t xml:space="preserve"> déanta sa chonradh do choinníollacha Fhoras na Gaeilge (íosmhéid €750) agus </w:t>
      </w:r>
      <w:r w:rsidR="00380F3A">
        <w:rPr>
          <w:color w:val="auto"/>
          <w:u w:val="none"/>
        </w:rPr>
        <w:t>na</w:t>
      </w:r>
      <w:r w:rsidR="000C6A11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coinníollacha seo</w:t>
      </w:r>
      <w:r w:rsidR="002E6AF7">
        <w:rPr>
          <w:color w:val="auto"/>
          <w:u w:val="none"/>
          <w:lang w:val="ga-IE"/>
        </w:rPr>
        <w:t xml:space="preserve"> a bheith</w:t>
      </w:r>
      <w:r w:rsidRPr="00815936">
        <w:rPr>
          <w:color w:val="auto"/>
          <w:u w:val="none"/>
        </w:rPr>
        <w:t xml:space="preserve">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 beidh orthu conarthaí sínithe lena gcuid údar a chur ar fáil mar chuid de na tuairiscí ráithiúla a bheidh le cur faoi bhráid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gá na rátaí tuarastail </w:t>
      </w:r>
      <w:r w:rsidR="002E6AF7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ag teacht </w:t>
      </w:r>
      <w:r>
        <w:rPr>
          <w:color w:val="auto"/>
          <w:u w:val="none"/>
        </w:rPr>
        <w:t>le dualgais chuí gach po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</w:t>
      </w:r>
      <w:r w:rsidR="008071A7" w:rsidRPr="00D0538D">
        <w:rPr>
          <w:color w:val="auto"/>
          <w:u w:val="none"/>
        </w:rPr>
        <w:t>h</w:t>
      </w:r>
      <w:r w:rsidRPr="00815936">
        <w:rPr>
          <w:color w:val="auto"/>
          <w:u w:val="none"/>
        </w:rPr>
        <w:t>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="00C82734">
        <w:rPr>
          <w:color w:val="auto"/>
          <w:u w:val="none"/>
        </w:rPr>
        <w:t>as measúnaithe féin.</w:t>
      </w:r>
      <w:r w:rsidRPr="00815936">
        <w:rPr>
          <w:color w:val="auto"/>
          <w:u w:val="none"/>
        </w:rPr>
        <w:t xml:space="preserve">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1242D3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1F5323">
      <w:r>
        <w:separator/>
      </w:r>
    </w:p>
  </w:endnote>
  <w:endnote w:type="continuationSeparator" w:id="0">
    <w:p w:rsidR="001F5323" w:rsidRDefault="001F5323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1242D3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2D3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012" w:rsidRDefault="001242D3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1F5323">
      <w:r>
        <w:separator/>
      </w:r>
    </w:p>
  </w:footnote>
  <w:footnote w:type="continuationSeparator" w:id="0">
    <w:p w:rsidR="001F5323" w:rsidRDefault="001F5323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13B7E341" wp14:editId="1095EBC4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1242D3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854"/>
    <w:multiLevelType w:val="hybridMultilevel"/>
    <w:tmpl w:val="6B42347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B4619B"/>
    <w:multiLevelType w:val="hybridMultilevel"/>
    <w:tmpl w:val="5F7ECA5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50A30"/>
    <w:rsid w:val="000C6A11"/>
    <w:rsid w:val="000D1244"/>
    <w:rsid w:val="001101BB"/>
    <w:rsid w:val="001112CD"/>
    <w:rsid w:val="00122902"/>
    <w:rsid w:val="001242D3"/>
    <w:rsid w:val="00142C2C"/>
    <w:rsid w:val="00154A8B"/>
    <w:rsid w:val="00172978"/>
    <w:rsid w:val="00183810"/>
    <w:rsid w:val="00190E00"/>
    <w:rsid w:val="001D0C82"/>
    <w:rsid w:val="001F5323"/>
    <w:rsid w:val="002167BA"/>
    <w:rsid w:val="00222897"/>
    <w:rsid w:val="00252497"/>
    <w:rsid w:val="00256981"/>
    <w:rsid w:val="002D7763"/>
    <w:rsid w:val="002E6AF7"/>
    <w:rsid w:val="003273EA"/>
    <w:rsid w:val="00332F79"/>
    <w:rsid w:val="00380F3A"/>
    <w:rsid w:val="00396551"/>
    <w:rsid w:val="003A793B"/>
    <w:rsid w:val="003B1EA3"/>
    <w:rsid w:val="003B70FE"/>
    <w:rsid w:val="003C0582"/>
    <w:rsid w:val="00443A1B"/>
    <w:rsid w:val="004E5496"/>
    <w:rsid w:val="0050401D"/>
    <w:rsid w:val="00543087"/>
    <w:rsid w:val="00582393"/>
    <w:rsid w:val="005A12B0"/>
    <w:rsid w:val="005B7061"/>
    <w:rsid w:val="005D5940"/>
    <w:rsid w:val="00641E71"/>
    <w:rsid w:val="00644631"/>
    <w:rsid w:val="00680156"/>
    <w:rsid w:val="006F7FF8"/>
    <w:rsid w:val="0070183D"/>
    <w:rsid w:val="007076E4"/>
    <w:rsid w:val="00757992"/>
    <w:rsid w:val="007C3A8D"/>
    <w:rsid w:val="007D17C3"/>
    <w:rsid w:val="007F3FB9"/>
    <w:rsid w:val="008071A7"/>
    <w:rsid w:val="00824CFD"/>
    <w:rsid w:val="008A69C1"/>
    <w:rsid w:val="008D7252"/>
    <w:rsid w:val="00900200"/>
    <w:rsid w:val="00927498"/>
    <w:rsid w:val="00964EBB"/>
    <w:rsid w:val="009E2FA4"/>
    <w:rsid w:val="00A11C66"/>
    <w:rsid w:val="00A15B60"/>
    <w:rsid w:val="00A371DD"/>
    <w:rsid w:val="00A97D03"/>
    <w:rsid w:val="00AB2F25"/>
    <w:rsid w:val="00AB3A15"/>
    <w:rsid w:val="00B671A2"/>
    <w:rsid w:val="00BC7A47"/>
    <w:rsid w:val="00C11FCA"/>
    <w:rsid w:val="00C16640"/>
    <w:rsid w:val="00C82734"/>
    <w:rsid w:val="00C84B13"/>
    <w:rsid w:val="00CB1053"/>
    <w:rsid w:val="00CB5944"/>
    <w:rsid w:val="00CC35A1"/>
    <w:rsid w:val="00D0538D"/>
    <w:rsid w:val="00D46EF7"/>
    <w:rsid w:val="00D9189D"/>
    <w:rsid w:val="00D92DB8"/>
    <w:rsid w:val="00DC5B1A"/>
    <w:rsid w:val="00DD734E"/>
    <w:rsid w:val="00E07AF9"/>
    <w:rsid w:val="00EB07AE"/>
    <w:rsid w:val="00ED7DD6"/>
    <w:rsid w:val="00F47FE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D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D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asnagaeilge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bhar@forasnagaeilg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abhar@forasnagaeilg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BD56-1641-43CF-AAA6-01983562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2858</Words>
  <Characters>16294</Characters>
  <Application>Microsoft Office Word</Application>
  <DocSecurity>4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Sinéad Nic Gearailt</cp:lastModifiedBy>
  <cp:revision>2</cp:revision>
  <dcterms:created xsi:type="dcterms:W3CDTF">2021-01-06T16:07:00Z</dcterms:created>
  <dcterms:modified xsi:type="dcterms:W3CDTF">2021-01-06T16:07:00Z</dcterms:modified>
</cp:coreProperties>
</file>