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3B51" w14:textId="77777777" w:rsidR="00E836E4" w:rsidRPr="00E836E4" w:rsidRDefault="00E836E4" w:rsidP="00497EB2">
      <w:pPr>
        <w:tabs>
          <w:tab w:val="left" w:pos="364"/>
        </w:tabs>
        <w:jc w:val="center"/>
        <w:rPr>
          <w:rStyle w:val="PageNumber"/>
          <w:b/>
          <w:bCs/>
          <w:color w:val="0070C0"/>
          <w:sz w:val="30"/>
          <w:szCs w:val="30"/>
          <w:lang w:val="fr-FR"/>
        </w:rPr>
      </w:pPr>
    </w:p>
    <w:p w14:paraId="1DF77C14" w14:textId="77777777" w:rsidR="00526CB5" w:rsidRPr="00586D38" w:rsidRDefault="006C1563" w:rsidP="00497EB2">
      <w:pPr>
        <w:tabs>
          <w:tab w:val="left" w:pos="364"/>
        </w:tabs>
        <w:jc w:val="center"/>
        <w:rPr>
          <w:rStyle w:val="PageNumber"/>
          <w:b/>
          <w:sz w:val="50"/>
          <w:szCs w:val="50"/>
          <w:lang w:val="ga-IE"/>
        </w:rPr>
      </w:pPr>
      <w:r w:rsidRPr="00586D38">
        <w:rPr>
          <w:rStyle w:val="PageNumber"/>
          <w:b/>
          <w:bCs/>
          <w:color w:val="0070C0"/>
          <w:sz w:val="50"/>
          <w:szCs w:val="50"/>
          <w:lang w:val="fr-FR"/>
        </w:rPr>
        <w:t>AN CISTE TIONSCADAL</w:t>
      </w:r>
    </w:p>
    <w:p w14:paraId="3A5FC316" w14:textId="77777777" w:rsidR="00526CB5" w:rsidRDefault="00586D38" w:rsidP="00E836E4">
      <w:pPr>
        <w:tabs>
          <w:tab w:val="left" w:pos="364"/>
        </w:tabs>
        <w:jc w:val="center"/>
        <w:rPr>
          <w:rStyle w:val="PageNumber"/>
          <w:b/>
          <w:color w:val="C0504D" w:themeColor="accent2"/>
          <w:sz w:val="50"/>
          <w:szCs w:val="50"/>
        </w:rPr>
      </w:pPr>
      <w:r w:rsidRPr="00586D38">
        <w:rPr>
          <w:rStyle w:val="PageNumber"/>
          <w:b/>
          <w:bCs/>
          <w:color w:val="C0504D" w:themeColor="accent2"/>
          <w:sz w:val="50"/>
          <w:szCs w:val="50"/>
          <w:lang w:val="en"/>
        </w:rPr>
        <w:t>THE PROJECTS FUND</w:t>
      </w:r>
    </w:p>
    <w:p w14:paraId="06CC0933" w14:textId="77777777" w:rsidR="00E836E4" w:rsidRPr="00E836E4" w:rsidRDefault="00E836E4" w:rsidP="00E836E4">
      <w:pPr>
        <w:tabs>
          <w:tab w:val="left" w:pos="364"/>
        </w:tabs>
        <w:jc w:val="center"/>
        <w:rPr>
          <w:b/>
          <w:color w:val="C0504D" w:themeColor="accent2"/>
          <w:sz w:val="30"/>
          <w:szCs w:val="30"/>
        </w:rPr>
      </w:pPr>
    </w:p>
    <w:p w14:paraId="5C8993B6" w14:textId="5FD11EF9" w:rsidR="00526CB5" w:rsidRPr="00497EB2" w:rsidRDefault="00526CB5" w:rsidP="00586D38">
      <w:pPr>
        <w:pStyle w:val="Heading3"/>
        <w:jc w:val="center"/>
        <w:rPr>
          <w:rStyle w:val="PageNumber"/>
          <w:rFonts w:asciiTheme="minorHAnsi" w:eastAsia="Times New Roman" w:hAnsiTheme="minorHAnsi" w:cs="Times New Roman"/>
          <w:color w:val="0070C0"/>
          <w:sz w:val="40"/>
          <w:szCs w:val="40"/>
          <w:lang w:val="ga-IE"/>
        </w:rPr>
      </w:pPr>
      <w:r w:rsidRPr="00497EB2">
        <w:rPr>
          <w:rStyle w:val="PageNumber"/>
          <w:rFonts w:asciiTheme="minorHAnsi" w:hAnsiTheme="minorHAnsi"/>
          <w:color w:val="0070C0"/>
          <w:sz w:val="40"/>
          <w:szCs w:val="40"/>
          <w:lang w:val="ga-IE"/>
        </w:rPr>
        <w:t>FOIRM IARRATAIS AR MHAOINIÚ</w:t>
      </w:r>
      <w:r w:rsidR="00AC4D69" w:rsidRPr="00497EB2">
        <w:rPr>
          <w:rStyle w:val="PageNumber"/>
          <w:rFonts w:asciiTheme="minorHAnsi" w:hAnsiTheme="minorHAnsi"/>
          <w:color w:val="0070C0"/>
          <w:sz w:val="40"/>
          <w:szCs w:val="40"/>
          <w:lang w:val="ga-IE"/>
        </w:rPr>
        <w:t xml:space="preserve"> 202</w:t>
      </w:r>
      <w:r w:rsidR="0065591B">
        <w:rPr>
          <w:rStyle w:val="PageNumber"/>
          <w:rFonts w:asciiTheme="minorHAnsi" w:hAnsiTheme="minorHAnsi"/>
          <w:color w:val="0070C0"/>
          <w:sz w:val="40"/>
          <w:szCs w:val="40"/>
          <w:lang w:val="ga-IE"/>
        </w:rPr>
        <w:t>2</w:t>
      </w:r>
    </w:p>
    <w:p w14:paraId="24F49113" w14:textId="6FC71B10" w:rsidR="00586D38" w:rsidRPr="00497EB2" w:rsidRDefault="00586D38" w:rsidP="00586D38">
      <w:pPr>
        <w:pStyle w:val="Heading3"/>
        <w:jc w:val="center"/>
        <w:rPr>
          <w:rStyle w:val="PageNumber"/>
          <w:rFonts w:asciiTheme="minorHAnsi" w:eastAsia="Times New Roman" w:hAnsiTheme="minorHAnsi" w:cs="Times New Roman"/>
          <w:color w:val="C0504D" w:themeColor="accent2"/>
          <w:sz w:val="40"/>
          <w:szCs w:val="40"/>
        </w:rPr>
      </w:pPr>
      <w:r w:rsidRPr="00497EB2">
        <w:rPr>
          <w:rStyle w:val="PageNumber"/>
          <w:rFonts w:asciiTheme="minorHAnsi" w:hAnsiTheme="minorHAnsi"/>
          <w:color w:val="C0504D" w:themeColor="accent2"/>
          <w:sz w:val="40"/>
          <w:szCs w:val="40"/>
          <w:lang w:val="en"/>
        </w:rPr>
        <w:t>A</w:t>
      </w:r>
      <w:r w:rsidR="00AC4D69" w:rsidRPr="00497EB2">
        <w:rPr>
          <w:rStyle w:val="PageNumber"/>
          <w:rFonts w:asciiTheme="minorHAnsi" w:hAnsiTheme="minorHAnsi"/>
          <w:color w:val="C0504D" w:themeColor="accent2"/>
          <w:sz w:val="40"/>
          <w:szCs w:val="40"/>
          <w:lang w:val="en"/>
        </w:rPr>
        <w:t>PPLICATION FOR FUNDING FORM 202</w:t>
      </w:r>
      <w:r w:rsidR="0065591B">
        <w:rPr>
          <w:rStyle w:val="PageNumber"/>
          <w:rFonts w:asciiTheme="minorHAnsi" w:hAnsiTheme="minorHAnsi"/>
          <w:color w:val="C0504D" w:themeColor="accent2"/>
          <w:sz w:val="40"/>
          <w:szCs w:val="40"/>
          <w:lang w:val="en"/>
        </w:rPr>
        <w:t>2</w:t>
      </w:r>
    </w:p>
    <w:p w14:paraId="556E4537" w14:textId="77777777" w:rsidR="00EF7A68" w:rsidRDefault="00EF7A68" w:rsidP="00227083">
      <w:pPr>
        <w:rPr>
          <w:b/>
          <w:sz w:val="30"/>
          <w:szCs w:val="30"/>
          <w:lang w:val="ga-IE"/>
        </w:rPr>
      </w:pPr>
    </w:p>
    <w:p w14:paraId="02623B7B" w14:textId="77777777" w:rsidR="00EF7A68" w:rsidRDefault="00EF7A68">
      <w:pPr>
        <w:tabs>
          <w:tab w:val="left" w:pos="364"/>
        </w:tabs>
        <w:jc w:val="center"/>
        <w:rPr>
          <w:rStyle w:val="PageNumber"/>
          <w:b/>
          <w:bCs/>
          <w:color w:val="0070C0"/>
          <w:sz w:val="30"/>
          <w:szCs w:val="30"/>
          <w:lang w:val="ga-IE"/>
        </w:rPr>
      </w:pPr>
      <w:r w:rsidRPr="006A6433">
        <w:rPr>
          <w:rStyle w:val="PageNumber"/>
          <w:b/>
          <w:color w:val="0070C0"/>
          <w:sz w:val="30"/>
          <w:szCs w:val="30"/>
          <w:lang w:val="ga-IE"/>
        </w:rPr>
        <w:t xml:space="preserve">Maoiniú </w:t>
      </w:r>
      <w:r w:rsidR="006A6433">
        <w:rPr>
          <w:rStyle w:val="PageNumber"/>
          <w:b/>
          <w:color w:val="0070C0"/>
          <w:sz w:val="30"/>
          <w:szCs w:val="30"/>
          <w:lang w:val="ga-IE"/>
        </w:rPr>
        <w:t>i</w:t>
      </w:r>
      <w:r w:rsidR="007B6F81" w:rsidRPr="006A6433">
        <w:rPr>
          <w:rStyle w:val="PageNumber"/>
          <w:b/>
          <w:color w:val="0070C0"/>
          <w:sz w:val="30"/>
          <w:szCs w:val="30"/>
          <w:lang w:val="ga-IE"/>
        </w:rPr>
        <w:t>dir €1,000</w:t>
      </w:r>
      <w:r w:rsidR="006A6433">
        <w:rPr>
          <w:rStyle w:val="PageNumber"/>
          <w:b/>
          <w:color w:val="0070C0"/>
          <w:sz w:val="30"/>
          <w:szCs w:val="30"/>
          <w:lang w:val="ga-IE"/>
        </w:rPr>
        <w:t>/</w:t>
      </w:r>
      <w:r w:rsidR="006A6433">
        <w:rPr>
          <w:rStyle w:val="PageNumber"/>
          <w:b/>
          <w:bCs/>
          <w:color w:val="0070C0"/>
          <w:sz w:val="30"/>
          <w:szCs w:val="30"/>
        </w:rPr>
        <w:t>£900</w:t>
      </w:r>
      <w:r w:rsidR="007B6F81" w:rsidRPr="004A5C1C">
        <w:rPr>
          <w:rStyle w:val="PageNumber"/>
          <w:b/>
          <w:color w:val="0070C0"/>
          <w:sz w:val="30"/>
          <w:szCs w:val="30"/>
        </w:rPr>
        <w:t xml:space="preserve"> </w:t>
      </w:r>
      <w:proofErr w:type="spellStart"/>
      <w:r w:rsidR="007B6F81" w:rsidRPr="004A5C1C">
        <w:rPr>
          <w:rStyle w:val="PageNumber"/>
          <w:b/>
          <w:color w:val="0070C0"/>
          <w:sz w:val="30"/>
          <w:szCs w:val="30"/>
        </w:rPr>
        <w:t>agus</w:t>
      </w:r>
      <w:proofErr w:type="spellEnd"/>
      <w:r w:rsidR="007B6F81" w:rsidRPr="004A5C1C">
        <w:rPr>
          <w:rStyle w:val="PageNumber"/>
          <w:b/>
          <w:color w:val="0070C0"/>
          <w:sz w:val="30"/>
          <w:szCs w:val="30"/>
        </w:rPr>
        <w:t xml:space="preserve"> €12,000</w:t>
      </w:r>
      <w:r w:rsidR="006A6433">
        <w:rPr>
          <w:rStyle w:val="PageNumber"/>
          <w:b/>
          <w:color w:val="0070C0"/>
          <w:sz w:val="30"/>
          <w:szCs w:val="30"/>
        </w:rPr>
        <w:t>/</w:t>
      </w:r>
      <w:r w:rsidR="006A6433" w:rsidRPr="006A6433">
        <w:rPr>
          <w:rStyle w:val="PageNumber"/>
          <w:b/>
          <w:bCs/>
          <w:color w:val="0070C0"/>
          <w:sz w:val="30"/>
          <w:szCs w:val="30"/>
          <w:lang w:val="ga-IE"/>
        </w:rPr>
        <w:t>£10,800</w:t>
      </w:r>
    </w:p>
    <w:p w14:paraId="0D9091C3" w14:textId="77777777" w:rsidR="00586D38" w:rsidRPr="00B71CA7" w:rsidRDefault="00586D38" w:rsidP="00586D38">
      <w:pPr>
        <w:tabs>
          <w:tab w:val="left" w:pos="364"/>
        </w:tabs>
        <w:jc w:val="center"/>
        <w:rPr>
          <w:rStyle w:val="PageNumber"/>
          <w:b/>
          <w:color w:val="C0504D" w:themeColor="accent2"/>
          <w:sz w:val="30"/>
          <w:szCs w:val="30"/>
        </w:rPr>
      </w:pPr>
      <w:r w:rsidRPr="00B71CA7">
        <w:rPr>
          <w:rStyle w:val="PageNumber"/>
          <w:b/>
          <w:bCs/>
          <w:color w:val="C0504D" w:themeColor="accent2"/>
          <w:sz w:val="30"/>
          <w:szCs w:val="30"/>
          <w:lang w:val="en"/>
        </w:rPr>
        <w:t>Funding between €1,000/£900 and €12,000/£10,800</w:t>
      </w:r>
    </w:p>
    <w:p w14:paraId="7E34A288" w14:textId="77777777" w:rsidR="000C60DA" w:rsidRDefault="000C60DA" w:rsidP="00227083">
      <w:pPr>
        <w:tabs>
          <w:tab w:val="left" w:pos="364"/>
        </w:tabs>
        <w:rPr>
          <w:rStyle w:val="PageNumber"/>
          <w:rFonts w:eastAsiaTheme="minorEastAsia"/>
          <w:b/>
          <w:bCs/>
          <w:color w:val="0070C0"/>
          <w:sz w:val="30"/>
          <w:szCs w:val="30"/>
          <w:lang w:val="ga-IE"/>
        </w:rPr>
      </w:pPr>
    </w:p>
    <w:p w14:paraId="444C3132" w14:textId="0950D372" w:rsidR="00497EB2" w:rsidRDefault="00497EB2" w:rsidP="00497EB2">
      <w:pPr>
        <w:tabs>
          <w:tab w:val="left" w:pos="364"/>
        </w:tabs>
        <w:jc w:val="center"/>
        <w:rPr>
          <w:rStyle w:val="PageNumber"/>
          <w:b/>
          <w:bCs/>
          <w:color w:val="0070C0"/>
          <w:sz w:val="30"/>
          <w:szCs w:val="30"/>
          <w:lang w:val="ga-IE"/>
        </w:rPr>
      </w:pPr>
      <w:r>
        <w:rPr>
          <w:rStyle w:val="PageNumber"/>
          <w:b/>
          <w:bCs/>
          <w:color w:val="0070C0"/>
          <w:sz w:val="30"/>
          <w:szCs w:val="30"/>
          <w:lang w:val="ga-IE"/>
        </w:rPr>
        <w:t xml:space="preserve">Sprioc d’iarratais: </w:t>
      </w:r>
      <w:r w:rsidR="0065591B">
        <w:rPr>
          <w:rStyle w:val="PageNumber"/>
          <w:b/>
          <w:bCs/>
          <w:color w:val="0070C0"/>
          <w:sz w:val="30"/>
          <w:szCs w:val="30"/>
          <w:lang w:val="ga-IE"/>
        </w:rPr>
        <w:t>22</w:t>
      </w:r>
      <w:r>
        <w:rPr>
          <w:rStyle w:val="PageNumber"/>
          <w:b/>
          <w:bCs/>
          <w:color w:val="0070C0"/>
          <w:sz w:val="30"/>
          <w:szCs w:val="30"/>
          <w:lang w:val="ga-IE"/>
        </w:rPr>
        <w:t xml:space="preserve"> Aibreán 202</w:t>
      </w:r>
      <w:r w:rsidR="0065591B">
        <w:rPr>
          <w:rStyle w:val="PageNumber"/>
          <w:b/>
          <w:bCs/>
          <w:color w:val="0070C0"/>
          <w:sz w:val="30"/>
          <w:szCs w:val="30"/>
          <w:lang w:val="ga-IE"/>
        </w:rPr>
        <w:t>2</w:t>
      </w:r>
      <w:r>
        <w:rPr>
          <w:rStyle w:val="PageNumber"/>
          <w:b/>
          <w:bCs/>
          <w:color w:val="0070C0"/>
          <w:sz w:val="30"/>
          <w:szCs w:val="30"/>
          <w:lang w:val="ga-IE"/>
        </w:rPr>
        <w:t>,</w:t>
      </w:r>
      <w:r w:rsidR="00E836E4">
        <w:rPr>
          <w:rStyle w:val="PageNumber"/>
          <w:b/>
          <w:bCs/>
          <w:color w:val="0070C0"/>
          <w:sz w:val="30"/>
          <w:szCs w:val="30"/>
          <w:lang w:val="ga-IE"/>
        </w:rPr>
        <w:t xml:space="preserve"> 5.00pm</w:t>
      </w:r>
    </w:p>
    <w:p w14:paraId="3A081352" w14:textId="0D04B35A" w:rsidR="00E836E4" w:rsidRDefault="00E836E4" w:rsidP="00497EB2">
      <w:pPr>
        <w:tabs>
          <w:tab w:val="left" w:pos="364"/>
        </w:tabs>
        <w:jc w:val="center"/>
        <w:rPr>
          <w:rStyle w:val="PageNumber"/>
          <w:b/>
          <w:bCs/>
          <w:color w:val="C0504D" w:themeColor="accent2"/>
          <w:sz w:val="30"/>
          <w:szCs w:val="30"/>
          <w:lang w:val="en"/>
        </w:rPr>
      </w:pPr>
      <w:r w:rsidRPr="00E836E4">
        <w:rPr>
          <w:rStyle w:val="PageNumber"/>
          <w:b/>
          <w:bCs/>
          <w:color w:val="C0504D" w:themeColor="accent2"/>
          <w:sz w:val="30"/>
          <w:szCs w:val="30"/>
          <w:lang w:val="en"/>
        </w:rPr>
        <w:t xml:space="preserve">Deadline for application: </w:t>
      </w:r>
      <w:r w:rsidR="0065591B">
        <w:rPr>
          <w:rStyle w:val="PageNumber"/>
          <w:b/>
          <w:bCs/>
          <w:color w:val="C0504D" w:themeColor="accent2"/>
          <w:sz w:val="30"/>
          <w:szCs w:val="30"/>
          <w:lang w:val="en"/>
        </w:rPr>
        <w:t>22</w:t>
      </w:r>
      <w:r w:rsidRPr="00E836E4">
        <w:rPr>
          <w:rStyle w:val="PageNumber"/>
          <w:b/>
          <w:bCs/>
          <w:color w:val="C0504D" w:themeColor="accent2"/>
          <w:sz w:val="30"/>
          <w:szCs w:val="30"/>
          <w:lang w:val="en"/>
        </w:rPr>
        <w:t xml:space="preserve"> April 202</w:t>
      </w:r>
      <w:r w:rsidR="0065591B">
        <w:rPr>
          <w:rStyle w:val="PageNumber"/>
          <w:b/>
          <w:bCs/>
          <w:color w:val="C0504D" w:themeColor="accent2"/>
          <w:sz w:val="30"/>
          <w:szCs w:val="30"/>
          <w:lang w:val="en"/>
        </w:rPr>
        <w:t>2</w:t>
      </w:r>
      <w:r w:rsidRPr="00E836E4">
        <w:rPr>
          <w:rStyle w:val="PageNumber"/>
          <w:b/>
          <w:bCs/>
          <w:color w:val="C0504D" w:themeColor="accent2"/>
          <w:sz w:val="30"/>
          <w:szCs w:val="30"/>
          <w:lang w:val="en"/>
        </w:rPr>
        <w:t>, 5.00pm</w:t>
      </w:r>
    </w:p>
    <w:p w14:paraId="62DA078E" w14:textId="77777777" w:rsidR="00E836E4" w:rsidRPr="00E836E4" w:rsidRDefault="00E836E4" w:rsidP="00497EB2">
      <w:pPr>
        <w:tabs>
          <w:tab w:val="left" w:pos="364"/>
        </w:tabs>
        <w:jc w:val="center"/>
        <w:rPr>
          <w:rStyle w:val="PageNumber"/>
          <w:b/>
          <w:bCs/>
          <w:color w:val="C0504D" w:themeColor="accent2"/>
          <w:sz w:val="30"/>
          <w:szCs w:val="30"/>
          <w:lang w:val="en"/>
        </w:rPr>
      </w:pPr>
    </w:p>
    <w:p w14:paraId="6160B976" w14:textId="77777777" w:rsidR="00E836E4" w:rsidRDefault="00E836E4" w:rsidP="00E836E4">
      <w:pPr>
        <w:tabs>
          <w:tab w:val="left" w:pos="364"/>
        </w:tabs>
        <w:jc w:val="center"/>
        <w:rPr>
          <w:rStyle w:val="PageNumber"/>
          <w:b/>
          <w:bCs/>
          <w:color w:val="0070C0"/>
          <w:sz w:val="30"/>
          <w:szCs w:val="30"/>
          <w:lang w:val="ga-IE"/>
        </w:rPr>
      </w:pPr>
      <w:r w:rsidRPr="008D1633">
        <w:rPr>
          <w:rStyle w:val="PageNumber"/>
          <w:b/>
          <w:bCs/>
          <w:color w:val="0070C0"/>
          <w:sz w:val="30"/>
          <w:szCs w:val="30"/>
          <w:lang w:val="ga-IE"/>
        </w:rPr>
        <w:t xml:space="preserve">Is gá an fhoirm iarratais agus na cáipéisí tacaíochta a chur ar ríomhphost chuig </w:t>
      </w:r>
      <w:hyperlink r:id="rId7" w:history="1">
        <w:r w:rsidRPr="00763F8B">
          <w:rPr>
            <w:rStyle w:val="Hyperlink"/>
            <w:b/>
            <w:bCs/>
            <w:sz w:val="30"/>
            <w:szCs w:val="30"/>
            <w:lang w:val="ga-IE"/>
          </w:rPr>
          <w:t>ciste@forasnagaeilge.ie</w:t>
        </w:r>
      </w:hyperlink>
      <w:r w:rsidRPr="008D1633">
        <w:rPr>
          <w:rStyle w:val="PageNumber"/>
          <w:b/>
          <w:bCs/>
          <w:color w:val="0070C0"/>
          <w:sz w:val="30"/>
          <w:szCs w:val="30"/>
          <w:lang w:val="ga-IE"/>
        </w:rPr>
        <w:t xml:space="preserve"> roimh an spriocdháta. </w:t>
      </w:r>
    </w:p>
    <w:p w14:paraId="56B7CCC4" w14:textId="77777777" w:rsidR="000C60DA" w:rsidRPr="00E836E4" w:rsidRDefault="00E836E4" w:rsidP="00E836E4">
      <w:pPr>
        <w:tabs>
          <w:tab w:val="left" w:pos="364"/>
        </w:tabs>
        <w:jc w:val="center"/>
        <w:rPr>
          <w:rStyle w:val="PageNumber"/>
          <w:b/>
          <w:bCs/>
          <w:color w:val="C0504D" w:themeColor="accent2"/>
          <w:sz w:val="30"/>
          <w:szCs w:val="30"/>
          <w:lang w:val="en"/>
        </w:rPr>
      </w:pPr>
      <w:r w:rsidRPr="00E836E4">
        <w:rPr>
          <w:rStyle w:val="PageNumber"/>
          <w:b/>
          <w:bCs/>
          <w:color w:val="C0504D" w:themeColor="accent2"/>
          <w:sz w:val="30"/>
          <w:szCs w:val="30"/>
          <w:lang w:val="en"/>
        </w:rPr>
        <w:t>The application form and supporting documents must be submitted to by email to</w:t>
      </w:r>
      <w:r>
        <w:rPr>
          <w:rStyle w:val="PageNumber"/>
          <w:b/>
          <w:bCs/>
          <w:color w:val="C0504D" w:themeColor="accent2"/>
          <w:sz w:val="30"/>
          <w:szCs w:val="30"/>
          <w:lang w:val="en"/>
        </w:rPr>
        <w:t xml:space="preserve"> </w:t>
      </w:r>
      <w:hyperlink r:id="rId8" w:history="1">
        <w:r w:rsidRPr="00763F8B">
          <w:rPr>
            <w:rStyle w:val="Hyperlink"/>
            <w:b/>
            <w:bCs/>
            <w:sz w:val="30"/>
            <w:szCs w:val="30"/>
            <w:lang w:val="ga-IE"/>
          </w:rPr>
          <w:t>ciste@forasnagaeilge.ie</w:t>
        </w:r>
      </w:hyperlink>
      <w:r w:rsidRPr="00E836E4">
        <w:rPr>
          <w:rStyle w:val="PageNumber"/>
          <w:b/>
          <w:bCs/>
          <w:color w:val="C0504D" w:themeColor="accent2"/>
          <w:sz w:val="30"/>
          <w:szCs w:val="30"/>
          <w:lang w:val="en"/>
        </w:rPr>
        <w:t xml:space="preserve"> before the deadline.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C60DA" w14:paraId="74CED617" w14:textId="77777777" w:rsidTr="00227083">
        <w:tc>
          <w:tcPr>
            <w:tcW w:w="4788" w:type="dxa"/>
          </w:tcPr>
          <w:p w14:paraId="6437606E" w14:textId="77777777" w:rsidR="000C60DA" w:rsidRDefault="000C60DA">
            <w:pPr>
              <w:tabs>
                <w:tab w:val="left" w:pos="364"/>
              </w:tabs>
              <w:rPr>
                <w:rStyle w:val="PageNumber"/>
                <w:b/>
                <w:bCs/>
                <w:color w:val="0070C0"/>
                <w:sz w:val="30"/>
                <w:szCs w:val="30"/>
                <w:lang w:val="ga-IE"/>
              </w:rPr>
            </w:pPr>
          </w:p>
          <w:p w14:paraId="3B7B4503" w14:textId="77777777" w:rsidR="000C60DA" w:rsidRDefault="00AF45B9" w:rsidP="00227083">
            <w:pPr>
              <w:tabs>
                <w:tab w:val="left" w:pos="364"/>
              </w:tabs>
              <w:jc w:val="center"/>
              <w:rPr>
                <w:rStyle w:val="PageNumber"/>
                <w:b/>
                <w:bCs/>
                <w:color w:val="0070C0"/>
                <w:sz w:val="30"/>
                <w:szCs w:val="30"/>
                <w:lang w:val="ga-IE"/>
              </w:rPr>
            </w:pPr>
            <w:hyperlink r:id="rId9" w:history="1">
              <w:r w:rsidR="000C60DA" w:rsidRPr="0006082E">
                <w:rPr>
                  <w:rStyle w:val="Hyperlink"/>
                  <w:b/>
                  <w:bCs/>
                  <w:sz w:val="30"/>
                  <w:szCs w:val="30"/>
                  <w:lang w:val="ga-IE"/>
                </w:rPr>
                <w:t>www.forasnagaeilge.ie</w:t>
              </w:r>
            </w:hyperlink>
          </w:p>
          <w:p w14:paraId="031350E5" w14:textId="77777777" w:rsidR="000C60DA" w:rsidRDefault="000C60DA" w:rsidP="00227083">
            <w:pPr>
              <w:jc w:val="center"/>
              <w:rPr>
                <w:b/>
                <w:sz w:val="30"/>
                <w:szCs w:val="30"/>
                <w:lang w:val="ga-IE"/>
              </w:rPr>
            </w:pPr>
          </w:p>
        </w:tc>
        <w:tc>
          <w:tcPr>
            <w:tcW w:w="4788" w:type="dxa"/>
          </w:tcPr>
          <w:p w14:paraId="17131BA3" w14:textId="77777777" w:rsidR="000C60DA" w:rsidRDefault="000C60DA" w:rsidP="00227083">
            <w:pPr>
              <w:tabs>
                <w:tab w:val="left" w:pos="364"/>
              </w:tabs>
              <w:jc w:val="center"/>
              <w:rPr>
                <w:rStyle w:val="PageNumber"/>
                <w:b/>
                <w:bCs/>
                <w:color w:val="0070C0"/>
                <w:sz w:val="30"/>
                <w:szCs w:val="30"/>
                <w:lang w:val="ga-IE"/>
              </w:rPr>
            </w:pPr>
          </w:p>
          <w:p w14:paraId="531809C4" w14:textId="77777777" w:rsidR="000C60DA" w:rsidRDefault="00AF45B9" w:rsidP="00227083">
            <w:pPr>
              <w:tabs>
                <w:tab w:val="left" w:pos="364"/>
              </w:tabs>
              <w:jc w:val="center"/>
              <w:rPr>
                <w:rStyle w:val="PageNumber"/>
                <w:b/>
                <w:bCs/>
                <w:color w:val="0070C0"/>
                <w:sz w:val="30"/>
                <w:szCs w:val="30"/>
                <w:lang w:val="ga-IE"/>
              </w:rPr>
            </w:pPr>
            <w:hyperlink r:id="rId10" w:history="1">
              <w:r w:rsidR="000C60DA" w:rsidRPr="0006082E">
                <w:rPr>
                  <w:rStyle w:val="Hyperlink"/>
                  <w:b/>
                  <w:bCs/>
                  <w:sz w:val="30"/>
                  <w:szCs w:val="30"/>
                  <w:lang w:val="ga-IE"/>
                </w:rPr>
                <w:t>ciste@forasnagaeilge.ie</w:t>
              </w:r>
            </w:hyperlink>
          </w:p>
          <w:p w14:paraId="5C3B94F8" w14:textId="77777777" w:rsidR="000C60DA" w:rsidRDefault="000C60DA" w:rsidP="00227083">
            <w:pPr>
              <w:jc w:val="center"/>
              <w:rPr>
                <w:b/>
                <w:sz w:val="30"/>
                <w:szCs w:val="30"/>
                <w:lang w:val="ga-IE"/>
              </w:rPr>
            </w:pPr>
          </w:p>
        </w:tc>
      </w:tr>
    </w:tbl>
    <w:p w14:paraId="3DF8350E" w14:textId="77777777" w:rsidR="00295948" w:rsidRPr="00D16969" w:rsidRDefault="00295948" w:rsidP="00A83214">
      <w:pPr>
        <w:spacing w:after="0" w:line="240" w:lineRule="auto"/>
        <w:jc w:val="both"/>
        <w:rPr>
          <w:rFonts w:ascii="Calibri" w:eastAsia="Calibri" w:hAnsi="Calibri" w:cs="Calibri"/>
          <w:color w:val="000000"/>
          <w:u w:color="000000"/>
          <w:bdr w:val="nil"/>
          <w:lang w:val="ga-IE" w:eastAsia="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14:paraId="1F9CE1CB" w14:textId="77777777" w:rsidTr="00040DC8">
        <w:tc>
          <w:tcPr>
            <w:tcW w:w="4788" w:type="dxa"/>
          </w:tcPr>
          <w:p w14:paraId="761827EF" w14:textId="77777777" w:rsidR="002A5C30" w:rsidRDefault="002A5C30" w:rsidP="00A83214">
            <w:pPr>
              <w:jc w:val="both"/>
              <w:rPr>
                <w:rFonts w:cs="Arial"/>
                <w:b/>
                <w:bCs/>
                <w:iCs/>
                <w:lang w:val="ga-IE"/>
              </w:rPr>
            </w:pPr>
            <w:r>
              <w:rPr>
                <w:b/>
                <w:lang w:val="ga-IE"/>
              </w:rPr>
              <w:t xml:space="preserve">Maidir leis </w:t>
            </w:r>
            <w:r w:rsidRPr="00C14C37">
              <w:rPr>
                <w:rFonts w:cs="Arial"/>
                <w:b/>
                <w:bCs/>
                <w:iCs/>
                <w:lang w:val="ga-IE"/>
              </w:rPr>
              <w:t xml:space="preserve">an </w:t>
            </w:r>
            <w:r>
              <w:rPr>
                <w:rFonts w:cs="Arial"/>
                <w:b/>
                <w:bCs/>
                <w:iCs/>
                <w:lang w:val="ga-IE"/>
              </w:rPr>
              <w:t>gciste</w:t>
            </w:r>
          </w:p>
          <w:p w14:paraId="17C0F177" w14:textId="77777777" w:rsidR="002A5C30" w:rsidRPr="00457205" w:rsidRDefault="002A5C30" w:rsidP="00A83214">
            <w:pPr>
              <w:jc w:val="both"/>
              <w:rPr>
                <w:lang w:val="ga-IE"/>
              </w:rPr>
            </w:pPr>
            <w:r w:rsidRPr="00457205">
              <w:rPr>
                <w:lang w:val="ga-IE"/>
              </w:rPr>
              <w:t xml:space="preserve">Is </w:t>
            </w:r>
            <w:r>
              <w:rPr>
                <w:lang w:val="ga-IE"/>
              </w:rPr>
              <w:t>ciste é</w:t>
            </w:r>
            <w:r w:rsidRPr="00457205">
              <w:rPr>
                <w:lang w:val="ga-IE"/>
              </w:rPr>
              <w:t xml:space="preserve"> seo a dhíríonn ar </w:t>
            </w:r>
            <w:r>
              <w:rPr>
                <w:lang w:val="ga-IE"/>
              </w:rPr>
              <w:t xml:space="preserve">réimsí oibre </w:t>
            </w:r>
            <w:r w:rsidRPr="00457205">
              <w:rPr>
                <w:lang w:val="ga-IE"/>
              </w:rPr>
              <w:t>nach bhfuil clúdaithe faoi scéimeanna de chuid Fhoras na Gaeilge. Fáilteofar roimh iarratais a léiríonn</w:t>
            </w:r>
            <w:r>
              <w:rPr>
                <w:lang w:val="ga-IE"/>
              </w:rPr>
              <w:t>:</w:t>
            </w:r>
          </w:p>
          <w:p w14:paraId="5FFC1C99" w14:textId="77777777" w:rsidR="002A5C30" w:rsidRPr="00C14C37" w:rsidRDefault="002A5C30" w:rsidP="00A83214">
            <w:pPr>
              <w:pStyle w:val="ListParagraph"/>
              <w:numPr>
                <w:ilvl w:val="0"/>
                <w:numId w:val="8"/>
              </w:numPr>
              <w:jc w:val="both"/>
            </w:pPr>
            <w:r w:rsidRPr="00C14C37">
              <w:t xml:space="preserve">go bhfuil cur chun cinn, cothú agus buanú na Gaeilge mar </w:t>
            </w:r>
            <w:proofErr w:type="spellStart"/>
            <w:r w:rsidRPr="00C14C37">
              <w:t>phríomhaidhm</w:t>
            </w:r>
            <w:proofErr w:type="spellEnd"/>
            <w:r w:rsidRPr="00C14C37">
              <w:t xml:space="preserve"> den tionscadal a bhfuil deontas á lorg ina leith</w:t>
            </w:r>
          </w:p>
          <w:p w14:paraId="65E20687" w14:textId="77777777" w:rsidR="00CC1733" w:rsidRDefault="002A5C30" w:rsidP="00A83214">
            <w:pPr>
              <w:numPr>
                <w:ilvl w:val="0"/>
                <w:numId w:val="8"/>
              </w:numPr>
              <w:jc w:val="both"/>
              <w:rPr>
                <w:rFonts w:ascii="Calibri" w:eastAsia="Calibri" w:hAnsi="Calibri" w:cs="Calibri"/>
                <w:color w:val="000000"/>
                <w:u w:color="000000"/>
                <w:bdr w:val="nil"/>
                <w:lang w:val="ga-IE" w:eastAsia="ga-IE"/>
              </w:rPr>
            </w:pPr>
            <w:r>
              <w:rPr>
                <w:rFonts w:ascii="Calibri" w:eastAsia="Calibri" w:hAnsi="Calibri" w:cs="Calibri"/>
                <w:color w:val="000000"/>
                <w:u w:color="000000"/>
                <w:bdr w:val="nil"/>
                <w:lang w:val="ga-IE" w:eastAsia="ga-IE"/>
              </w:rPr>
              <w:t>go bhfuil an</w:t>
            </w:r>
            <w:r w:rsidRPr="00D16969">
              <w:rPr>
                <w:rFonts w:ascii="Calibri" w:eastAsia="Calibri" w:hAnsi="Calibri" w:cs="Calibri"/>
                <w:color w:val="000000"/>
                <w:u w:color="000000"/>
                <w:bdr w:val="nil"/>
                <w:lang w:val="ga-IE" w:eastAsia="ga-IE"/>
              </w:rPr>
              <w:t xml:space="preserve"> </w:t>
            </w:r>
            <w:r>
              <w:rPr>
                <w:rFonts w:ascii="Calibri" w:eastAsia="Calibri" w:hAnsi="Calibri" w:cs="Calibri"/>
                <w:color w:val="000000"/>
                <w:u w:color="000000"/>
                <w:bdr w:val="nil"/>
                <w:lang w:val="ga-IE" w:eastAsia="ga-IE"/>
              </w:rPr>
              <w:t>tionscadal</w:t>
            </w:r>
            <w:r w:rsidRPr="00D16969">
              <w:rPr>
                <w:rFonts w:ascii="Calibri" w:eastAsia="Calibri" w:hAnsi="Calibri" w:cs="Calibri"/>
                <w:color w:val="000000"/>
                <w:u w:color="000000"/>
                <w:bdr w:val="nil"/>
                <w:lang w:val="ga-IE" w:eastAsia="ga-IE"/>
              </w:rPr>
              <w:t xml:space="preserve"> ag teacht le tosaíochtaí agus le straitéis Fhoras na Gaeilge</w:t>
            </w:r>
          </w:p>
          <w:p w14:paraId="112C4BF0" w14:textId="77777777" w:rsidR="0065591B" w:rsidRDefault="002A5C30" w:rsidP="00A83214">
            <w:pPr>
              <w:numPr>
                <w:ilvl w:val="0"/>
                <w:numId w:val="8"/>
              </w:numPr>
              <w:jc w:val="both"/>
              <w:rPr>
                <w:rFonts w:ascii="Calibri" w:eastAsia="Calibri" w:hAnsi="Calibri" w:cs="Calibri"/>
                <w:color w:val="000000"/>
                <w:u w:color="000000"/>
                <w:bdr w:val="nil"/>
                <w:lang w:val="ga-IE" w:eastAsia="ga-IE"/>
              </w:rPr>
            </w:pPr>
            <w:r w:rsidRPr="00CC1733">
              <w:rPr>
                <w:rFonts w:ascii="Calibri" w:eastAsia="Calibri" w:hAnsi="Calibri" w:cs="Calibri"/>
                <w:color w:val="000000"/>
                <w:u w:color="000000"/>
                <w:bdr w:val="nil"/>
                <w:lang w:val="ga-IE" w:eastAsia="ga-IE"/>
              </w:rPr>
              <w:t>go bhfuil gá leis an tionscadal</w:t>
            </w:r>
          </w:p>
          <w:p w14:paraId="2B2146EE" w14:textId="288BAB03" w:rsidR="002A5C30" w:rsidRPr="00CC1733" w:rsidRDefault="002A5C30" w:rsidP="00A83214">
            <w:pPr>
              <w:numPr>
                <w:ilvl w:val="0"/>
                <w:numId w:val="8"/>
              </w:numPr>
              <w:jc w:val="both"/>
              <w:rPr>
                <w:rFonts w:ascii="Calibri" w:eastAsia="Calibri" w:hAnsi="Calibri" w:cs="Calibri"/>
                <w:color w:val="000000"/>
                <w:u w:color="000000"/>
                <w:bdr w:val="nil"/>
                <w:lang w:val="ga-IE" w:eastAsia="ga-IE"/>
              </w:rPr>
            </w:pPr>
            <w:r w:rsidRPr="00CC1733">
              <w:rPr>
                <w:rFonts w:ascii="Calibri" w:eastAsia="Calibri" w:hAnsi="Calibri" w:cs="Calibri"/>
                <w:color w:val="000000"/>
                <w:u w:color="000000"/>
                <w:bdr w:val="nil"/>
                <w:lang w:val="ga-IE" w:eastAsia="ga-IE"/>
              </w:rPr>
              <w:t>go bhfuil luach airgid le fáil ag Foras na Gaeilge agus pobal na Gaeilge</w:t>
            </w:r>
          </w:p>
        </w:tc>
        <w:tc>
          <w:tcPr>
            <w:tcW w:w="4788" w:type="dxa"/>
          </w:tcPr>
          <w:p w14:paraId="36AAE2CA" w14:textId="77777777" w:rsidR="00CC1733" w:rsidRPr="00A83214" w:rsidRDefault="00CC1733" w:rsidP="00A83214">
            <w:pPr>
              <w:jc w:val="both"/>
              <w:rPr>
                <w:rFonts w:cs="Arial"/>
                <w:b/>
                <w:bCs/>
                <w:iCs/>
                <w:color w:val="C0504D" w:themeColor="accent2"/>
              </w:rPr>
            </w:pPr>
            <w:r w:rsidRPr="00A83214">
              <w:rPr>
                <w:b/>
                <w:bCs/>
                <w:color w:val="C0504D" w:themeColor="accent2"/>
                <w:lang w:val="en"/>
              </w:rPr>
              <w:t>About the fund</w:t>
            </w:r>
          </w:p>
          <w:p w14:paraId="54CB406A" w14:textId="77777777" w:rsidR="00CC1733" w:rsidRPr="00A83214" w:rsidRDefault="00CC1733" w:rsidP="00A83214">
            <w:pPr>
              <w:jc w:val="both"/>
              <w:rPr>
                <w:color w:val="C0504D" w:themeColor="accent2"/>
              </w:rPr>
            </w:pPr>
            <w:r w:rsidRPr="00A83214">
              <w:rPr>
                <w:color w:val="C0504D" w:themeColor="accent2"/>
                <w:lang w:val="en"/>
              </w:rPr>
              <w:t>This is a fund which focuses on areas of work not covered by Foras na Gaeilge schemes. Applications will be welcomed which demonstrate:</w:t>
            </w:r>
          </w:p>
          <w:p w14:paraId="147304F7" w14:textId="77777777" w:rsidR="00CC1733" w:rsidRPr="00A83214" w:rsidRDefault="00CC1733" w:rsidP="00A83214">
            <w:pPr>
              <w:pStyle w:val="ListParagraph"/>
              <w:numPr>
                <w:ilvl w:val="0"/>
                <w:numId w:val="32"/>
              </w:numPr>
              <w:jc w:val="both"/>
              <w:rPr>
                <w:color w:val="C0504D" w:themeColor="accent2"/>
              </w:rPr>
            </w:pPr>
            <w:r w:rsidRPr="00A83214">
              <w:rPr>
                <w:color w:val="C0504D" w:themeColor="accent2"/>
                <w:lang w:val="en"/>
              </w:rPr>
              <w:t>that the promotion, fostering and preservation of the Irish language is a main aim of the project for which a grant is sought</w:t>
            </w:r>
          </w:p>
          <w:p w14:paraId="1B924522" w14:textId="77777777" w:rsidR="00CC1733" w:rsidRPr="00A83214" w:rsidRDefault="00CC1733" w:rsidP="00A83214">
            <w:pPr>
              <w:numPr>
                <w:ilvl w:val="0"/>
                <w:numId w:val="32"/>
              </w:numPr>
              <w:jc w:val="both"/>
              <w:rPr>
                <w:rFonts w:ascii="Calibri" w:eastAsia="Calibri" w:hAnsi="Calibri" w:cs="Calibri"/>
                <w:color w:val="C0504D" w:themeColor="accent2"/>
                <w:u w:color="000000"/>
                <w:bdr w:val="nil"/>
              </w:rPr>
            </w:pPr>
            <w:r w:rsidRPr="00A83214">
              <w:rPr>
                <w:rFonts w:ascii="Calibri" w:eastAsia="Calibri" w:hAnsi="Calibri" w:cs="Calibri"/>
                <w:color w:val="C0504D" w:themeColor="accent2"/>
                <w:u w:color="000000"/>
                <w:bdr w:val="nil"/>
                <w:lang w:val="en"/>
              </w:rPr>
              <w:t>that the project is in accordance with the strategy of Foras na Gaeilge</w:t>
            </w:r>
          </w:p>
          <w:p w14:paraId="438C8E49" w14:textId="77777777" w:rsidR="0065591B" w:rsidRPr="0065591B" w:rsidRDefault="00CC1733" w:rsidP="00A83214">
            <w:pPr>
              <w:numPr>
                <w:ilvl w:val="0"/>
                <w:numId w:val="32"/>
              </w:numPr>
              <w:jc w:val="both"/>
              <w:rPr>
                <w:rFonts w:ascii="Calibri" w:eastAsia="Calibri" w:hAnsi="Calibri" w:cs="Calibri"/>
                <w:color w:val="C0504D" w:themeColor="accent2"/>
                <w:u w:color="000000"/>
                <w:bdr w:val="nil"/>
              </w:rPr>
            </w:pPr>
            <w:r w:rsidRPr="00A83214">
              <w:rPr>
                <w:rFonts w:ascii="Calibri" w:eastAsia="Calibri" w:hAnsi="Calibri" w:cs="Calibri"/>
                <w:color w:val="C0504D" w:themeColor="accent2"/>
                <w:u w:color="000000"/>
                <w:bdr w:val="nil"/>
                <w:lang w:val="en"/>
              </w:rPr>
              <w:t>that there is a need for the project</w:t>
            </w:r>
          </w:p>
          <w:p w14:paraId="5572F52E" w14:textId="6682D0AE" w:rsidR="00CC1733" w:rsidRPr="00A83214" w:rsidRDefault="00CC1733" w:rsidP="00A83214">
            <w:pPr>
              <w:numPr>
                <w:ilvl w:val="0"/>
                <w:numId w:val="32"/>
              </w:numPr>
              <w:jc w:val="both"/>
              <w:rPr>
                <w:rFonts w:ascii="Calibri" w:eastAsia="Calibri" w:hAnsi="Calibri" w:cs="Calibri"/>
                <w:color w:val="C0504D" w:themeColor="accent2"/>
                <w:u w:color="000000"/>
                <w:bdr w:val="nil"/>
              </w:rPr>
            </w:pPr>
            <w:r w:rsidRPr="00A83214">
              <w:rPr>
                <w:rFonts w:ascii="Calibri" w:eastAsia="Calibri" w:hAnsi="Calibri" w:cs="Calibri"/>
                <w:color w:val="C0504D" w:themeColor="accent2"/>
                <w:u w:color="000000"/>
                <w:bdr w:val="nil"/>
                <w:lang w:val="en"/>
              </w:rPr>
              <w:t>that value for money is available to Foras na Gaeilge</w:t>
            </w:r>
          </w:p>
          <w:p w14:paraId="3634B8A8" w14:textId="77777777" w:rsidR="002A5C30" w:rsidRDefault="002A5C30" w:rsidP="00A83214">
            <w:pPr>
              <w:jc w:val="both"/>
              <w:rPr>
                <w:rFonts w:cs="Arial"/>
                <w:b/>
                <w:bCs/>
                <w:iCs/>
                <w:lang w:val="ga-IE"/>
              </w:rPr>
            </w:pPr>
          </w:p>
        </w:tc>
      </w:tr>
    </w:tbl>
    <w:p w14:paraId="608EFDA3" w14:textId="77777777" w:rsidR="00CC1733" w:rsidRPr="00CC1733" w:rsidRDefault="00CC1733" w:rsidP="00A83214">
      <w:pPr>
        <w:contextualSpacing/>
        <w:jc w:val="both"/>
        <w:rPr>
          <w:b/>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14:paraId="4A47A5AA" w14:textId="77777777" w:rsidTr="00040DC8">
        <w:tc>
          <w:tcPr>
            <w:tcW w:w="4788" w:type="dxa"/>
          </w:tcPr>
          <w:p w14:paraId="68A54EB3" w14:textId="77777777" w:rsidR="002A5C30" w:rsidRPr="00C651A2" w:rsidRDefault="002A5C30" w:rsidP="00A83214">
            <w:pPr>
              <w:jc w:val="both"/>
              <w:rPr>
                <w:rFonts w:cs="Arial"/>
                <w:b/>
                <w:bCs/>
                <w:iCs/>
                <w:lang w:val="ga-IE"/>
              </w:rPr>
            </w:pPr>
            <w:r>
              <w:rPr>
                <w:b/>
                <w:lang w:val="ga-IE"/>
              </w:rPr>
              <w:t xml:space="preserve">Fáilteofar </w:t>
            </w:r>
            <w:r w:rsidRPr="00C651A2">
              <w:rPr>
                <w:rFonts w:cs="Arial"/>
                <w:b/>
                <w:bCs/>
                <w:iCs/>
                <w:lang w:val="ga-IE"/>
              </w:rPr>
              <w:t>roimh</w:t>
            </w:r>
            <w:r>
              <w:rPr>
                <w:rFonts w:cs="Arial"/>
                <w:b/>
                <w:bCs/>
                <w:iCs/>
                <w:lang w:val="ga-IE"/>
              </w:rPr>
              <w:t xml:space="preserve"> thionscadail mar iad seo a leanas:</w:t>
            </w:r>
          </w:p>
          <w:p w14:paraId="28C905DE" w14:textId="77777777" w:rsidR="002A5C30" w:rsidRPr="00C651A2" w:rsidRDefault="002A5C30" w:rsidP="00A83214">
            <w:pPr>
              <w:pStyle w:val="ListParagraph"/>
              <w:numPr>
                <w:ilvl w:val="0"/>
                <w:numId w:val="22"/>
              </w:numPr>
              <w:jc w:val="both"/>
            </w:pPr>
            <w:r w:rsidRPr="00C651A2">
              <w:rPr>
                <w:rFonts w:cs="Arial"/>
                <w:bCs/>
                <w:iCs/>
              </w:rPr>
              <w:t>Tionscadail</w:t>
            </w:r>
            <w:r w:rsidRPr="00C651A2">
              <w:t xml:space="preserve"> nuálacha a bheadh de leas earnáil na Gaeilge</w:t>
            </w:r>
            <w:r w:rsidRPr="00EE30E8">
              <w:t xml:space="preserve"> nó</w:t>
            </w:r>
            <w:r w:rsidRPr="00C651A2">
              <w:t xml:space="preserve"> p</w:t>
            </w:r>
            <w:r w:rsidRPr="00EE30E8">
              <w:t>h</w:t>
            </w:r>
            <w:r w:rsidRPr="00C651A2">
              <w:t>obal na Gaeilge</w:t>
            </w:r>
          </w:p>
          <w:p w14:paraId="42F2CB26" w14:textId="77777777" w:rsidR="002A5C30" w:rsidRPr="00623FD2" w:rsidRDefault="002A5C30" w:rsidP="00A8321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623FD2">
              <w:t xml:space="preserve">Forbairt </w:t>
            </w:r>
            <w:proofErr w:type="spellStart"/>
            <w:r w:rsidRPr="00623FD2">
              <w:t>coincheapanna</w:t>
            </w:r>
            <w:proofErr w:type="spellEnd"/>
            <w:r w:rsidRPr="00623FD2">
              <w:t xml:space="preserve"> nua a bheadh de leas earnái</w:t>
            </w:r>
            <w:r>
              <w:t>l na Gaeilge</w:t>
            </w:r>
            <w:r w:rsidRPr="00EE30E8">
              <w:t xml:space="preserve"> nó</w:t>
            </w:r>
            <w:r w:rsidRPr="00623FD2">
              <w:t xml:space="preserve"> p</w:t>
            </w:r>
            <w:r w:rsidRPr="00EE30E8">
              <w:t>h</w:t>
            </w:r>
            <w:r w:rsidRPr="00623FD2">
              <w:t>obal na Gaeilge</w:t>
            </w:r>
          </w:p>
          <w:p w14:paraId="77683ECD" w14:textId="77777777" w:rsidR="002A5C30" w:rsidRPr="002A5C30" w:rsidRDefault="002A5C30" w:rsidP="00A8321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623FD2">
              <w:t>Tionscada</w:t>
            </w:r>
            <w:r>
              <w:t>i</w:t>
            </w:r>
            <w:r w:rsidRPr="00623FD2">
              <w:t xml:space="preserve">l a mbeadh tionchar leathan </w:t>
            </w:r>
            <w:r w:rsidRPr="00EE30E8">
              <w:t>acu</w:t>
            </w:r>
            <w:r w:rsidRPr="00623FD2">
              <w:t xml:space="preserve"> ar earnái</w:t>
            </w:r>
            <w:r>
              <w:t>l na Gaeilge</w:t>
            </w:r>
            <w:r w:rsidRPr="00EE30E8">
              <w:t xml:space="preserve"> nó ar</w:t>
            </w:r>
            <w:r w:rsidRPr="00623FD2">
              <w:t xml:space="preserve"> p</w:t>
            </w:r>
            <w:r w:rsidRPr="00EE30E8">
              <w:t>h</w:t>
            </w:r>
            <w:r w:rsidRPr="00623FD2">
              <w:t>obal na Gaeilge</w:t>
            </w:r>
          </w:p>
          <w:p w14:paraId="753E420B" w14:textId="77777777" w:rsidR="002A5C30" w:rsidRPr="002A5C30" w:rsidRDefault="002A5C30" w:rsidP="00A8321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 w:rsidRPr="00C651A2">
              <w:t xml:space="preserve">Tionscadail a chinntíonn </w:t>
            </w:r>
            <w:r w:rsidRPr="00623FD2">
              <w:t>c</w:t>
            </w:r>
            <w:r w:rsidRPr="00C14C37">
              <w:t>ur chun cinn, cothú agus buanú na Gaeilge</w:t>
            </w:r>
            <w:r w:rsidRPr="002A5C30">
              <w:rPr>
                <w:lang w:val="en-IE"/>
              </w:rPr>
              <w:t>.</w:t>
            </w:r>
          </w:p>
        </w:tc>
        <w:tc>
          <w:tcPr>
            <w:tcW w:w="4788" w:type="dxa"/>
          </w:tcPr>
          <w:p w14:paraId="70789EB2" w14:textId="77777777" w:rsidR="00CC1733" w:rsidRPr="00A83214" w:rsidRDefault="00CC1733" w:rsidP="00A83214">
            <w:pPr>
              <w:jc w:val="both"/>
              <w:rPr>
                <w:rFonts w:cs="Arial"/>
                <w:b/>
                <w:bCs/>
                <w:iCs/>
                <w:color w:val="C0504D" w:themeColor="accent2"/>
              </w:rPr>
            </w:pPr>
            <w:r w:rsidRPr="00A83214">
              <w:rPr>
                <w:b/>
                <w:bCs/>
                <w:color w:val="C0504D" w:themeColor="accent2"/>
                <w:lang w:val="en"/>
              </w:rPr>
              <w:t>Projects such as the following will be welcomed:</w:t>
            </w:r>
          </w:p>
          <w:p w14:paraId="5E6D18DC" w14:textId="77777777" w:rsidR="00CC1733" w:rsidRPr="00A83214" w:rsidRDefault="00CC1733" w:rsidP="00A83214">
            <w:pPr>
              <w:pStyle w:val="ListParagraph"/>
              <w:numPr>
                <w:ilvl w:val="0"/>
                <w:numId w:val="33"/>
              </w:numPr>
              <w:jc w:val="both"/>
              <w:rPr>
                <w:color w:val="C0504D" w:themeColor="accent2"/>
              </w:rPr>
            </w:pPr>
            <w:r w:rsidRPr="00A83214">
              <w:rPr>
                <w:color w:val="C0504D" w:themeColor="accent2"/>
                <w:lang w:val="en"/>
              </w:rPr>
              <w:t>Innovative projects which will benefit the Irish language sector or the Irish language community</w:t>
            </w:r>
          </w:p>
          <w:p w14:paraId="1A5F960D" w14:textId="77777777" w:rsidR="00CC1733" w:rsidRPr="00A83214" w:rsidRDefault="00CC1733" w:rsidP="00A8321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C0504D" w:themeColor="accent2"/>
              </w:rPr>
            </w:pPr>
            <w:r w:rsidRPr="00A83214">
              <w:rPr>
                <w:color w:val="C0504D" w:themeColor="accent2"/>
                <w:lang w:val="en"/>
              </w:rPr>
              <w:t>Projects which contain new concepts which will benefit the Irish language sector or the Irish language community</w:t>
            </w:r>
          </w:p>
          <w:p w14:paraId="600C3A4D" w14:textId="77777777" w:rsidR="00CC1733" w:rsidRPr="00A83214" w:rsidRDefault="00CC1733" w:rsidP="00A8321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C0504D" w:themeColor="accent2"/>
              </w:rPr>
            </w:pPr>
            <w:r w:rsidRPr="00A83214">
              <w:rPr>
                <w:color w:val="C0504D" w:themeColor="accent2"/>
                <w:lang w:val="en"/>
              </w:rPr>
              <w:t>Projects which will have a widespread influence on the Irish language sector or on the Irish language community</w:t>
            </w:r>
          </w:p>
          <w:p w14:paraId="5025840C" w14:textId="77777777" w:rsidR="002A5C30" w:rsidRPr="00E836E4" w:rsidRDefault="00CC1733" w:rsidP="00A8321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color w:val="C0504D" w:themeColor="accent2"/>
              </w:rPr>
            </w:pPr>
            <w:r w:rsidRPr="00A83214">
              <w:rPr>
                <w:color w:val="C0504D" w:themeColor="accent2"/>
                <w:lang w:val="en"/>
              </w:rPr>
              <w:t>Projects which ensure the promotion, fostering and preservation of the Irish language</w:t>
            </w:r>
          </w:p>
        </w:tc>
      </w:tr>
    </w:tbl>
    <w:p w14:paraId="39AB346A" w14:textId="77777777" w:rsidR="00CC7C26" w:rsidRPr="00623FD2" w:rsidRDefault="00CC7C26" w:rsidP="00A83214">
      <w:pPr>
        <w:contextual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14:paraId="71DBDA08" w14:textId="77777777" w:rsidTr="00040DC8">
        <w:tc>
          <w:tcPr>
            <w:tcW w:w="4788" w:type="dxa"/>
          </w:tcPr>
          <w:p w14:paraId="78068F2F" w14:textId="77777777" w:rsidR="002A5C30" w:rsidRPr="00C651A2" w:rsidRDefault="002A5C30" w:rsidP="00A83214">
            <w:pPr>
              <w:jc w:val="both"/>
              <w:rPr>
                <w:rFonts w:cs="Arial"/>
                <w:b/>
                <w:bCs/>
                <w:iCs/>
                <w:lang w:val="ga-IE"/>
              </w:rPr>
            </w:pPr>
            <w:r>
              <w:rPr>
                <w:b/>
                <w:lang w:val="ga-IE"/>
              </w:rPr>
              <w:t>Ní cheadófar na nithe seo a leanas:</w:t>
            </w:r>
          </w:p>
          <w:p w14:paraId="2EB0059F" w14:textId="50053B80" w:rsidR="002A5C30" w:rsidRPr="006A6433" w:rsidRDefault="002A5C30" w:rsidP="00A83214">
            <w:pPr>
              <w:pStyle w:val="ListParagraph"/>
              <w:numPr>
                <w:ilvl w:val="0"/>
                <w:numId w:val="30"/>
              </w:numPr>
              <w:jc w:val="both"/>
            </w:pPr>
            <w:r w:rsidRPr="00C651A2">
              <w:rPr>
                <w:rFonts w:cs="Arial"/>
                <w:bCs/>
                <w:iCs/>
              </w:rPr>
              <w:t>Caiteachas caipit</w:t>
            </w:r>
            <w:r w:rsidRPr="00EE30E8">
              <w:rPr>
                <w:rFonts w:cs="Arial"/>
                <w:bCs/>
                <w:iCs/>
              </w:rPr>
              <w:t>i</w:t>
            </w:r>
            <w:r w:rsidRPr="00C651A2">
              <w:rPr>
                <w:rFonts w:cs="Arial"/>
                <w:bCs/>
                <w:iCs/>
              </w:rPr>
              <w:t>l</w:t>
            </w:r>
            <w:r w:rsidRPr="00C651A2">
              <w:t>, fostaíocht,</w:t>
            </w:r>
            <w:r w:rsidRPr="00623FD2">
              <w:t xml:space="preserve"> </w:t>
            </w:r>
            <w:r>
              <w:t xml:space="preserve">urraíocht, </w:t>
            </w:r>
            <w:proofErr w:type="spellStart"/>
            <w:r w:rsidR="0065591B">
              <w:rPr>
                <w:lang w:val="en-IE"/>
              </w:rPr>
              <w:t>aistriúchán</w:t>
            </w:r>
            <w:proofErr w:type="spellEnd"/>
            <w:r w:rsidR="0065591B">
              <w:rPr>
                <w:lang w:val="en-IE"/>
              </w:rPr>
              <w:t xml:space="preserve">, </w:t>
            </w:r>
            <w:r w:rsidRPr="00623FD2">
              <w:t xml:space="preserve">costais reatha, </w:t>
            </w:r>
            <w:proofErr w:type="spellStart"/>
            <w:r w:rsidRPr="00EE30E8">
              <w:t>e.g</w:t>
            </w:r>
            <w:proofErr w:type="spellEnd"/>
            <w:r w:rsidRPr="00EE30E8">
              <w:t>.</w:t>
            </w:r>
            <w:r w:rsidRPr="00623FD2">
              <w:t xml:space="preserve"> cíos, tuarastail, </w:t>
            </w:r>
            <w:proofErr w:type="spellStart"/>
            <w:r w:rsidRPr="00623FD2">
              <w:t>billí</w:t>
            </w:r>
            <w:proofErr w:type="spellEnd"/>
            <w:r w:rsidRPr="00623FD2">
              <w:t xml:space="preserve"> (seachas mar chuid de thionscadal), troscán</w:t>
            </w:r>
          </w:p>
          <w:p w14:paraId="31D46EDE" w14:textId="77777777" w:rsidR="002A5C30" w:rsidRPr="00623FD2" w:rsidRDefault="002A5C30" w:rsidP="00A83214">
            <w:pPr>
              <w:pStyle w:val="ListParagraph"/>
              <w:numPr>
                <w:ilvl w:val="0"/>
                <w:numId w:val="30"/>
              </w:numPr>
              <w:contextualSpacing/>
              <w:jc w:val="both"/>
            </w:pPr>
            <w:r w:rsidRPr="00623FD2">
              <w:t xml:space="preserve">Míreanna atá </w:t>
            </w:r>
            <w:r w:rsidRPr="00200D28">
              <w:t>de fhreagracht</w:t>
            </w:r>
            <w:r w:rsidRPr="00623FD2">
              <w:t xml:space="preserve"> </w:t>
            </w:r>
            <w:proofErr w:type="spellStart"/>
            <w:r w:rsidRPr="00623FD2">
              <w:t>maoinitheoirí</w:t>
            </w:r>
            <w:proofErr w:type="spellEnd"/>
            <w:r w:rsidRPr="00623FD2">
              <w:t xml:space="preserve"> eile</w:t>
            </w:r>
            <w:r>
              <w:t>, d</w:t>
            </w:r>
            <w:r w:rsidRPr="00623FD2">
              <w:t>úbl</w:t>
            </w:r>
            <w:r w:rsidRPr="00EE30E8">
              <w:t>áil</w:t>
            </w:r>
            <w:r w:rsidRPr="00623FD2">
              <w:t xml:space="preserve"> ar aon tionscadal atá ann cheana féin</w:t>
            </w:r>
            <w:r>
              <w:t xml:space="preserve"> nó t</w:t>
            </w:r>
            <w:r w:rsidRPr="00623FD2">
              <w:t xml:space="preserve">ionscadail </w:t>
            </w:r>
            <w:proofErr w:type="spellStart"/>
            <w:r w:rsidRPr="00623FD2">
              <w:t>s</w:t>
            </w:r>
            <w:r w:rsidRPr="00EE30E8">
              <w:t>h</w:t>
            </w:r>
            <w:r w:rsidRPr="00623FD2">
              <w:t>iarghabhálach</w:t>
            </w:r>
            <w:r>
              <w:t>a</w:t>
            </w:r>
            <w:proofErr w:type="spellEnd"/>
            <w:r>
              <w:t>.</w:t>
            </w:r>
          </w:p>
          <w:p w14:paraId="3DAE06C7" w14:textId="77777777" w:rsidR="00CC1733" w:rsidRPr="00CC1733" w:rsidRDefault="002A5C30" w:rsidP="00A83214">
            <w:pPr>
              <w:pStyle w:val="ListParagraph"/>
              <w:numPr>
                <w:ilvl w:val="0"/>
                <w:numId w:val="30"/>
              </w:numPr>
              <w:contextualSpacing/>
              <w:jc w:val="both"/>
            </w:pPr>
            <w:r w:rsidRPr="00623FD2">
              <w:t xml:space="preserve">Imeachtaí Gaeilge (comórtais, </w:t>
            </w:r>
            <w:proofErr w:type="spellStart"/>
            <w:r w:rsidRPr="00623FD2">
              <w:t>féilte</w:t>
            </w:r>
            <w:proofErr w:type="spellEnd"/>
            <w:r w:rsidRPr="00623FD2">
              <w:t xml:space="preserve">, campaí, ranganna </w:t>
            </w:r>
            <w:r w:rsidRPr="006A6433">
              <w:t>club leabhar nó</w:t>
            </w:r>
            <w:r w:rsidRPr="00623FD2">
              <w:t xml:space="preserve"> ciorcail chomhrá</w:t>
            </w:r>
            <w:r w:rsidRPr="006A6433">
              <w:t xml:space="preserve"> mar shampla</w:t>
            </w:r>
            <w:r w:rsidRPr="00623FD2">
              <w:t>)</w:t>
            </w:r>
          </w:p>
          <w:p w14:paraId="5846C8BF" w14:textId="77777777" w:rsidR="002A5C30" w:rsidRPr="00CC1733" w:rsidRDefault="002A5C30" w:rsidP="00A83214">
            <w:pPr>
              <w:pStyle w:val="ListParagraph"/>
              <w:numPr>
                <w:ilvl w:val="0"/>
                <w:numId w:val="30"/>
              </w:numPr>
              <w:contextualSpacing/>
              <w:jc w:val="both"/>
            </w:pPr>
            <w:r w:rsidRPr="00623FD2">
              <w:t>Tionscadail nach bhfuil ag teacht le tosaíochtaí F</w:t>
            </w:r>
            <w:r w:rsidRPr="006A6433">
              <w:t>h</w:t>
            </w:r>
            <w:r w:rsidRPr="00623FD2">
              <w:t>oras na Gaeilge</w:t>
            </w:r>
          </w:p>
        </w:tc>
        <w:tc>
          <w:tcPr>
            <w:tcW w:w="4788" w:type="dxa"/>
          </w:tcPr>
          <w:p w14:paraId="2E903A07" w14:textId="77777777" w:rsidR="00CC1733" w:rsidRPr="00A83214" w:rsidRDefault="00CC1733" w:rsidP="00A83214">
            <w:pPr>
              <w:jc w:val="both"/>
              <w:rPr>
                <w:rFonts w:cs="Arial"/>
                <w:b/>
                <w:bCs/>
                <w:iCs/>
                <w:color w:val="C0504D" w:themeColor="accent2"/>
              </w:rPr>
            </w:pPr>
            <w:r w:rsidRPr="00A83214">
              <w:rPr>
                <w:b/>
                <w:bCs/>
                <w:color w:val="C0504D" w:themeColor="accent2"/>
                <w:lang w:val="en"/>
              </w:rPr>
              <w:t>The following will not be approved:</w:t>
            </w:r>
          </w:p>
          <w:p w14:paraId="6E0EF4EF" w14:textId="15B54905" w:rsidR="00CC1733" w:rsidRPr="00A83214" w:rsidRDefault="00CC1733" w:rsidP="00A83214">
            <w:pPr>
              <w:pStyle w:val="ListParagraph"/>
              <w:numPr>
                <w:ilvl w:val="0"/>
                <w:numId w:val="23"/>
              </w:numPr>
              <w:jc w:val="both"/>
              <w:rPr>
                <w:color w:val="C0504D" w:themeColor="accent2"/>
              </w:rPr>
            </w:pPr>
            <w:r w:rsidRPr="00A83214">
              <w:rPr>
                <w:color w:val="C0504D" w:themeColor="accent2"/>
                <w:lang w:val="en"/>
              </w:rPr>
              <w:t>Capital spending, employment, sponsorship,</w:t>
            </w:r>
            <w:r w:rsidR="0065591B">
              <w:rPr>
                <w:color w:val="C0504D" w:themeColor="accent2"/>
                <w:lang w:val="en"/>
              </w:rPr>
              <w:t xml:space="preserve"> translation,</w:t>
            </w:r>
            <w:r w:rsidRPr="00A83214">
              <w:rPr>
                <w:color w:val="C0504D" w:themeColor="accent2"/>
                <w:lang w:val="en"/>
              </w:rPr>
              <w:t xml:space="preserve"> running costs, e.g. rent, wages, bills (apart from as part of a project), furniture</w:t>
            </w:r>
          </w:p>
          <w:p w14:paraId="4ED75F39" w14:textId="77777777" w:rsidR="00CC1733" w:rsidRPr="00A83214" w:rsidRDefault="00CC1733" w:rsidP="00A83214">
            <w:pPr>
              <w:pStyle w:val="ListParagraph"/>
              <w:numPr>
                <w:ilvl w:val="0"/>
                <w:numId w:val="23"/>
              </w:numPr>
              <w:contextualSpacing/>
              <w:jc w:val="both"/>
              <w:rPr>
                <w:color w:val="C0504D" w:themeColor="accent2"/>
              </w:rPr>
            </w:pPr>
            <w:r w:rsidRPr="00A83214">
              <w:rPr>
                <w:color w:val="C0504D" w:themeColor="accent2"/>
                <w:lang w:val="en"/>
              </w:rPr>
              <w:t>Items which are the responsibility of other funders, duplication of any project already existing or retrospective projects</w:t>
            </w:r>
          </w:p>
          <w:p w14:paraId="376CE4D9" w14:textId="77777777" w:rsidR="00CC1733" w:rsidRPr="00A83214" w:rsidRDefault="00CC1733" w:rsidP="00A83214">
            <w:pPr>
              <w:pStyle w:val="ListParagraph"/>
              <w:numPr>
                <w:ilvl w:val="0"/>
                <w:numId w:val="23"/>
              </w:numPr>
              <w:contextualSpacing/>
              <w:jc w:val="both"/>
              <w:rPr>
                <w:color w:val="C0504D" w:themeColor="accent2"/>
              </w:rPr>
            </w:pPr>
            <w:r w:rsidRPr="00A83214">
              <w:rPr>
                <w:color w:val="C0504D" w:themeColor="accent2"/>
                <w:lang w:val="en"/>
              </w:rPr>
              <w:t>Irish language events (competitions, festivals, camps, classes, book clubs or conversation circles for example)</w:t>
            </w:r>
          </w:p>
          <w:p w14:paraId="67943C2F" w14:textId="77777777" w:rsidR="00CC1733" w:rsidRPr="00A83214" w:rsidRDefault="00CC1733" w:rsidP="00A83214">
            <w:pPr>
              <w:pStyle w:val="ListParagraph"/>
              <w:numPr>
                <w:ilvl w:val="0"/>
                <w:numId w:val="23"/>
              </w:numPr>
              <w:contextualSpacing/>
              <w:jc w:val="both"/>
              <w:rPr>
                <w:color w:val="C0504D" w:themeColor="accent2"/>
              </w:rPr>
            </w:pPr>
            <w:r w:rsidRPr="00A83214">
              <w:rPr>
                <w:color w:val="C0504D" w:themeColor="accent2"/>
                <w:lang w:val="en"/>
              </w:rPr>
              <w:t>Projects not in accordance with the strategy of Foras na Gaeilge</w:t>
            </w:r>
          </w:p>
          <w:p w14:paraId="3CD5D1BB" w14:textId="77777777" w:rsidR="002A5C30" w:rsidRDefault="002A5C30" w:rsidP="00A83214">
            <w:pPr>
              <w:jc w:val="both"/>
              <w:rPr>
                <w:rFonts w:cs="Arial"/>
                <w:b/>
                <w:bCs/>
                <w:iCs/>
                <w:lang w:val="ga-IE"/>
              </w:rPr>
            </w:pPr>
          </w:p>
        </w:tc>
      </w:tr>
    </w:tbl>
    <w:p w14:paraId="1A4862B7" w14:textId="77777777" w:rsidR="002A5C30" w:rsidRPr="002A5C30" w:rsidRDefault="002A5C30" w:rsidP="00A83214">
      <w:pPr>
        <w:contextualSpacing/>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rsidRPr="00BB5EB7" w14:paraId="19105E59" w14:textId="77777777" w:rsidTr="00AC4D69">
        <w:tc>
          <w:tcPr>
            <w:tcW w:w="4788" w:type="dxa"/>
          </w:tcPr>
          <w:p w14:paraId="65FFB90E" w14:textId="77777777" w:rsidR="002A5C30" w:rsidRPr="00AC4D69" w:rsidRDefault="002A5C30" w:rsidP="00A83214">
            <w:pPr>
              <w:jc w:val="both"/>
              <w:rPr>
                <w:rFonts w:cs="Arial"/>
                <w:b/>
                <w:bCs/>
                <w:iCs/>
                <w:lang w:val="ga-IE"/>
              </w:rPr>
            </w:pPr>
            <w:r w:rsidRPr="00AC4D69">
              <w:rPr>
                <w:rFonts w:cs="Arial"/>
                <w:b/>
                <w:bCs/>
                <w:iCs/>
                <w:lang w:val="ga-IE"/>
              </w:rPr>
              <w:t xml:space="preserve">Riachtanais </w:t>
            </w:r>
            <w:proofErr w:type="spellStart"/>
            <w:r w:rsidRPr="00AC4D69">
              <w:rPr>
                <w:rFonts w:cs="Arial"/>
                <w:b/>
                <w:bCs/>
                <w:iCs/>
                <w:lang w:val="ga-IE"/>
              </w:rPr>
              <w:t>incháilitheachta</w:t>
            </w:r>
            <w:proofErr w:type="spellEnd"/>
            <w:r w:rsidRPr="00AC4D69">
              <w:rPr>
                <w:rFonts w:cs="Arial"/>
                <w:b/>
                <w:bCs/>
                <w:iCs/>
                <w:lang w:val="ga-IE"/>
              </w:rPr>
              <w:t xml:space="preserve"> an chiste</w:t>
            </w:r>
          </w:p>
          <w:p w14:paraId="1E6B3F3B" w14:textId="77777777" w:rsidR="002A5C30" w:rsidRPr="00BB5EB7" w:rsidRDefault="002A5C30" w:rsidP="00A83214">
            <w:pPr>
              <w:pStyle w:val="ListParagraph"/>
              <w:numPr>
                <w:ilvl w:val="0"/>
                <w:numId w:val="26"/>
              </w:numPr>
              <w:contextualSpacing/>
              <w:jc w:val="both"/>
            </w:pPr>
            <w:r w:rsidRPr="00BB5EB7">
              <w:t>Ní íocfaidh Foras na Gaeilge aon deontas i leith tionscadail atá á mhaoiniú cheana féin ag eagras eile stáit, ach amháin má tá comhthuiscint mhaoinithe aontaithe roimh ré leis na príomhfhoinsí stáit eile.</w:t>
            </w:r>
          </w:p>
          <w:p w14:paraId="1365788D" w14:textId="77777777" w:rsidR="00CC1733" w:rsidRPr="00BB5EB7" w:rsidRDefault="002A5C30" w:rsidP="00A83214">
            <w:pPr>
              <w:pStyle w:val="ListParagraph"/>
              <w:numPr>
                <w:ilvl w:val="0"/>
                <w:numId w:val="26"/>
              </w:numPr>
              <w:contextualSpacing/>
              <w:jc w:val="both"/>
              <w:rPr>
                <w:lang w:val="en-IE"/>
              </w:rPr>
            </w:pPr>
            <w:r w:rsidRPr="00BB5EB7">
              <w:rPr>
                <w:lang w:val="en-IE"/>
              </w:rPr>
              <w:t xml:space="preserve">Is </w:t>
            </w:r>
            <w:proofErr w:type="spellStart"/>
            <w:r w:rsidRPr="00BB5EB7">
              <w:rPr>
                <w:lang w:val="en-IE"/>
              </w:rPr>
              <w:t>gá</w:t>
            </w:r>
            <w:proofErr w:type="spellEnd"/>
            <w:r w:rsidRPr="00BB5EB7">
              <w:rPr>
                <w:lang w:val="en-IE"/>
              </w:rPr>
              <w:t xml:space="preserve"> a </w:t>
            </w:r>
            <w:proofErr w:type="spellStart"/>
            <w:r w:rsidRPr="00BB5EB7">
              <w:rPr>
                <w:lang w:val="en-IE"/>
              </w:rPr>
              <w:t>léiriú</w:t>
            </w:r>
            <w:proofErr w:type="spellEnd"/>
            <w:r w:rsidRPr="00BB5EB7">
              <w:rPr>
                <w:lang w:val="en-IE"/>
              </w:rPr>
              <w:t xml:space="preserve"> go </w:t>
            </w:r>
            <w:proofErr w:type="spellStart"/>
            <w:r w:rsidRPr="00BB5EB7">
              <w:rPr>
                <w:lang w:val="en-IE"/>
              </w:rPr>
              <w:t>bhfuil</w:t>
            </w:r>
            <w:proofErr w:type="spellEnd"/>
            <w:r w:rsidRPr="00BB5EB7">
              <w:rPr>
                <w:lang w:val="en-IE"/>
              </w:rPr>
              <w:t xml:space="preserve"> </w:t>
            </w:r>
            <w:proofErr w:type="spellStart"/>
            <w:r w:rsidRPr="00BB5EB7">
              <w:rPr>
                <w:lang w:val="en-IE"/>
              </w:rPr>
              <w:t>cumas</w:t>
            </w:r>
            <w:proofErr w:type="spellEnd"/>
            <w:r w:rsidRPr="00BB5EB7">
              <w:rPr>
                <w:lang w:val="en-IE"/>
              </w:rPr>
              <w:t xml:space="preserve"> </w:t>
            </w:r>
            <w:proofErr w:type="spellStart"/>
            <w:r w:rsidRPr="00BB5EB7">
              <w:rPr>
                <w:lang w:val="en-IE"/>
              </w:rPr>
              <w:t>agus</w:t>
            </w:r>
            <w:proofErr w:type="spellEnd"/>
            <w:r w:rsidRPr="00BB5EB7">
              <w:rPr>
                <w:lang w:val="en-IE"/>
              </w:rPr>
              <w:t xml:space="preserve"> </w:t>
            </w:r>
            <w:proofErr w:type="spellStart"/>
            <w:r w:rsidRPr="00BB5EB7">
              <w:rPr>
                <w:lang w:val="en-IE"/>
              </w:rPr>
              <w:t>struchtúr</w:t>
            </w:r>
            <w:proofErr w:type="spellEnd"/>
            <w:r w:rsidRPr="00BB5EB7">
              <w:rPr>
                <w:lang w:val="en-IE"/>
              </w:rPr>
              <w:t xml:space="preserve"> </w:t>
            </w:r>
            <w:proofErr w:type="spellStart"/>
            <w:r w:rsidRPr="00BB5EB7">
              <w:rPr>
                <w:lang w:val="en-IE"/>
              </w:rPr>
              <w:t>ceart</w:t>
            </w:r>
            <w:proofErr w:type="spellEnd"/>
            <w:r w:rsidRPr="00BB5EB7">
              <w:rPr>
                <w:lang w:val="en-IE"/>
              </w:rPr>
              <w:t xml:space="preserve"> </w:t>
            </w:r>
            <w:proofErr w:type="spellStart"/>
            <w:r w:rsidRPr="00BB5EB7">
              <w:rPr>
                <w:lang w:val="en-IE"/>
              </w:rPr>
              <w:t>bainistíochta</w:t>
            </w:r>
            <w:proofErr w:type="spellEnd"/>
            <w:r w:rsidRPr="00BB5EB7">
              <w:rPr>
                <w:lang w:val="en-IE"/>
              </w:rPr>
              <w:t xml:space="preserve"> ag an </w:t>
            </w:r>
            <w:proofErr w:type="spellStart"/>
            <w:r w:rsidRPr="00BB5EB7">
              <w:rPr>
                <w:lang w:val="en-IE"/>
              </w:rPr>
              <w:t>eagraíocht</w:t>
            </w:r>
            <w:proofErr w:type="spellEnd"/>
            <w:r w:rsidRPr="00BB5EB7">
              <w:rPr>
                <w:lang w:val="en-IE"/>
              </w:rPr>
              <w:t xml:space="preserve"> </w:t>
            </w:r>
            <w:proofErr w:type="spellStart"/>
            <w:r w:rsidRPr="00BB5EB7">
              <w:rPr>
                <w:lang w:val="en-IE"/>
              </w:rPr>
              <w:t>atá</w:t>
            </w:r>
            <w:proofErr w:type="spellEnd"/>
            <w:r w:rsidRPr="00BB5EB7">
              <w:rPr>
                <w:lang w:val="en-IE"/>
              </w:rPr>
              <w:t xml:space="preserve"> </w:t>
            </w:r>
            <w:proofErr w:type="spellStart"/>
            <w:r w:rsidRPr="00BB5EB7">
              <w:rPr>
                <w:lang w:val="en-IE"/>
              </w:rPr>
              <w:t>i</w:t>
            </w:r>
            <w:proofErr w:type="spellEnd"/>
            <w:r w:rsidRPr="00BB5EB7">
              <w:rPr>
                <w:lang w:val="en-IE"/>
              </w:rPr>
              <w:t xml:space="preserve"> </w:t>
            </w:r>
            <w:proofErr w:type="spellStart"/>
            <w:r w:rsidRPr="00BB5EB7">
              <w:rPr>
                <w:lang w:val="en-IE"/>
              </w:rPr>
              <w:t>mbun</w:t>
            </w:r>
            <w:proofErr w:type="spellEnd"/>
            <w:r w:rsidRPr="00BB5EB7">
              <w:rPr>
                <w:lang w:val="en-IE"/>
              </w:rPr>
              <w:t xml:space="preserve"> an </w:t>
            </w:r>
            <w:proofErr w:type="spellStart"/>
            <w:r w:rsidRPr="00BB5EB7">
              <w:rPr>
                <w:lang w:val="en-IE"/>
              </w:rPr>
              <w:t>tionscadail</w:t>
            </w:r>
            <w:proofErr w:type="spellEnd"/>
            <w:r w:rsidRPr="00BB5EB7">
              <w:rPr>
                <w:lang w:val="en-IE"/>
              </w:rPr>
              <w:t>.</w:t>
            </w:r>
          </w:p>
          <w:p w14:paraId="36CE82F4" w14:textId="77777777" w:rsidR="00BB5EB7" w:rsidRPr="00EC72B9" w:rsidRDefault="00BB5EB7" w:rsidP="00BB5EB7">
            <w:pPr>
              <w:pStyle w:val="ListParagraph"/>
              <w:numPr>
                <w:ilvl w:val="0"/>
                <w:numId w:val="26"/>
              </w:numPr>
              <w:contextualSpacing/>
            </w:pPr>
            <w:r w:rsidRPr="00EC72B9">
              <w:t>Is gá go dtiocfadh iarratas ó:</w:t>
            </w:r>
          </w:p>
          <w:p w14:paraId="2B829A4A" w14:textId="77777777" w:rsidR="00BB5EB7" w:rsidRPr="00EC72B9" w:rsidRDefault="00BB5EB7" w:rsidP="00BB5EB7">
            <w:pPr>
              <w:pStyle w:val="ListParagraph"/>
              <w:contextualSpacing/>
            </w:pPr>
          </w:p>
          <w:p w14:paraId="4C65E5F1" w14:textId="7C54230D" w:rsidR="00BB5EB7" w:rsidRPr="00EC72B9" w:rsidRDefault="00BB5EB7" w:rsidP="00BB5EB7">
            <w:pPr>
              <w:pStyle w:val="ListParagraph"/>
              <w:numPr>
                <w:ilvl w:val="0"/>
                <w:numId w:val="39"/>
              </w:numPr>
              <w:contextualSpacing/>
            </w:pPr>
            <w:r w:rsidRPr="00EC72B9">
              <w:t xml:space="preserve">Eagraíocht </w:t>
            </w:r>
            <w:proofErr w:type="spellStart"/>
            <w:r w:rsidRPr="00EC72B9">
              <w:rPr>
                <w:lang w:val="en-IE"/>
              </w:rPr>
              <w:t>nó</w:t>
            </w:r>
            <w:proofErr w:type="spellEnd"/>
            <w:r w:rsidRPr="00EC72B9">
              <w:rPr>
                <w:lang w:val="en-IE"/>
              </w:rPr>
              <w:t xml:space="preserve"> </w:t>
            </w:r>
            <w:proofErr w:type="spellStart"/>
            <w:r w:rsidRPr="00EC72B9">
              <w:rPr>
                <w:lang w:val="en-IE"/>
              </w:rPr>
              <w:t>iarratasóir</w:t>
            </w:r>
            <w:proofErr w:type="spellEnd"/>
            <w:r w:rsidRPr="00EC72B9">
              <w:rPr>
                <w:lang w:val="en-IE"/>
              </w:rPr>
              <w:t xml:space="preserve"> </w:t>
            </w:r>
            <w:r w:rsidRPr="00EC72B9">
              <w:t>faoi stiúir coiste nó boird le rólanna deimhnithe, le bunreacht, ráiteas bainc cothrom le dáta</w:t>
            </w:r>
            <w:r w:rsidRPr="00EC72B9">
              <w:rPr>
                <w:lang w:val="en-IE"/>
              </w:rPr>
              <w:t xml:space="preserve"> </w:t>
            </w:r>
            <w:r w:rsidRPr="00EC72B9">
              <w:t>in ainm an iarratasóra agus cuntais deimhnithe ag cuntasóir cairte</w:t>
            </w:r>
            <w:r w:rsidRPr="00EC72B9">
              <w:rPr>
                <w:lang w:val="en-IE"/>
              </w:rPr>
              <w:t>,</w:t>
            </w:r>
            <w:r w:rsidRPr="00EC72B9">
              <w:t xml:space="preserve"> sonraí cánach</w:t>
            </w:r>
            <w:r w:rsidRPr="00EC72B9">
              <w:rPr>
                <w:lang w:val="en-IE"/>
              </w:rPr>
              <w:t xml:space="preserve"> </w:t>
            </w:r>
            <w:proofErr w:type="spellStart"/>
            <w:r w:rsidRPr="00EC72B9">
              <w:rPr>
                <w:lang w:val="en-IE"/>
              </w:rPr>
              <w:t>agus</w:t>
            </w:r>
            <w:proofErr w:type="spellEnd"/>
            <w:r w:rsidRPr="00EC72B9">
              <w:rPr>
                <w:lang w:val="en-IE"/>
              </w:rPr>
              <w:t xml:space="preserve"> s</w:t>
            </w:r>
            <w:proofErr w:type="spellStart"/>
            <w:r w:rsidRPr="00EC72B9">
              <w:t>eicliosta</w:t>
            </w:r>
            <w:proofErr w:type="spellEnd"/>
            <w:r w:rsidRPr="00EC72B9">
              <w:t xml:space="preserve"> um chumhdach leanaí má bhaineann  </w:t>
            </w:r>
            <w:r w:rsidR="00AF45B9" w:rsidRPr="00D85B8F">
              <w:t xml:space="preserve"> </w:t>
            </w:r>
            <w:r w:rsidR="00AF45B9">
              <w:rPr>
                <w:lang w:val="en-IE"/>
              </w:rPr>
              <w:t xml:space="preserve">(is </w:t>
            </w:r>
            <w:proofErr w:type="spellStart"/>
            <w:r w:rsidR="00AF45B9">
              <w:rPr>
                <w:lang w:val="en-IE"/>
              </w:rPr>
              <w:t>féidir</w:t>
            </w:r>
            <w:proofErr w:type="spellEnd"/>
            <w:r w:rsidR="00AF45B9">
              <w:rPr>
                <w:lang w:val="en-IE"/>
              </w:rPr>
              <w:t xml:space="preserve"> an </w:t>
            </w:r>
            <w:proofErr w:type="spellStart"/>
            <w:r w:rsidR="00AF45B9">
              <w:rPr>
                <w:lang w:val="en-IE"/>
              </w:rPr>
              <w:t>seicliosta</w:t>
            </w:r>
            <w:proofErr w:type="spellEnd"/>
            <w:r w:rsidR="00AF45B9">
              <w:rPr>
                <w:lang w:val="en-IE"/>
              </w:rPr>
              <w:t xml:space="preserve"> </w:t>
            </w:r>
            <w:proofErr w:type="spellStart"/>
            <w:r w:rsidR="00AF45B9">
              <w:rPr>
                <w:lang w:val="en-IE"/>
              </w:rPr>
              <w:t>agus</w:t>
            </w:r>
            <w:proofErr w:type="spellEnd"/>
            <w:r w:rsidR="00AF45B9">
              <w:rPr>
                <w:lang w:val="en-IE"/>
              </w:rPr>
              <w:t xml:space="preserve"> </w:t>
            </w:r>
            <w:proofErr w:type="spellStart"/>
            <w:r w:rsidR="00AF45B9">
              <w:rPr>
                <w:lang w:val="en-IE"/>
              </w:rPr>
              <w:t>treoir</w:t>
            </w:r>
            <w:proofErr w:type="spellEnd"/>
            <w:r w:rsidR="00AF45B9">
              <w:rPr>
                <w:lang w:val="en-IE"/>
              </w:rPr>
              <w:t xml:space="preserve"> </w:t>
            </w:r>
            <w:proofErr w:type="spellStart"/>
            <w:r w:rsidR="00AF45B9">
              <w:rPr>
                <w:lang w:val="en-IE"/>
              </w:rPr>
              <w:t>ábhartha</w:t>
            </w:r>
            <w:proofErr w:type="spellEnd"/>
            <w:r w:rsidR="00AF45B9">
              <w:rPr>
                <w:lang w:val="en-IE"/>
              </w:rPr>
              <w:t xml:space="preserve"> a </w:t>
            </w:r>
            <w:proofErr w:type="spellStart"/>
            <w:r w:rsidR="00AF45B9">
              <w:rPr>
                <w:lang w:val="en-IE"/>
              </w:rPr>
              <w:t>íoslódáil</w:t>
            </w:r>
            <w:proofErr w:type="spellEnd"/>
            <w:r w:rsidR="00AF45B9">
              <w:rPr>
                <w:lang w:val="en-IE"/>
              </w:rPr>
              <w:t xml:space="preserve"> </w:t>
            </w:r>
            <w:proofErr w:type="spellStart"/>
            <w:r w:rsidR="00AF45B9">
              <w:rPr>
                <w:lang w:val="en-IE"/>
              </w:rPr>
              <w:t>ón</w:t>
            </w:r>
            <w:proofErr w:type="spellEnd"/>
            <w:r w:rsidR="00AF45B9">
              <w:rPr>
                <w:lang w:val="en-IE"/>
              </w:rPr>
              <w:t xml:space="preserve"> </w:t>
            </w:r>
            <w:proofErr w:type="spellStart"/>
            <w:r w:rsidR="00AF45B9">
              <w:rPr>
                <w:lang w:val="en-IE"/>
              </w:rPr>
              <w:t>suíomh</w:t>
            </w:r>
            <w:proofErr w:type="spellEnd"/>
            <w:r w:rsidR="00AF45B9">
              <w:rPr>
                <w:lang w:val="en-IE"/>
              </w:rPr>
              <w:t>)</w:t>
            </w:r>
          </w:p>
          <w:p w14:paraId="7C333F51" w14:textId="77777777" w:rsidR="00BB5EB7" w:rsidRPr="00EC72B9" w:rsidRDefault="00BB5EB7" w:rsidP="00BB5EB7">
            <w:pPr>
              <w:ind w:firstLine="720"/>
              <w:contextualSpacing/>
              <w:rPr>
                <w:b/>
                <w:u w:val="single"/>
                <w:lang w:val="ga-IE"/>
              </w:rPr>
            </w:pPr>
            <w:r w:rsidRPr="00EC72B9">
              <w:rPr>
                <w:b/>
                <w:u w:val="single"/>
                <w:lang w:val="ga-IE"/>
              </w:rPr>
              <w:t xml:space="preserve">nó </w:t>
            </w:r>
          </w:p>
          <w:p w14:paraId="5510EE6D" w14:textId="1B563294" w:rsidR="00BB5EB7" w:rsidRPr="00EC72B9" w:rsidRDefault="00BB5EB7" w:rsidP="00BB5EB7">
            <w:pPr>
              <w:pStyle w:val="ListParagraph"/>
              <w:numPr>
                <w:ilvl w:val="0"/>
                <w:numId w:val="39"/>
              </w:numPr>
              <w:contextualSpacing/>
            </w:pPr>
            <w:r w:rsidRPr="00EC72B9">
              <w:t>Comhlacht, gnó, trádálaí aonair cláraithe le meabhráin agus airteagail, ráiteas bainc cothrom le dáta in ainm an iarratasóra agus cuntais deimhnithe ag cuntasóir cairte, uimhir chláraithe chomhlachta</w:t>
            </w:r>
            <w:r w:rsidRPr="00EC72B9">
              <w:rPr>
                <w:lang w:val="en-IE"/>
              </w:rPr>
              <w:t xml:space="preserve">, </w:t>
            </w:r>
            <w:r w:rsidRPr="00EC72B9">
              <w:t xml:space="preserve">sonraí cánach má bhaineann </w:t>
            </w:r>
            <w:proofErr w:type="spellStart"/>
            <w:r w:rsidRPr="00EC72B9">
              <w:rPr>
                <w:lang w:val="en-IE"/>
              </w:rPr>
              <w:t>agus</w:t>
            </w:r>
            <w:proofErr w:type="spellEnd"/>
            <w:r w:rsidRPr="00EC72B9">
              <w:rPr>
                <w:lang w:val="en-IE"/>
              </w:rPr>
              <w:t xml:space="preserve"> s</w:t>
            </w:r>
            <w:proofErr w:type="spellStart"/>
            <w:r w:rsidRPr="00EC72B9">
              <w:t>eicliosta</w:t>
            </w:r>
            <w:proofErr w:type="spellEnd"/>
            <w:r w:rsidRPr="00EC72B9">
              <w:t xml:space="preserve"> um chumhdach leanaí má bhaineann  </w:t>
            </w:r>
            <w:r w:rsidR="00AF45B9" w:rsidRPr="00D85B8F">
              <w:t xml:space="preserve"> </w:t>
            </w:r>
            <w:r w:rsidR="00AF45B9">
              <w:rPr>
                <w:lang w:val="en-IE"/>
              </w:rPr>
              <w:t xml:space="preserve">(is </w:t>
            </w:r>
            <w:proofErr w:type="spellStart"/>
            <w:r w:rsidR="00AF45B9">
              <w:rPr>
                <w:lang w:val="en-IE"/>
              </w:rPr>
              <w:t>féidir</w:t>
            </w:r>
            <w:proofErr w:type="spellEnd"/>
            <w:r w:rsidR="00AF45B9">
              <w:rPr>
                <w:lang w:val="en-IE"/>
              </w:rPr>
              <w:t xml:space="preserve"> an </w:t>
            </w:r>
            <w:proofErr w:type="spellStart"/>
            <w:r w:rsidR="00AF45B9">
              <w:rPr>
                <w:lang w:val="en-IE"/>
              </w:rPr>
              <w:t>seicliosta</w:t>
            </w:r>
            <w:proofErr w:type="spellEnd"/>
            <w:r w:rsidR="00AF45B9">
              <w:rPr>
                <w:lang w:val="en-IE"/>
              </w:rPr>
              <w:t xml:space="preserve"> </w:t>
            </w:r>
            <w:proofErr w:type="spellStart"/>
            <w:r w:rsidR="00AF45B9">
              <w:rPr>
                <w:lang w:val="en-IE"/>
              </w:rPr>
              <w:t>agus</w:t>
            </w:r>
            <w:proofErr w:type="spellEnd"/>
            <w:r w:rsidR="00AF45B9">
              <w:rPr>
                <w:lang w:val="en-IE"/>
              </w:rPr>
              <w:t xml:space="preserve"> </w:t>
            </w:r>
            <w:proofErr w:type="spellStart"/>
            <w:r w:rsidR="00AF45B9">
              <w:rPr>
                <w:lang w:val="en-IE"/>
              </w:rPr>
              <w:t>treoir</w:t>
            </w:r>
            <w:proofErr w:type="spellEnd"/>
            <w:r w:rsidR="00AF45B9">
              <w:rPr>
                <w:lang w:val="en-IE"/>
              </w:rPr>
              <w:t xml:space="preserve"> </w:t>
            </w:r>
            <w:proofErr w:type="spellStart"/>
            <w:r w:rsidR="00AF45B9">
              <w:rPr>
                <w:lang w:val="en-IE"/>
              </w:rPr>
              <w:t>ábhartha</w:t>
            </w:r>
            <w:proofErr w:type="spellEnd"/>
            <w:r w:rsidR="00AF45B9">
              <w:rPr>
                <w:lang w:val="en-IE"/>
              </w:rPr>
              <w:t xml:space="preserve"> a </w:t>
            </w:r>
            <w:proofErr w:type="spellStart"/>
            <w:r w:rsidR="00AF45B9">
              <w:rPr>
                <w:lang w:val="en-IE"/>
              </w:rPr>
              <w:t>íoslódáil</w:t>
            </w:r>
            <w:proofErr w:type="spellEnd"/>
            <w:r w:rsidR="00AF45B9">
              <w:rPr>
                <w:lang w:val="en-IE"/>
              </w:rPr>
              <w:t xml:space="preserve"> </w:t>
            </w:r>
            <w:proofErr w:type="spellStart"/>
            <w:r w:rsidR="00AF45B9">
              <w:rPr>
                <w:lang w:val="en-IE"/>
              </w:rPr>
              <w:t>ón</w:t>
            </w:r>
            <w:proofErr w:type="spellEnd"/>
            <w:r w:rsidR="00AF45B9">
              <w:rPr>
                <w:lang w:val="en-IE"/>
              </w:rPr>
              <w:t xml:space="preserve"> </w:t>
            </w:r>
            <w:proofErr w:type="spellStart"/>
            <w:r w:rsidR="00AF45B9">
              <w:rPr>
                <w:lang w:val="en-IE"/>
              </w:rPr>
              <w:t>suíomh</w:t>
            </w:r>
            <w:proofErr w:type="spellEnd"/>
            <w:r w:rsidR="00AF45B9">
              <w:rPr>
                <w:lang w:val="en-IE"/>
              </w:rPr>
              <w:t>)</w:t>
            </w:r>
          </w:p>
          <w:p w14:paraId="0597A9F0" w14:textId="77777777" w:rsidR="00BB5EB7" w:rsidRPr="00EC72B9" w:rsidRDefault="00BB5EB7" w:rsidP="00BB5EB7">
            <w:pPr>
              <w:ind w:left="720"/>
              <w:contextualSpacing/>
              <w:rPr>
                <w:b/>
                <w:u w:val="single"/>
                <w:lang w:val="ga-IE"/>
              </w:rPr>
            </w:pPr>
            <w:r w:rsidRPr="00EC72B9">
              <w:rPr>
                <w:b/>
                <w:u w:val="single"/>
                <w:lang w:val="ga-IE"/>
              </w:rPr>
              <w:t>nó</w:t>
            </w:r>
          </w:p>
          <w:p w14:paraId="265F039A" w14:textId="7C67DBD4" w:rsidR="00EC72B9" w:rsidRPr="00EC72B9" w:rsidRDefault="00BB5EB7" w:rsidP="00EC72B9">
            <w:pPr>
              <w:pStyle w:val="ListParagraph"/>
              <w:numPr>
                <w:ilvl w:val="0"/>
                <w:numId w:val="39"/>
              </w:numPr>
              <w:contextualSpacing/>
            </w:pPr>
            <w:r w:rsidRPr="00EC72B9">
              <w:t>Scoil</w:t>
            </w:r>
            <w:r w:rsidRPr="00EC72B9">
              <w:rPr>
                <w:lang w:val="en-IE"/>
              </w:rPr>
              <w:t xml:space="preserve"> le </w:t>
            </w:r>
            <w:r w:rsidRPr="00EC72B9">
              <w:t>ráiteas bainc cothrom le dáta</w:t>
            </w:r>
            <w:r w:rsidRPr="00EC72B9">
              <w:rPr>
                <w:lang w:val="en-IE"/>
              </w:rPr>
              <w:t xml:space="preserve"> </w:t>
            </w:r>
            <w:r w:rsidRPr="00EC72B9">
              <w:t>in ainm an iarratasóra</w:t>
            </w:r>
            <w:r w:rsidRPr="00EC72B9">
              <w:rPr>
                <w:lang w:val="en-IE"/>
              </w:rPr>
              <w:t xml:space="preserve">, </w:t>
            </w:r>
            <w:r w:rsidRPr="00EC72B9">
              <w:t>cuntais deimhnithe ag cuntasóir cairte</w:t>
            </w:r>
            <w:r w:rsidRPr="00EC72B9">
              <w:rPr>
                <w:lang w:val="en-IE"/>
              </w:rPr>
              <w:t xml:space="preserve"> </w:t>
            </w:r>
            <w:proofErr w:type="spellStart"/>
            <w:r w:rsidRPr="00EC72B9">
              <w:rPr>
                <w:lang w:val="en-IE"/>
              </w:rPr>
              <w:t>agus</w:t>
            </w:r>
            <w:proofErr w:type="spellEnd"/>
            <w:r w:rsidRPr="00EC72B9">
              <w:rPr>
                <w:lang w:val="en-IE"/>
              </w:rPr>
              <w:t xml:space="preserve"> s</w:t>
            </w:r>
            <w:proofErr w:type="spellStart"/>
            <w:r w:rsidRPr="00EC72B9">
              <w:t>eicliosta</w:t>
            </w:r>
            <w:proofErr w:type="spellEnd"/>
            <w:r w:rsidRPr="00EC72B9">
              <w:t xml:space="preserve"> um chumhdach leanaí</w:t>
            </w:r>
            <w:r w:rsidRPr="00EC72B9">
              <w:rPr>
                <w:lang w:val="en-IE"/>
              </w:rPr>
              <w:t xml:space="preserve"> </w:t>
            </w:r>
            <w:r w:rsidR="00AF45B9" w:rsidRPr="00D85B8F">
              <w:t xml:space="preserve"> </w:t>
            </w:r>
            <w:r w:rsidR="00AF45B9">
              <w:rPr>
                <w:lang w:val="en-IE"/>
              </w:rPr>
              <w:t xml:space="preserve">(is </w:t>
            </w:r>
            <w:proofErr w:type="spellStart"/>
            <w:r w:rsidR="00AF45B9">
              <w:rPr>
                <w:lang w:val="en-IE"/>
              </w:rPr>
              <w:t>féidir</w:t>
            </w:r>
            <w:proofErr w:type="spellEnd"/>
            <w:r w:rsidR="00AF45B9">
              <w:rPr>
                <w:lang w:val="en-IE"/>
              </w:rPr>
              <w:t xml:space="preserve"> an </w:t>
            </w:r>
            <w:proofErr w:type="spellStart"/>
            <w:r w:rsidR="00AF45B9">
              <w:rPr>
                <w:lang w:val="en-IE"/>
              </w:rPr>
              <w:t>seicliosta</w:t>
            </w:r>
            <w:proofErr w:type="spellEnd"/>
            <w:r w:rsidR="00AF45B9">
              <w:rPr>
                <w:lang w:val="en-IE"/>
              </w:rPr>
              <w:t xml:space="preserve"> </w:t>
            </w:r>
            <w:proofErr w:type="spellStart"/>
            <w:r w:rsidR="00AF45B9">
              <w:rPr>
                <w:lang w:val="en-IE"/>
              </w:rPr>
              <w:t>agus</w:t>
            </w:r>
            <w:proofErr w:type="spellEnd"/>
            <w:r w:rsidR="00AF45B9">
              <w:rPr>
                <w:lang w:val="en-IE"/>
              </w:rPr>
              <w:t xml:space="preserve"> </w:t>
            </w:r>
            <w:proofErr w:type="spellStart"/>
            <w:r w:rsidR="00AF45B9">
              <w:rPr>
                <w:lang w:val="en-IE"/>
              </w:rPr>
              <w:t>treoir</w:t>
            </w:r>
            <w:proofErr w:type="spellEnd"/>
            <w:r w:rsidR="00AF45B9">
              <w:rPr>
                <w:lang w:val="en-IE"/>
              </w:rPr>
              <w:t xml:space="preserve"> </w:t>
            </w:r>
            <w:proofErr w:type="spellStart"/>
            <w:r w:rsidR="00AF45B9">
              <w:rPr>
                <w:lang w:val="en-IE"/>
              </w:rPr>
              <w:t>ábhartha</w:t>
            </w:r>
            <w:proofErr w:type="spellEnd"/>
            <w:r w:rsidR="00AF45B9">
              <w:rPr>
                <w:lang w:val="en-IE"/>
              </w:rPr>
              <w:t xml:space="preserve"> a </w:t>
            </w:r>
            <w:proofErr w:type="spellStart"/>
            <w:r w:rsidR="00AF45B9">
              <w:rPr>
                <w:lang w:val="en-IE"/>
              </w:rPr>
              <w:t>íoslódáil</w:t>
            </w:r>
            <w:proofErr w:type="spellEnd"/>
            <w:r w:rsidR="00AF45B9">
              <w:rPr>
                <w:lang w:val="en-IE"/>
              </w:rPr>
              <w:t xml:space="preserve"> </w:t>
            </w:r>
            <w:proofErr w:type="spellStart"/>
            <w:r w:rsidR="00AF45B9">
              <w:rPr>
                <w:lang w:val="en-IE"/>
              </w:rPr>
              <w:t>ón</w:t>
            </w:r>
            <w:proofErr w:type="spellEnd"/>
            <w:r w:rsidR="00AF45B9">
              <w:rPr>
                <w:lang w:val="en-IE"/>
              </w:rPr>
              <w:t xml:space="preserve"> </w:t>
            </w:r>
            <w:proofErr w:type="spellStart"/>
            <w:r w:rsidR="00AF45B9">
              <w:rPr>
                <w:lang w:val="en-IE"/>
              </w:rPr>
              <w:t>suíomh</w:t>
            </w:r>
            <w:proofErr w:type="spellEnd"/>
            <w:r w:rsidR="00AF45B9">
              <w:rPr>
                <w:lang w:val="en-IE"/>
              </w:rPr>
              <w:t>)</w:t>
            </w:r>
            <w:r w:rsidR="00AF45B9" w:rsidRPr="00EC72B9">
              <w:t xml:space="preserve"> </w:t>
            </w:r>
            <w:r w:rsidRPr="00EC72B9">
              <w:t xml:space="preserve">(Féach </w:t>
            </w:r>
            <w:r w:rsidR="0043310A">
              <w:rPr>
                <w:lang w:val="en-IE"/>
              </w:rPr>
              <w:t>CUID</w:t>
            </w:r>
            <w:r w:rsidRPr="00EC72B9">
              <w:t xml:space="preserve"> D)</w:t>
            </w:r>
          </w:p>
          <w:p w14:paraId="10B1A5AD" w14:textId="77777777" w:rsidR="002A5C30" w:rsidRDefault="002A5C30" w:rsidP="00EC72B9">
            <w:pPr>
              <w:pStyle w:val="ListParagraph"/>
              <w:ind w:left="1080"/>
              <w:contextualSpacing/>
              <w:rPr>
                <w:highlight w:val="yellow"/>
              </w:rPr>
            </w:pPr>
          </w:p>
          <w:p w14:paraId="10E5120F" w14:textId="77777777" w:rsidR="00AF45B9" w:rsidRDefault="00AF45B9" w:rsidP="00EC72B9">
            <w:pPr>
              <w:pStyle w:val="ListParagraph"/>
              <w:ind w:left="1080"/>
              <w:contextualSpacing/>
              <w:rPr>
                <w:highlight w:val="yellow"/>
              </w:rPr>
            </w:pPr>
          </w:p>
          <w:p w14:paraId="7B8F1526" w14:textId="77777777" w:rsidR="00AF45B9" w:rsidRDefault="00AF45B9" w:rsidP="00EC72B9">
            <w:pPr>
              <w:pStyle w:val="ListParagraph"/>
              <w:ind w:left="1080"/>
              <w:contextualSpacing/>
              <w:rPr>
                <w:highlight w:val="yellow"/>
              </w:rPr>
            </w:pPr>
          </w:p>
          <w:p w14:paraId="2619F341" w14:textId="3EF296C7" w:rsidR="00AF45B9" w:rsidRPr="00EC72B9" w:rsidRDefault="00AF45B9" w:rsidP="00EC72B9">
            <w:pPr>
              <w:pStyle w:val="ListParagraph"/>
              <w:ind w:left="1080"/>
              <w:contextualSpacing/>
              <w:rPr>
                <w:highlight w:val="yellow"/>
              </w:rPr>
            </w:pPr>
          </w:p>
        </w:tc>
        <w:tc>
          <w:tcPr>
            <w:tcW w:w="4788" w:type="dxa"/>
          </w:tcPr>
          <w:p w14:paraId="4C95C2F4" w14:textId="77777777" w:rsidR="00CC1733" w:rsidRPr="00AC4D69" w:rsidRDefault="00CC1733" w:rsidP="00A83214">
            <w:pPr>
              <w:jc w:val="both"/>
              <w:rPr>
                <w:rFonts w:cs="Arial"/>
                <w:b/>
                <w:bCs/>
                <w:iCs/>
                <w:color w:val="C0504D" w:themeColor="accent2"/>
              </w:rPr>
            </w:pPr>
            <w:r w:rsidRPr="00AC4D69">
              <w:rPr>
                <w:rFonts w:cs="Arial"/>
                <w:b/>
                <w:bCs/>
                <w:color w:val="C0504D" w:themeColor="accent2"/>
                <w:lang w:val="en"/>
              </w:rPr>
              <w:t>Qualifying requirements of the fund</w:t>
            </w:r>
          </w:p>
          <w:p w14:paraId="2864E947" w14:textId="77777777" w:rsidR="00CC1733" w:rsidRPr="00BB5EB7" w:rsidRDefault="00CC1733" w:rsidP="00A83214">
            <w:pPr>
              <w:pStyle w:val="ListParagraph"/>
              <w:numPr>
                <w:ilvl w:val="0"/>
                <w:numId w:val="34"/>
              </w:numPr>
              <w:contextualSpacing/>
              <w:jc w:val="both"/>
              <w:rPr>
                <w:color w:val="C0504D" w:themeColor="accent2"/>
              </w:rPr>
            </w:pPr>
            <w:r w:rsidRPr="00BB5EB7">
              <w:rPr>
                <w:color w:val="C0504D" w:themeColor="accent2"/>
                <w:lang w:val="en"/>
              </w:rPr>
              <w:t>Foras na Gaeilge will not pay any grant for a project already funded by another state body, except if an understanding for funding has been agreed in advance with the other main state funder.</w:t>
            </w:r>
          </w:p>
          <w:p w14:paraId="42560C14" w14:textId="77777777" w:rsidR="00CC1733" w:rsidRPr="00EC72B9" w:rsidRDefault="00CC1733" w:rsidP="00A83214">
            <w:pPr>
              <w:pStyle w:val="ListParagraph"/>
              <w:numPr>
                <w:ilvl w:val="0"/>
                <w:numId w:val="34"/>
              </w:numPr>
              <w:contextualSpacing/>
              <w:jc w:val="both"/>
              <w:rPr>
                <w:color w:val="C0504D" w:themeColor="accent2"/>
              </w:rPr>
            </w:pPr>
            <w:r w:rsidRPr="00BB5EB7">
              <w:rPr>
                <w:color w:val="C0504D" w:themeColor="accent2"/>
                <w:lang w:val="en"/>
              </w:rPr>
              <w:t xml:space="preserve">It must be demonstrated that the </w:t>
            </w:r>
            <w:proofErr w:type="spellStart"/>
            <w:r w:rsidRPr="00BB5EB7">
              <w:rPr>
                <w:color w:val="C0504D" w:themeColor="accent2"/>
                <w:lang w:val="en"/>
              </w:rPr>
              <w:t>organisation</w:t>
            </w:r>
            <w:proofErr w:type="spellEnd"/>
            <w:r w:rsidRPr="00BB5EB7">
              <w:rPr>
                <w:color w:val="C0504D" w:themeColor="accent2"/>
                <w:lang w:val="en"/>
              </w:rPr>
              <w:t xml:space="preserve"> in charge of the project has a proper management </w:t>
            </w:r>
            <w:r w:rsidRPr="00EC72B9">
              <w:rPr>
                <w:color w:val="C0504D" w:themeColor="accent2"/>
                <w:lang w:val="en"/>
              </w:rPr>
              <w:t>structure.</w:t>
            </w:r>
          </w:p>
          <w:p w14:paraId="7A1A3973" w14:textId="77777777" w:rsidR="00BB5EB7" w:rsidRPr="00EC72B9" w:rsidRDefault="00BB5EB7" w:rsidP="00A83214">
            <w:pPr>
              <w:pStyle w:val="ListParagraph"/>
              <w:numPr>
                <w:ilvl w:val="0"/>
                <w:numId w:val="34"/>
              </w:numPr>
              <w:contextualSpacing/>
              <w:jc w:val="both"/>
              <w:rPr>
                <w:color w:val="C0504D" w:themeColor="accent2"/>
              </w:rPr>
            </w:pPr>
            <w:r w:rsidRPr="00EC72B9">
              <w:rPr>
                <w:color w:val="C0504D" w:themeColor="accent2"/>
                <w:lang w:val="en-IE"/>
              </w:rPr>
              <w:t>The application must come from:</w:t>
            </w:r>
          </w:p>
          <w:p w14:paraId="5B1AD6FA" w14:textId="77777777" w:rsidR="00EC72B9" w:rsidRPr="00EC72B9" w:rsidRDefault="00EC72B9" w:rsidP="00EC72B9">
            <w:pPr>
              <w:pStyle w:val="ListParagraph"/>
              <w:contextualSpacing/>
              <w:jc w:val="both"/>
              <w:rPr>
                <w:color w:val="C0504D" w:themeColor="accent2"/>
              </w:rPr>
            </w:pPr>
          </w:p>
          <w:p w14:paraId="2FB62BBC" w14:textId="09A3C8B0" w:rsidR="00EC72B9" w:rsidRPr="00EC72B9" w:rsidRDefault="00BB5EB7" w:rsidP="00EC72B9">
            <w:pPr>
              <w:pStyle w:val="ListParagraph"/>
              <w:numPr>
                <w:ilvl w:val="0"/>
                <w:numId w:val="40"/>
              </w:numPr>
              <w:contextualSpacing/>
              <w:jc w:val="both"/>
              <w:rPr>
                <w:color w:val="C0504D" w:themeColor="accent2"/>
              </w:rPr>
            </w:pPr>
            <w:r w:rsidRPr="00EC72B9">
              <w:rPr>
                <w:color w:val="C0504D" w:themeColor="accent2"/>
                <w:lang w:val="en-IE"/>
              </w:rPr>
              <w:t xml:space="preserve">An organisation or applicant </w:t>
            </w:r>
            <w:r w:rsidRPr="00EC72B9">
              <w:rPr>
                <w:color w:val="C0504D" w:themeColor="accent2"/>
                <w:lang w:val="en"/>
              </w:rPr>
              <w:t>under the control of a committee or board with defined roles, with a constitution, up to date bank statements in the name of the applicant</w:t>
            </w:r>
            <w:r w:rsidR="00EC72B9" w:rsidRPr="00EC72B9">
              <w:rPr>
                <w:color w:val="C0504D" w:themeColor="accent2"/>
                <w:lang w:val="en"/>
              </w:rPr>
              <w:t>, accounts confirmed by a chartered accountant, tax details and a child safeguarding checklist if applicable</w:t>
            </w:r>
            <w:r w:rsidR="00AF45B9">
              <w:rPr>
                <w:color w:val="C0504D" w:themeColor="accent2"/>
                <w:lang w:val="en"/>
              </w:rPr>
              <w:t xml:space="preserve"> (the checklist and guidance document can be downloaded from the website)</w:t>
            </w:r>
          </w:p>
          <w:p w14:paraId="7AB888E2" w14:textId="77777777" w:rsidR="00EC72B9" w:rsidRPr="00EC72B9" w:rsidRDefault="00EC72B9" w:rsidP="00EC72B9">
            <w:pPr>
              <w:contextualSpacing/>
              <w:jc w:val="both"/>
              <w:rPr>
                <w:b/>
                <w:color w:val="C0504D" w:themeColor="accent2"/>
                <w:u w:val="single"/>
              </w:rPr>
            </w:pPr>
            <w:r w:rsidRPr="00EC72B9">
              <w:rPr>
                <w:color w:val="C0504D" w:themeColor="accent2"/>
              </w:rPr>
              <w:t xml:space="preserve">      </w:t>
            </w:r>
            <w:r w:rsidRPr="00EC72B9">
              <w:rPr>
                <w:b/>
                <w:color w:val="C0504D" w:themeColor="accent2"/>
                <w:u w:val="single"/>
              </w:rPr>
              <w:t>or</w:t>
            </w:r>
          </w:p>
          <w:p w14:paraId="14685225" w14:textId="1ED9AD3B" w:rsidR="00EC72B9" w:rsidRPr="00EC72B9" w:rsidRDefault="00EC72B9" w:rsidP="00EC72B9">
            <w:pPr>
              <w:pStyle w:val="ListParagraph"/>
              <w:numPr>
                <w:ilvl w:val="0"/>
                <w:numId w:val="40"/>
              </w:numPr>
              <w:contextualSpacing/>
              <w:jc w:val="both"/>
              <w:rPr>
                <w:color w:val="C0504D" w:themeColor="accent2"/>
                <w:lang w:val="en"/>
              </w:rPr>
            </w:pPr>
            <w:r>
              <w:rPr>
                <w:color w:val="C0504D" w:themeColor="accent2"/>
              </w:rPr>
              <w:t xml:space="preserve">A </w:t>
            </w:r>
            <w:r>
              <w:rPr>
                <w:color w:val="C0504D" w:themeColor="accent2"/>
                <w:lang w:val="en-IE"/>
              </w:rPr>
              <w:t>c</w:t>
            </w:r>
            <w:proofErr w:type="spellStart"/>
            <w:r w:rsidRPr="00EC72B9">
              <w:rPr>
                <w:color w:val="C0504D" w:themeColor="accent2"/>
              </w:rPr>
              <w:t>ompany</w:t>
            </w:r>
            <w:proofErr w:type="spellEnd"/>
            <w:r w:rsidRPr="00EC72B9">
              <w:rPr>
                <w:color w:val="C0504D" w:themeColor="accent2"/>
              </w:rPr>
              <w:t xml:space="preserve">, </w:t>
            </w:r>
            <w:proofErr w:type="spellStart"/>
            <w:r w:rsidRPr="00EC72B9">
              <w:rPr>
                <w:color w:val="C0504D" w:themeColor="accent2"/>
              </w:rPr>
              <w:t>business</w:t>
            </w:r>
            <w:proofErr w:type="spellEnd"/>
            <w:r w:rsidRPr="00EC72B9">
              <w:rPr>
                <w:color w:val="C0504D" w:themeColor="accent2"/>
              </w:rPr>
              <w:t xml:space="preserve">, </w:t>
            </w:r>
            <w:proofErr w:type="spellStart"/>
            <w:r w:rsidRPr="00EC72B9">
              <w:rPr>
                <w:color w:val="C0504D" w:themeColor="accent2"/>
              </w:rPr>
              <w:t>sole</w:t>
            </w:r>
            <w:proofErr w:type="spellEnd"/>
            <w:r w:rsidRPr="00EC72B9">
              <w:rPr>
                <w:color w:val="C0504D" w:themeColor="accent2"/>
              </w:rPr>
              <w:t xml:space="preserve"> </w:t>
            </w:r>
            <w:proofErr w:type="spellStart"/>
            <w:r w:rsidRPr="00EC72B9">
              <w:rPr>
                <w:color w:val="C0504D" w:themeColor="accent2"/>
              </w:rPr>
              <w:t>trader</w:t>
            </w:r>
            <w:proofErr w:type="spellEnd"/>
            <w:r w:rsidRPr="00EC72B9">
              <w:rPr>
                <w:color w:val="C0504D" w:themeColor="accent2"/>
              </w:rPr>
              <w:t xml:space="preserve"> with </w:t>
            </w:r>
            <w:r w:rsidRPr="00EC72B9">
              <w:rPr>
                <w:color w:val="C0504D" w:themeColor="accent2"/>
                <w:lang w:val="en"/>
              </w:rPr>
              <w:t xml:space="preserve">memorandum and articles, with up to date bank statements in the name of the applicant, accounts confirmed by a chartered accountant, </w:t>
            </w:r>
            <w:r>
              <w:rPr>
                <w:color w:val="C0504D" w:themeColor="accent2"/>
                <w:lang w:val="en"/>
              </w:rPr>
              <w:t xml:space="preserve">a company registration number, </w:t>
            </w:r>
            <w:r w:rsidRPr="00EC72B9">
              <w:rPr>
                <w:color w:val="C0504D" w:themeColor="accent2"/>
                <w:lang w:val="en"/>
              </w:rPr>
              <w:t>tax details and a child safeguarding checklist if applicable</w:t>
            </w:r>
            <w:r w:rsidR="00AF45B9">
              <w:rPr>
                <w:color w:val="C0504D" w:themeColor="accent2"/>
                <w:lang w:val="en"/>
              </w:rPr>
              <w:t xml:space="preserve"> </w:t>
            </w:r>
            <w:r w:rsidR="00AF45B9">
              <w:rPr>
                <w:color w:val="C0504D" w:themeColor="accent2"/>
                <w:lang w:val="en"/>
              </w:rPr>
              <w:t>(the checklist and guidance document can be downloaded from the website)</w:t>
            </w:r>
          </w:p>
          <w:p w14:paraId="7D78AD87" w14:textId="77777777" w:rsidR="00AF45B9" w:rsidRDefault="00EC72B9" w:rsidP="00EC72B9">
            <w:pPr>
              <w:contextualSpacing/>
              <w:jc w:val="both"/>
              <w:rPr>
                <w:color w:val="C0504D" w:themeColor="accent2"/>
                <w:lang w:val="en"/>
              </w:rPr>
            </w:pPr>
            <w:r w:rsidRPr="00EC72B9">
              <w:rPr>
                <w:color w:val="C0504D" w:themeColor="accent2"/>
                <w:lang w:val="en"/>
              </w:rPr>
              <w:t xml:space="preserve">     </w:t>
            </w:r>
          </w:p>
          <w:p w14:paraId="01241BA7" w14:textId="73B8393C" w:rsidR="00EC72B9" w:rsidRPr="00EC72B9" w:rsidRDefault="00EC72B9" w:rsidP="00EC72B9">
            <w:pPr>
              <w:contextualSpacing/>
              <w:jc w:val="both"/>
              <w:rPr>
                <w:b/>
                <w:color w:val="C0504D" w:themeColor="accent2"/>
                <w:u w:val="single"/>
                <w:lang w:val="en"/>
              </w:rPr>
            </w:pPr>
            <w:r w:rsidRPr="00EC72B9">
              <w:rPr>
                <w:color w:val="C0504D" w:themeColor="accent2"/>
                <w:lang w:val="en"/>
              </w:rPr>
              <w:t xml:space="preserve">  </w:t>
            </w:r>
            <w:r w:rsidRPr="00EC72B9">
              <w:rPr>
                <w:b/>
                <w:color w:val="C0504D" w:themeColor="accent2"/>
                <w:u w:val="single"/>
                <w:lang w:val="en"/>
              </w:rPr>
              <w:t>or</w:t>
            </w:r>
          </w:p>
          <w:p w14:paraId="614590B6" w14:textId="29E93C3A" w:rsidR="00EC72B9" w:rsidRPr="00BB5EB7" w:rsidRDefault="00EC72B9" w:rsidP="00EC72B9">
            <w:pPr>
              <w:pStyle w:val="ListParagraph"/>
              <w:numPr>
                <w:ilvl w:val="0"/>
                <w:numId w:val="40"/>
              </w:numPr>
              <w:contextualSpacing/>
              <w:jc w:val="both"/>
            </w:pPr>
            <w:r w:rsidRPr="00EC72B9">
              <w:rPr>
                <w:color w:val="C0504D" w:themeColor="accent2"/>
                <w:lang w:val="en"/>
              </w:rPr>
              <w:t>A school with up to date bank statements in the name of the applicant, accounts confirmed by a chartered accountant and a child safeguarding checklist</w:t>
            </w:r>
            <w:r w:rsidR="00AF45B9">
              <w:rPr>
                <w:color w:val="C0504D" w:themeColor="accent2"/>
                <w:lang w:val="en"/>
              </w:rPr>
              <w:t xml:space="preserve"> </w:t>
            </w:r>
            <w:r w:rsidR="00AF45B9">
              <w:rPr>
                <w:color w:val="C0504D" w:themeColor="accent2"/>
                <w:lang w:val="en"/>
              </w:rPr>
              <w:t>(the checklist and guidance document can be downloaded from the website)</w:t>
            </w:r>
            <w:r w:rsidRPr="00EC72B9">
              <w:rPr>
                <w:color w:val="C0504D" w:themeColor="accent2"/>
                <w:lang w:val="en"/>
              </w:rPr>
              <w:t xml:space="preserve"> (See </w:t>
            </w:r>
            <w:r w:rsidR="0043310A">
              <w:rPr>
                <w:color w:val="C0504D" w:themeColor="accent2"/>
                <w:lang w:val="en"/>
              </w:rPr>
              <w:t>CUID</w:t>
            </w:r>
            <w:r w:rsidRPr="00EC72B9">
              <w:rPr>
                <w:color w:val="C0504D" w:themeColor="accent2"/>
                <w:lang w:val="en"/>
              </w:rPr>
              <w:t xml:space="preserve"> D)</w:t>
            </w:r>
          </w:p>
          <w:p w14:paraId="44CD750D" w14:textId="77777777" w:rsidR="002A5C30" w:rsidRPr="00BB5EB7" w:rsidRDefault="00CC1733" w:rsidP="00EC72B9">
            <w:pPr>
              <w:pStyle w:val="ListParagraph"/>
              <w:contextualSpacing/>
              <w:jc w:val="both"/>
            </w:pPr>
            <w:r w:rsidRPr="00BB5EB7">
              <w:rPr>
                <w:color w:val="C0504D" w:themeColor="accent2"/>
                <w:lang w:val="en"/>
              </w:rPr>
              <w:t xml:space="preserve"> </w:t>
            </w:r>
          </w:p>
        </w:tc>
      </w:tr>
    </w:tbl>
    <w:p w14:paraId="24004204" w14:textId="77777777" w:rsidR="00AC4D69" w:rsidRPr="00271EBD" w:rsidRDefault="00AC4D69" w:rsidP="00A83214">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14:paraId="07A2F27C" w14:textId="77777777" w:rsidTr="00040DC8">
        <w:tc>
          <w:tcPr>
            <w:tcW w:w="4788" w:type="dxa"/>
          </w:tcPr>
          <w:p w14:paraId="38F16A72" w14:textId="77777777" w:rsidR="002A5C30" w:rsidRPr="00C14C37" w:rsidRDefault="002A5C30" w:rsidP="00A83214">
            <w:pPr>
              <w:tabs>
                <w:tab w:val="num" w:pos="318"/>
              </w:tabs>
              <w:jc w:val="both"/>
              <w:rPr>
                <w:rFonts w:cs="Arial"/>
                <w:b/>
                <w:bCs/>
                <w:iCs/>
                <w:lang w:val="ga-IE"/>
              </w:rPr>
            </w:pPr>
            <w:r w:rsidRPr="00C14C37">
              <w:rPr>
                <w:b/>
                <w:lang w:val="ga-IE"/>
              </w:rPr>
              <w:lastRenderedPageBreak/>
              <w:t xml:space="preserve">Maoiniú </w:t>
            </w:r>
            <w:r w:rsidRPr="00C14C37">
              <w:rPr>
                <w:rFonts w:cs="Arial"/>
                <w:b/>
                <w:bCs/>
                <w:iCs/>
                <w:lang w:val="ga-IE"/>
              </w:rPr>
              <w:t>atá ar fáil</w:t>
            </w:r>
          </w:p>
          <w:p w14:paraId="208D6CD6" w14:textId="77777777" w:rsidR="002A5C30" w:rsidRPr="004C3E6B" w:rsidRDefault="002A5C30" w:rsidP="00A83214">
            <w:pPr>
              <w:pStyle w:val="ListParagraph"/>
              <w:numPr>
                <w:ilvl w:val="0"/>
                <w:numId w:val="17"/>
              </w:numPr>
              <w:tabs>
                <w:tab w:val="num" w:pos="318"/>
              </w:tabs>
              <w:jc w:val="both"/>
              <w:rPr>
                <w:rFonts w:cs="Arial"/>
                <w:bCs/>
                <w:iCs/>
              </w:rPr>
            </w:pPr>
            <w:r w:rsidRPr="004C3E6B">
              <w:rPr>
                <w:rFonts w:cs="Arial"/>
                <w:bCs/>
                <w:iCs/>
              </w:rPr>
              <w:t>Idir €1,000</w:t>
            </w:r>
            <w:r>
              <w:rPr>
                <w:rFonts w:cs="Arial"/>
                <w:bCs/>
                <w:iCs/>
                <w:lang w:val="en-IE"/>
              </w:rPr>
              <w:t>/</w:t>
            </w:r>
            <w:r w:rsidRPr="004C3E6B">
              <w:t xml:space="preserve">£900 </w:t>
            </w:r>
            <w:r w:rsidRPr="004C3E6B">
              <w:rPr>
                <w:rFonts w:cs="Arial"/>
                <w:bCs/>
                <w:iCs/>
              </w:rPr>
              <w:t>agus €12,000</w:t>
            </w:r>
            <w:r>
              <w:rPr>
                <w:rFonts w:cs="Arial"/>
                <w:bCs/>
                <w:iCs/>
                <w:lang w:val="en-IE"/>
              </w:rPr>
              <w:t>/</w:t>
            </w:r>
            <w:r w:rsidRPr="004C3E6B">
              <w:t>£10,800</w:t>
            </w:r>
          </w:p>
          <w:p w14:paraId="6C9503EA" w14:textId="77777777" w:rsidR="002A5C30" w:rsidRDefault="002A5C30" w:rsidP="00A83214">
            <w:pPr>
              <w:jc w:val="both"/>
              <w:rPr>
                <w:lang w:val="ga-IE"/>
              </w:rPr>
            </w:pPr>
            <w:r w:rsidRPr="00C14C37">
              <w:rPr>
                <w:rFonts w:cs="Arial"/>
                <w:bCs/>
                <w:iCs/>
              </w:rPr>
              <w:t>Is</w:t>
            </w:r>
            <w:r w:rsidRPr="00271EBD">
              <w:t xml:space="preserve"> </w:t>
            </w:r>
            <w:proofErr w:type="spellStart"/>
            <w:r w:rsidRPr="00271EBD">
              <w:t>gá</w:t>
            </w:r>
            <w:proofErr w:type="spellEnd"/>
            <w:r w:rsidRPr="00271EBD">
              <w:t xml:space="preserve"> an </w:t>
            </w:r>
            <w:proofErr w:type="spellStart"/>
            <w:r w:rsidRPr="00271EBD">
              <w:t>maoiniú</w:t>
            </w:r>
            <w:proofErr w:type="spellEnd"/>
            <w:r w:rsidRPr="00271EBD">
              <w:t xml:space="preserve"> a </w:t>
            </w:r>
            <w:proofErr w:type="spellStart"/>
            <w:r w:rsidRPr="00271EBD">
              <w:t>chaitheamh</w:t>
            </w:r>
            <w:proofErr w:type="spellEnd"/>
            <w:r w:rsidRPr="00271EBD">
              <w:t xml:space="preserve"> </w:t>
            </w:r>
            <w:proofErr w:type="spellStart"/>
            <w:r w:rsidRPr="00271EBD">
              <w:t>agus</w:t>
            </w:r>
            <w:proofErr w:type="spellEnd"/>
            <w:r w:rsidRPr="00271EBD">
              <w:t xml:space="preserve"> an </w:t>
            </w:r>
            <w:proofErr w:type="spellStart"/>
            <w:r w:rsidRPr="00271EBD">
              <w:t>tionscadal</w:t>
            </w:r>
            <w:proofErr w:type="spellEnd"/>
            <w:r w:rsidRPr="00271EBD">
              <w:t xml:space="preserve"> </w:t>
            </w:r>
            <w:proofErr w:type="spellStart"/>
            <w:r w:rsidRPr="00271EBD">
              <w:t>bheith</w:t>
            </w:r>
            <w:proofErr w:type="spellEnd"/>
            <w:r w:rsidRPr="00271EBD">
              <w:t xml:space="preserve"> </w:t>
            </w:r>
            <w:proofErr w:type="spellStart"/>
            <w:r w:rsidRPr="00271EBD">
              <w:t>curtha</w:t>
            </w:r>
            <w:proofErr w:type="spellEnd"/>
            <w:r w:rsidRPr="00271EBD">
              <w:t xml:space="preserve"> </w:t>
            </w:r>
            <w:proofErr w:type="spellStart"/>
            <w:r w:rsidRPr="00271EBD">
              <w:t>i</w:t>
            </w:r>
            <w:proofErr w:type="spellEnd"/>
            <w:r w:rsidRPr="00271EBD">
              <w:t xml:space="preserve"> </w:t>
            </w:r>
            <w:proofErr w:type="spellStart"/>
            <w:r w:rsidRPr="00271EBD">
              <w:t>gcrích</w:t>
            </w:r>
            <w:proofErr w:type="spellEnd"/>
            <w:r w:rsidRPr="00271EBD">
              <w:t xml:space="preserve"> </w:t>
            </w:r>
            <w:proofErr w:type="spellStart"/>
            <w:r w:rsidRPr="00271EBD">
              <w:t>taobh</w:t>
            </w:r>
            <w:proofErr w:type="spellEnd"/>
            <w:r w:rsidRPr="00271EBD">
              <w:t xml:space="preserve"> </w:t>
            </w:r>
            <w:proofErr w:type="spellStart"/>
            <w:r w:rsidRPr="00271EBD">
              <w:t>istigh</w:t>
            </w:r>
            <w:proofErr w:type="spellEnd"/>
            <w:r w:rsidRPr="00271EBD">
              <w:t xml:space="preserve"> den </w:t>
            </w:r>
            <w:proofErr w:type="spellStart"/>
            <w:r w:rsidRPr="00271EBD">
              <w:t>bhliain</w:t>
            </w:r>
            <w:proofErr w:type="spellEnd"/>
            <w:r w:rsidRPr="00271EBD">
              <w:t xml:space="preserve"> </w:t>
            </w:r>
            <w:proofErr w:type="spellStart"/>
            <w:r w:rsidRPr="00271EBD">
              <w:t>airgeadais</w:t>
            </w:r>
            <w:proofErr w:type="spellEnd"/>
            <w:r w:rsidRPr="00271EBD">
              <w:t xml:space="preserve"> </w:t>
            </w:r>
            <w:proofErr w:type="spellStart"/>
            <w:r w:rsidRPr="00271EBD">
              <w:t>Eanáir</w:t>
            </w:r>
            <w:proofErr w:type="spellEnd"/>
            <w:r w:rsidRPr="00271EBD">
              <w:t xml:space="preserve"> go Nollaig</w:t>
            </w:r>
          </w:p>
        </w:tc>
        <w:tc>
          <w:tcPr>
            <w:tcW w:w="4788" w:type="dxa"/>
          </w:tcPr>
          <w:p w14:paraId="2BC40E5D" w14:textId="77777777" w:rsidR="00CC1733" w:rsidRPr="00A83214" w:rsidRDefault="00CC1733" w:rsidP="00A83214">
            <w:pPr>
              <w:tabs>
                <w:tab w:val="num" w:pos="318"/>
              </w:tabs>
              <w:ind w:left="317" w:hanging="357"/>
              <w:jc w:val="both"/>
              <w:rPr>
                <w:rFonts w:cs="Arial"/>
                <w:b/>
                <w:bCs/>
                <w:iCs/>
                <w:color w:val="C0504D" w:themeColor="accent2"/>
              </w:rPr>
            </w:pPr>
            <w:r w:rsidRPr="00A83214">
              <w:rPr>
                <w:b/>
                <w:bCs/>
                <w:color w:val="C0504D" w:themeColor="accent2"/>
                <w:lang w:val="en"/>
              </w:rPr>
              <w:t>Funding available</w:t>
            </w:r>
          </w:p>
          <w:p w14:paraId="1B67BE0F" w14:textId="77777777" w:rsidR="00CC1733" w:rsidRPr="00A83214" w:rsidRDefault="00CC1733" w:rsidP="00A83214">
            <w:pPr>
              <w:pStyle w:val="ListParagraph"/>
              <w:numPr>
                <w:ilvl w:val="0"/>
                <w:numId w:val="35"/>
              </w:numPr>
              <w:jc w:val="both"/>
              <w:rPr>
                <w:rFonts w:cs="Arial"/>
                <w:bCs/>
                <w:iCs/>
                <w:color w:val="C0504D" w:themeColor="accent2"/>
              </w:rPr>
            </w:pPr>
            <w:r w:rsidRPr="00A83214">
              <w:rPr>
                <w:color w:val="C0504D" w:themeColor="accent2"/>
                <w:lang w:val="en"/>
              </w:rPr>
              <w:t>Between €1,000/£900 and €12,000/£10,800.</w:t>
            </w:r>
          </w:p>
          <w:p w14:paraId="75F308BB" w14:textId="77777777" w:rsidR="002A5C30" w:rsidRPr="00CC1733" w:rsidRDefault="00CC1733" w:rsidP="00A83214">
            <w:pPr>
              <w:pStyle w:val="ListParagraph"/>
              <w:numPr>
                <w:ilvl w:val="0"/>
                <w:numId w:val="35"/>
              </w:numPr>
              <w:jc w:val="both"/>
            </w:pPr>
            <w:r w:rsidRPr="00A83214">
              <w:rPr>
                <w:color w:val="C0504D" w:themeColor="accent2"/>
                <w:lang w:val="en"/>
              </w:rPr>
              <w:t>The funding must be spent and the project must be completed within the financial year January to December.</w:t>
            </w:r>
          </w:p>
        </w:tc>
      </w:tr>
    </w:tbl>
    <w:p w14:paraId="113D3EF7" w14:textId="77777777" w:rsidR="00295948" w:rsidRDefault="00295948" w:rsidP="00A83214">
      <w:pPr>
        <w:spacing w:after="0"/>
        <w:jc w:val="both"/>
      </w:pPr>
    </w:p>
    <w:p w14:paraId="75A53AE1" w14:textId="77777777" w:rsidR="00CC1733" w:rsidRPr="00295948" w:rsidRDefault="00CC1733" w:rsidP="00A83214">
      <w:pPr>
        <w:spacing w:after="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14:paraId="7EA4016E" w14:textId="77777777" w:rsidTr="007F2293">
        <w:tc>
          <w:tcPr>
            <w:tcW w:w="4788" w:type="dxa"/>
          </w:tcPr>
          <w:p w14:paraId="5ED0CFEF" w14:textId="77777777" w:rsidR="002A5C30" w:rsidRPr="00CC7C26" w:rsidRDefault="002A5C30" w:rsidP="00A83214">
            <w:pPr>
              <w:tabs>
                <w:tab w:val="num" w:pos="318"/>
              </w:tabs>
              <w:ind w:left="317" w:hanging="357"/>
              <w:jc w:val="both"/>
              <w:rPr>
                <w:rFonts w:cs="Arial"/>
                <w:b/>
                <w:bCs/>
                <w:iCs/>
                <w:lang w:val="ga-IE"/>
              </w:rPr>
            </w:pPr>
            <w:proofErr w:type="spellStart"/>
            <w:r w:rsidRPr="00CC7C26">
              <w:rPr>
                <w:b/>
              </w:rPr>
              <w:t>Treoir</w:t>
            </w:r>
            <w:proofErr w:type="spellEnd"/>
            <w:r w:rsidRPr="00CC7C26">
              <w:rPr>
                <w:b/>
              </w:rPr>
              <w:t xml:space="preserve"> </w:t>
            </w:r>
            <w:proofErr w:type="spellStart"/>
            <w:r w:rsidRPr="00CC7C26">
              <w:rPr>
                <w:b/>
              </w:rPr>
              <w:t>maidir</w:t>
            </w:r>
            <w:proofErr w:type="spellEnd"/>
            <w:r w:rsidRPr="00CC7C26">
              <w:rPr>
                <w:b/>
              </w:rPr>
              <w:t xml:space="preserve"> le </w:t>
            </w:r>
            <w:r w:rsidRPr="00CC7C26">
              <w:rPr>
                <w:rFonts w:cs="Arial"/>
                <w:b/>
                <w:bCs/>
                <w:iCs/>
                <w:lang w:val="ga-IE"/>
              </w:rPr>
              <w:t>hiarr</w:t>
            </w:r>
            <w:r>
              <w:rPr>
                <w:rFonts w:cs="Arial"/>
                <w:b/>
                <w:bCs/>
                <w:iCs/>
                <w:lang w:val="ga-IE"/>
              </w:rPr>
              <w:t>atais</w:t>
            </w:r>
          </w:p>
          <w:p w14:paraId="0BC5E9F4" w14:textId="77777777" w:rsidR="002A5C30" w:rsidRDefault="002A5C30" w:rsidP="00A83214">
            <w:pPr>
              <w:pStyle w:val="ListParagraph"/>
              <w:numPr>
                <w:ilvl w:val="0"/>
                <w:numId w:val="29"/>
              </w:numPr>
              <w:jc w:val="both"/>
            </w:pPr>
            <w:r>
              <w:t xml:space="preserve">Ceadófar iarratas amháin in aghaidh </w:t>
            </w:r>
            <w:r w:rsidR="00CB4034">
              <w:rPr>
                <w:lang w:val="en-IE"/>
              </w:rPr>
              <w:t xml:space="preserve">an </w:t>
            </w:r>
            <w:proofErr w:type="spellStart"/>
            <w:r w:rsidR="00CB4034">
              <w:rPr>
                <w:lang w:val="en-IE"/>
              </w:rPr>
              <w:t>iarratasóra</w:t>
            </w:r>
            <w:proofErr w:type="spellEnd"/>
            <w:r w:rsidRPr="00CC1733">
              <w:rPr>
                <w:lang w:val="en-IE"/>
              </w:rPr>
              <w:t xml:space="preserve"> </w:t>
            </w:r>
            <w:proofErr w:type="spellStart"/>
            <w:r w:rsidRPr="00CC1733">
              <w:rPr>
                <w:lang w:val="en-IE"/>
              </w:rPr>
              <w:t>agus</w:t>
            </w:r>
            <w:proofErr w:type="spellEnd"/>
            <w:r w:rsidRPr="00CC1733">
              <w:rPr>
                <w:lang w:val="en-IE"/>
              </w:rPr>
              <w:t xml:space="preserve"> </w:t>
            </w:r>
            <w:r w:rsidRPr="00CC1733">
              <w:t>maoiniú aonuaire atá i gceist in aghaidh  an tionscadal.</w:t>
            </w:r>
          </w:p>
          <w:p w14:paraId="42ACFF38" w14:textId="77777777" w:rsidR="00CC1733" w:rsidRDefault="002A5C30" w:rsidP="00A83214">
            <w:pPr>
              <w:pStyle w:val="ListParagraph"/>
              <w:numPr>
                <w:ilvl w:val="0"/>
                <w:numId w:val="29"/>
              </w:numPr>
              <w:jc w:val="both"/>
              <w:rPr>
                <w:lang w:val="en-IE"/>
              </w:rPr>
            </w:pPr>
            <w:proofErr w:type="spellStart"/>
            <w:r>
              <w:rPr>
                <w:lang w:val="en-IE"/>
              </w:rPr>
              <w:t>Ceadófar</w:t>
            </w:r>
            <w:proofErr w:type="spellEnd"/>
            <w:r>
              <w:rPr>
                <w:lang w:val="en-IE"/>
              </w:rPr>
              <w:t xml:space="preserve"> </w:t>
            </w:r>
            <w:proofErr w:type="spellStart"/>
            <w:r>
              <w:rPr>
                <w:lang w:val="en-IE"/>
              </w:rPr>
              <w:t>iarratas</w:t>
            </w:r>
            <w:proofErr w:type="spellEnd"/>
            <w:r>
              <w:rPr>
                <w:lang w:val="en-IE"/>
              </w:rPr>
              <w:t xml:space="preserve"> </w:t>
            </w:r>
            <w:proofErr w:type="spellStart"/>
            <w:r>
              <w:rPr>
                <w:lang w:val="en-IE"/>
              </w:rPr>
              <w:t>amháin</w:t>
            </w:r>
            <w:proofErr w:type="spellEnd"/>
            <w:r>
              <w:rPr>
                <w:lang w:val="en-IE"/>
              </w:rPr>
              <w:t xml:space="preserve"> </w:t>
            </w:r>
            <w:proofErr w:type="spellStart"/>
            <w:r>
              <w:rPr>
                <w:lang w:val="en-IE"/>
              </w:rPr>
              <w:t>gach</w:t>
            </w:r>
            <w:proofErr w:type="spellEnd"/>
            <w:r>
              <w:rPr>
                <w:lang w:val="en-IE"/>
              </w:rPr>
              <w:t xml:space="preserve"> </w:t>
            </w:r>
            <w:proofErr w:type="spellStart"/>
            <w:r>
              <w:rPr>
                <w:lang w:val="en-IE"/>
              </w:rPr>
              <w:t>trí</w:t>
            </w:r>
            <w:proofErr w:type="spellEnd"/>
            <w:r>
              <w:rPr>
                <w:lang w:val="en-IE"/>
              </w:rPr>
              <w:t xml:space="preserve"> </w:t>
            </w:r>
            <w:proofErr w:type="spellStart"/>
            <w:r>
              <w:rPr>
                <w:lang w:val="en-IE"/>
              </w:rPr>
              <w:t>bliana</w:t>
            </w:r>
            <w:proofErr w:type="spellEnd"/>
            <w:r>
              <w:rPr>
                <w:lang w:val="en-IE"/>
              </w:rPr>
              <w:t>.</w:t>
            </w:r>
          </w:p>
          <w:p w14:paraId="01C7EF6C" w14:textId="77777777" w:rsidR="002A5C30" w:rsidRPr="00CC1733" w:rsidRDefault="002A5C30" w:rsidP="00A83214">
            <w:pPr>
              <w:pStyle w:val="ListParagraph"/>
              <w:numPr>
                <w:ilvl w:val="0"/>
                <w:numId w:val="29"/>
              </w:numPr>
              <w:jc w:val="both"/>
              <w:rPr>
                <w:lang w:val="en-IE"/>
              </w:rPr>
            </w:pPr>
            <w:r>
              <w:t xml:space="preserve">Ní ghlacfar le hiarratais ó </w:t>
            </w:r>
            <w:proofErr w:type="spellStart"/>
            <w:r>
              <w:t>dheontaithe</w:t>
            </w:r>
            <w:proofErr w:type="spellEnd"/>
            <w:r>
              <w:t xml:space="preserve"> reatha a fhaigheann níos mó </w:t>
            </w:r>
            <w:r w:rsidRPr="00EE30E8">
              <w:t>ná €50,000</w:t>
            </w:r>
            <w:r w:rsidRPr="00CC1733">
              <w:rPr>
                <w:lang w:val="en-IE"/>
              </w:rPr>
              <w:t>/£45,000</w:t>
            </w:r>
            <w:r>
              <w:t xml:space="preserve"> in aghaidh na bliana ó Fhoras na Gaeilge</w:t>
            </w:r>
          </w:p>
        </w:tc>
        <w:tc>
          <w:tcPr>
            <w:tcW w:w="4788" w:type="dxa"/>
          </w:tcPr>
          <w:p w14:paraId="6E38C12C" w14:textId="77777777" w:rsidR="00CC1733" w:rsidRPr="00A83214" w:rsidRDefault="00CC1733" w:rsidP="00A83214">
            <w:pPr>
              <w:tabs>
                <w:tab w:val="num" w:pos="318"/>
              </w:tabs>
              <w:ind w:left="317" w:hanging="357"/>
              <w:jc w:val="both"/>
              <w:rPr>
                <w:rFonts w:cs="Arial"/>
                <w:b/>
                <w:bCs/>
                <w:iCs/>
                <w:color w:val="C0504D" w:themeColor="accent2"/>
              </w:rPr>
            </w:pPr>
            <w:r w:rsidRPr="00A83214">
              <w:rPr>
                <w:b/>
                <w:bCs/>
                <w:color w:val="C0504D" w:themeColor="accent2"/>
                <w:lang w:val="en"/>
              </w:rPr>
              <w:t>Guidance on applications</w:t>
            </w:r>
          </w:p>
          <w:p w14:paraId="1257A502" w14:textId="77777777" w:rsidR="00CC1733" w:rsidRPr="00A83214" w:rsidRDefault="00CC1733" w:rsidP="00A83214">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C0504D" w:themeColor="accent2"/>
              </w:rPr>
            </w:pPr>
            <w:r w:rsidRPr="00A83214">
              <w:rPr>
                <w:color w:val="C0504D" w:themeColor="accent2"/>
                <w:lang w:val="en"/>
              </w:rPr>
              <w:t xml:space="preserve">One application per </w:t>
            </w:r>
            <w:r w:rsidR="00CB4034">
              <w:rPr>
                <w:color w:val="C0504D" w:themeColor="accent2"/>
                <w:lang w:val="en"/>
              </w:rPr>
              <w:t>applicant</w:t>
            </w:r>
            <w:r w:rsidRPr="00A83214">
              <w:rPr>
                <w:color w:val="C0504D" w:themeColor="accent2"/>
                <w:lang w:val="en"/>
              </w:rPr>
              <w:t xml:space="preserve"> will be approved.</w:t>
            </w:r>
          </w:p>
          <w:p w14:paraId="4761F70C" w14:textId="77777777" w:rsidR="00CC1733" w:rsidRPr="00A83214" w:rsidRDefault="00CC1733" w:rsidP="00A83214">
            <w:pPr>
              <w:pStyle w:val="ListParagraph"/>
              <w:numPr>
                <w:ilvl w:val="0"/>
                <w:numId w:val="36"/>
              </w:numPr>
              <w:jc w:val="both"/>
              <w:rPr>
                <w:color w:val="C0504D" w:themeColor="accent2"/>
              </w:rPr>
            </w:pPr>
            <w:r w:rsidRPr="00A83214">
              <w:rPr>
                <w:color w:val="C0504D" w:themeColor="accent2"/>
                <w:lang w:val="en"/>
              </w:rPr>
              <w:t>One application every three years will be approved.</w:t>
            </w:r>
          </w:p>
          <w:p w14:paraId="144F5F7A" w14:textId="77777777" w:rsidR="00CC1733" w:rsidRPr="00A83214" w:rsidRDefault="00CC1733" w:rsidP="00A83214">
            <w:pPr>
              <w:pStyle w:val="ListParagraph"/>
              <w:numPr>
                <w:ilvl w:val="0"/>
                <w:numId w:val="36"/>
              </w:numPr>
              <w:jc w:val="both"/>
              <w:rPr>
                <w:color w:val="C0504D" w:themeColor="accent2"/>
              </w:rPr>
            </w:pPr>
            <w:r w:rsidRPr="00A83214">
              <w:rPr>
                <w:color w:val="C0504D" w:themeColor="accent2"/>
                <w:lang w:val="en"/>
              </w:rPr>
              <w:t>Applications will not be accepted from existing grantees receiving more than €50,000 per year from Foras na Gaeilge.</w:t>
            </w:r>
          </w:p>
          <w:p w14:paraId="440E962C" w14:textId="77777777" w:rsidR="002A5C30" w:rsidRDefault="002A5C30" w:rsidP="00A83214">
            <w:pPr>
              <w:jc w:val="both"/>
              <w:rPr>
                <w:b/>
                <w:lang w:val="ga-IE"/>
              </w:rPr>
            </w:pPr>
          </w:p>
        </w:tc>
      </w:tr>
    </w:tbl>
    <w:p w14:paraId="74D7C4EE" w14:textId="77777777" w:rsidR="00EF7A68" w:rsidRDefault="00EF7A68" w:rsidP="00A83214">
      <w:pPr>
        <w:spacing w:after="0"/>
        <w:jc w:val="both"/>
        <w:rPr>
          <w:b/>
          <w:lang w:val="ga-IE"/>
        </w:rPr>
      </w:pPr>
    </w:p>
    <w:p w14:paraId="14AAD4ED" w14:textId="77777777" w:rsidR="007933F5" w:rsidRPr="00CC1733" w:rsidRDefault="007933F5" w:rsidP="00A83214">
      <w:pPr>
        <w:spacing w:after="0"/>
        <w:contextualSpacing/>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14:paraId="793C42FD" w14:textId="77777777" w:rsidTr="007F2293">
        <w:tc>
          <w:tcPr>
            <w:tcW w:w="4788" w:type="dxa"/>
          </w:tcPr>
          <w:p w14:paraId="78B74250" w14:textId="77777777" w:rsidR="00CC1733" w:rsidRPr="000F3B7E" w:rsidRDefault="00CC1733" w:rsidP="00A83214">
            <w:pPr>
              <w:jc w:val="both"/>
              <w:rPr>
                <w:b/>
                <w:lang w:val="ga-IE"/>
              </w:rPr>
            </w:pPr>
            <w:r>
              <w:rPr>
                <w:b/>
                <w:lang w:val="ga-IE"/>
              </w:rPr>
              <w:t>C</w:t>
            </w:r>
            <w:r w:rsidRPr="000F3B7E">
              <w:rPr>
                <w:b/>
                <w:lang w:val="ga-IE"/>
              </w:rPr>
              <w:t xml:space="preserve">é nach bhfuil </w:t>
            </w:r>
            <w:proofErr w:type="spellStart"/>
            <w:r w:rsidRPr="000F3B7E">
              <w:rPr>
                <w:b/>
                <w:lang w:val="ga-IE"/>
              </w:rPr>
              <w:t>inmhaoinithe</w:t>
            </w:r>
            <w:proofErr w:type="spellEnd"/>
            <w:r w:rsidRPr="000F3B7E">
              <w:rPr>
                <w:b/>
                <w:lang w:val="ga-IE"/>
              </w:rPr>
              <w:t>?</w:t>
            </w:r>
          </w:p>
          <w:p w14:paraId="2977FC70" w14:textId="77777777" w:rsidR="00CC1733" w:rsidRPr="00CC1733" w:rsidRDefault="00CC1733" w:rsidP="00A8321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Eagraíochtaí nach léiríonn cur chuige nó polasaí soiléir maidir le cur chun cinn na Gaeilge.</w:t>
            </w:r>
          </w:p>
          <w:p w14:paraId="7B1C1473" w14:textId="77777777" w:rsidR="002A5C30" w:rsidRPr="00CC1733" w:rsidRDefault="00CC1733" w:rsidP="00A8321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Aon iarratasóir a dhéanann stocaireacht faoi iarratas le haon chomhalta boird nó fostaí de chuid Fhoras na Gaeilge.</w:t>
            </w:r>
          </w:p>
        </w:tc>
        <w:tc>
          <w:tcPr>
            <w:tcW w:w="4788" w:type="dxa"/>
          </w:tcPr>
          <w:p w14:paraId="7F496FB7" w14:textId="77777777" w:rsidR="00CC1733" w:rsidRPr="00A83214" w:rsidRDefault="00CC1733" w:rsidP="00A83214">
            <w:pPr>
              <w:jc w:val="both"/>
              <w:rPr>
                <w:b/>
                <w:color w:val="C0504D" w:themeColor="accent2"/>
              </w:rPr>
            </w:pPr>
            <w:r w:rsidRPr="00A83214">
              <w:rPr>
                <w:b/>
                <w:bCs/>
                <w:color w:val="C0504D" w:themeColor="accent2"/>
                <w:lang w:val="en"/>
              </w:rPr>
              <w:t>Who is not fundable?</w:t>
            </w:r>
          </w:p>
          <w:p w14:paraId="3F4FCE12" w14:textId="77777777" w:rsidR="00CC1733" w:rsidRPr="00A83214" w:rsidRDefault="00CC1733" w:rsidP="00A8321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proofErr w:type="spellStart"/>
            <w:r w:rsidRPr="00A83214">
              <w:rPr>
                <w:rFonts w:asciiTheme="minorHAnsi" w:hAnsiTheme="minorHAnsi"/>
                <w:color w:val="C0504D" w:themeColor="accent2"/>
                <w:lang w:val="en"/>
              </w:rPr>
              <w:t>Organisations</w:t>
            </w:r>
            <w:proofErr w:type="spellEnd"/>
            <w:r w:rsidRPr="00A83214">
              <w:rPr>
                <w:rFonts w:asciiTheme="minorHAnsi" w:hAnsiTheme="minorHAnsi"/>
                <w:color w:val="C0504D" w:themeColor="accent2"/>
                <w:lang w:val="en"/>
              </w:rPr>
              <w:t xml:space="preserve"> which do not demonstrate a clear approach or policy on the promotion of the Irish language.</w:t>
            </w:r>
          </w:p>
          <w:p w14:paraId="73A1557D" w14:textId="77777777" w:rsidR="00CC1733" w:rsidRPr="000F3B7E" w:rsidRDefault="00CC1733" w:rsidP="00A83214">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A83214">
              <w:rPr>
                <w:rFonts w:asciiTheme="minorHAnsi" w:hAnsiTheme="minorHAnsi"/>
                <w:color w:val="C0504D" w:themeColor="accent2"/>
                <w:lang w:val="en"/>
              </w:rPr>
              <w:t>Any applicant who canvasses in respect of an application any board member or any employee of Foras na Gaeilge.</w:t>
            </w:r>
          </w:p>
          <w:p w14:paraId="0F598B28" w14:textId="77777777" w:rsidR="002A5C30" w:rsidRDefault="002A5C30" w:rsidP="00A83214">
            <w:pPr>
              <w:jc w:val="both"/>
              <w:rPr>
                <w:b/>
                <w:lang w:val="ga-IE"/>
              </w:rPr>
            </w:pPr>
          </w:p>
        </w:tc>
      </w:tr>
    </w:tbl>
    <w:p w14:paraId="17E2CC5D" w14:textId="77777777" w:rsidR="00D16969" w:rsidRPr="00CC1733" w:rsidRDefault="00D16969" w:rsidP="00A83214">
      <w:pPr>
        <w:spacing w:after="0"/>
        <w:jc w:val="both"/>
        <w:rPr>
          <w:rFonts w:cs="Arial"/>
          <w:b/>
          <w:bCs/>
          <w:iCs/>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14:paraId="06B41D96" w14:textId="77777777" w:rsidTr="007F2293">
        <w:tc>
          <w:tcPr>
            <w:tcW w:w="4788" w:type="dxa"/>
          </w:tcPr>
          <w:p w14:paraId="72C6C75A" w14:textId="77777777" w:rsidR="00CC1733" w:rsidRPr="000F3B7E" w:rsidRDefault="00CC1733" w:rsidP="00A83214">
            <w:pPr>
              <w:tabs>
                <w:tab w:val="num" w:pos="318"/>
              </w:tabs>
              <w:ind w:left="317" w:hanging="357"/>
              <w:jc w:val="both"/>
              <w:rPr>
                <w:rFonts w:cs="Arial"/>
                <w:b/>
                <w:bCs/>
                <w:iCs/>
                <w:lang w:val="ga-IE"/>
              </w:rPr>
            </w:pPr>
            <w:r w:rsidRPr="000F3B7E">
              <w:rPr>
                <w:rFonts w:cs="Arial"/>
                <w:b/>
                <w:bCs/>
                <w:iCs/>
                <w:lang w:val="ga-IE"/>
              </w:rPr>
              <w:t>Láimhseáil iarratas ar dheontas</w:t>
            </w:r>
          </w:p>
          <w:p w14:paraId="4EDAB10B" w14:textId="77777777" w:rsidR="00CC1733" w:rsidRPr="000F3B7E" w:rsidRDefault="00CC1733" w:rsidP="00A8321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Is ar fhoirm iarratais Fhoras na Gaeilge amháin a ghlacfa</w:t>
            </w:r>
            <w:r>
              <w:rPr>
                <w:rFonts w:asciiTheme="minorHAnsi" w:hAnsiTheme="minorHAnsi"/>
              </w:rPr>
              <w:t>imid</w:t>
            </w:r>
            <w:r w:rsidRPr="000F3B7E">
              <w:rPr>
                <w:rFonts w:asciiTheme="minorHAnsi" w:hAnsiTheme="minorHAnsi"/>
              </w:rPr>
              <w:t xml:space="preserve"> le hiarratais. Ní mór an fhoirm a chomhlánú ina hiomláine, gach ceist a fhreagairt agus aon eolas eile a iarrtar san fhoirm a sholáthar. </w:t>
            </w:r>
          </w:p>
          <w:p w14:paraId="36C6DBD2" w14:textId="77777777" w:rsidR="00CC1733" w:rsidRPr="00CC1733" w:rsidRDefault="00CC1733" w:rsidP="00A8321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Déanfaidh Foras na Gaeilge measúnú ar gach iarratas bunaithe ar an eolas a thabharfaidh an t-iarratasóir ar an bhfoirm iarratais. Féadfaidh Foras na Gaeilge eolas breise a lorg.</w:t>
            </w:r>
          </w:p>
          <w:p w14:paraId="05EBE58D" w14:textId="77777777" w:rsidR="002A5C30" w:rsidRPr="00CC1733" w:rsidRDefault="00CC1733" w:rsidP="00A8321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Pr>
                <w:rFonts w:asciiTheme="minorHAnsi" w:hAnsiTheme="minorHAnsi"/>
              </w:rPr>
              <w:t>Beidh</w:t>
            </w:r>
            <w:r w:rsidRPr="000F3B7E">
              <w:rPr>
                <w:rFonts w:asciiTheme="minorHAnsi" w:hAnsiTheme="minorHAnsi"/>
              </w:rPr>
              <w:t xml:space="preserve"> iarratas </w:t>
            </w:r>
            <w:r>
              <w:rPr>
                <w:rFonts w:asciiTheme="minorHAnsi" w:hAnsiTheme="minorHAnsi"/>
              </w:rPr>
              <w:t xml:space="preserve">dícháilithe </w:t>
            </w:r>
            <w:r w:rsidRPr="000F3B7E">
              <w:rPr>
                <w:rFonts w:asciiTheme="minorHAnsi" w:hAnsiTheme="minorHAnsi"/>
              </w:rPr>
              <w:t>má thug</w:t>
            </w:r>
            <w:r>
              <w:rPr>
                <w:rFonts w:asciiTheme="minorHAnsi" w:hAnsiTheme="minorHAnsi"/>
              </w:rPr>
              <w:t>ann iarratasóir</w:t>
            </w:r>
            <w:r w:rsidRPr="000F3B7E">
              <w:rPr>
                <w:rFonts w:asciiTheme="minorHAnsi" w:hAnsiTheme="minorHAnsi"/>
              </w:rPr>
              <w:t xml:space="preserve"> eolas míchruinn.</w:t>
            </w:r>
          </w:p>
        </w:tc>
        <w:tc>
          <w:tcPr>
            <w:tcW w:w="4788" w:type="dxa"/>
          </w:tcPr>
          <w:p w14:paraId="45D21908" w14:textId="77777777" w:rsidR="00CC1733" w:rsidRPr="00A83214" w:rsidRDefault="00CC1733" w:rsidP="00A83214">
            <w:pPr>
              <w:tabs>
                <w:tab w:val="num" w:pos="318"/>
              </w:tabs>
              <w:ind w:left="317" w:hanging="357"/>
              <w:jc w:val="both"/>
              <w:rPr>
                <w:rFonts w:cs="Arial"/>
                <w:b/>
                <w:bCs/>
                <w:iCs/>
                <w:color w:val="C0504D" w:themeColor="accent2"/>
              </w:rPr>
            </w:pPr>
            <w:r w:rsidRPr="00A83214">
              <w:rPr>
                <w:rFonts w:cs="Arial"/>
                <w:b/>
                <w:bCs/>
                <w:color w:val="C0504D" w:themeColor="accent2"/>
                <w:lang w:val="en"/>
              </w:rPr>
              <w:t>Handling of grant applications</w:t>
            </w:r>
          </w:p>
          <w:p w14:paraId="28171456" w14:textId="77777777" w:rsidR="00CC1733" w:rsidRPr="00A83214" w:rsidRDefault="00CC1733" w:rsidP="00A8321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We will accept applications on the Foras na Gaeilge application form only. The form must be completed in full, all questions answered and any other questions requested in the form supplied. </w:t>
            </w:r>
          </w:p>
          <w:p w14:paraId="1873E536" w14:textId="77777777" w:rsidR="00CC1733" w:rsidRPr="00A83214" w:rsidRDefault="00CC1733" w:rsidP="00A8321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Foras na Gaeilge will carry out assessment of all applications based on the information the applicant will provide on the application form. Foras na Gaeilge may seek further information.</w:t>
            </w:r>
          </w:p>
          <w:p w14:paraId="312D0469" w14:textId="77777777" w:rsidR="00CC1733" w:rsidRPr="00A83214" w:rsidRDefault="00CC1733" w:rsidP="00A8321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A application will be disqualified if an applicant gives inaccurate information.</w:t>
            </w:r>
          </w:p>
          <w:p w14:paraId="270F080A" w14:textId="77777777" w:rsidR="002A5C30" w:rsidRDefault="002A5C30" w:rsidP="00A83214">
            <w:pPr>
              <w:jc w:val="both"/>
              <w:rPr>
                <w:b/>
                <w:lang w:val="ga-IE"/>
              </w:rPr>
            </w:pPr>
          </w:p>
        </w:tc>
      </w:tr>
    </w:tbl>
    <w:p w14:paraId="46DFAE93" w14:textId="77777777" w:rsidR="00CC1733" w:rsidRDefault="00CC1733" w:rsidP="00A83214">
      <w:pPr>
        <w:spacing w:after="0"/>
        <w:jc w:val="both"/>
        <w:rPr>
          <w:b/>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5C30" w14:paraId="02AF1537" w14:textId="77777777" w:rsidTr="007F2293">
        <w:tc>
          <w:tcPr>
            <w:tcW w:w="4788" w:type="dxa"/>
          </w:tcPr>
          <w:p w14:paraId="0E392841" w14:textId="77777777" w:rsidR="00CC1733" w:rsidRPr="000F3B7E" w:rsidRDefault="00CC1733" w:rsidP="00A83214">
            <w:pPr>
              <w:jc w:val="both"/>
              <w:rPr>
                <w:rFonts w:cs="Arial"/>
                <w:b/>
                <w:bCs/>
                <w:iCs/>
                <w:lang w:val="ga-IE"/>
              </w:rPr>
            </w:pPr>
            <w:r w:rsidRPr="000F3B7E">
              <w:rPr>
                <w:rFonts w:cs="Arial"/>
                <w:b/>
                <w:bCs/>
                <w:iCs/>
                <w:lang w:val="ga-IE"/>
              </w:rPr>
              <w:lastRenderedPageBreak/>
              <w:t xml:space="preserve">Córas íocaíochta agus monatóireachta do </w:t>
            </w:r>
            <w:proofErr w:type="spellStart"/>
            <w:r w:rsidRPr="000F3B7E">
              <w:rPr>
                <w:rFonts w:cs="Arial"/>
                <w:b/>
                <w:bCs/>
                <w:iCs/>
                <w:lang w:val="ga-IE"/>
              </w:rPr>
              <w:t>dheontaithe</w:t>
            </w:r>
            <w:proofErr w:type="spellEnd"/>
          </w:p>
          <w:p w14:paraId="41C9F9D7"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 xml:space="preserve">Is é </w:t>
            </w:r>
            <w:r w:rsidRPr="006A6433">
              <w:rPr>
                <w:rFonts w:asciiTheme="minorHAnsi" w:hAnsiTheme="minorHAnsi"/>
              </w:rPr>
              <w:t>feidhmeannas</w:t>
            </w:r>
            <w:r w:rsidRPr="000F3B7E">
              <w:rPr>
                <w:rFonts w:asciiTheme="minorHAnsi" w:hAnsiTheme="minorHAnsi"/>
              </w:rPr>
              <w:t xml:space="preserve"> Fhoras na Gaeilge atá freagrach as gach cinneadh faoi gach tionscadal atá le maoiniú</w:t>
            </w:r>
            <w:r w:rsidRPr="00EE30E8">
              <w:rPr>
                <w:rFonts w:asciiTheme="minorHAnsi" w:hAnsiTheme="minorHAnsi"/>
              </w:rPr>
              <w:t>,</w:t>
            </w:r>
            <w:r w:rsidRPr="006A6433">
              <w:rPr>
                <w:rFonts w:asciiTheme="minorHAnsi" w:hAnsiTheme="minorHAnsi"/>
              </w:rPr>
              <w:t xml:space="preserve"> agus</w:t>
            </w:r>
            <w:r w:rsidRPr="000F3B7E">
              <w:rPr>
                <w:rFonts w:asciiTheme="minorHAnsi" w:hAnsiTheme="minorHAnsi"/>
              </w:rPr>
              <w:t xml:space="preserve"> a chuirfidh gach cinneadh maoinithe i gcrích.</w:t>
            </w:r>
          </w:p>
          <w:p w14:paraId="7C8277BB"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Beidh gach maoiniú de chuid Fhoras na Gaeilge i bhfoirm c</w:t>
            </w:r>
            <w:r w:rsidRPr="00EE30E8">
              <w:rPr>
                <w:rFonts w:asciiTheme="minorHAnsi" w:hAnsiTheme="minorHAnsi"/>
              </w:rPr>
              <w:t>h</w:t>
            </w:r>
            <w:r w:rsidRPr="000F3B7E">
              <w:rPr>
                <w:rFonts w:asciiTheme="minorHAnsi" w:hAnsiTheme="minorHAnsi"/>
              </w:rPr>
              <w:t>onartha dhlíthiúil agus ní mór cloí leis na coinníollacha a leagfar síos sa chonradh sin. Is féidir go ndéanfa</w:t>
            </w:r>
            <w:r>
              <w:rPr>
                <w:rFonts w:asciiTheme="minorHAnsi" w:hAnsiTheme="minorHAnsi"/>
              </w:rPr>
              <w:t>imid</w:t>
            </w:r>
            <w:r w:rsidRPr="000F3B7E">
              <w:rPr>
                <w:rFonts w:asciiTheme="minorHAnsi" w:hAnsiTheme="minorHAnsi"/>
              </w:rPr>
              <w:t xml:space="preserve"> cuid den deontas nó an deontas ar fad a chealú nó a aisghairm má </w:t>
            </w:r>
            <w:proofErr w:type="spellStart"/>
            <w:r w:rsidRPr="000F3B7E">
              <w:rPr>
                <w:rFonts w:asciiTheme="minorHAnsi" w:hAnsiTheme="minorHAnsi"/>
              </w:rPr>
              <w:t>sháraítear</w:t>
            </w:r>
            <w:proofErr w:type="spellEnd"/>
            <w:r w:rsidRPr="000F3B7E">
              <w:rPr>
                <w:rFonts w:asciiTheme="minorHAnsi" w:hAnsiTheme="minorHAnsi"/>
              </w:rPr>
              <w:t xml:space="preserve"> aon cheann de na coinníollacha.</w:t>
            </w:r>
          </w:p>
          <w:p w14:paraId="34383DD7"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Déanfa</w:t>
            </w:r>
            <w:r>
              <w:rPr>
                <w:rFonts w:asciiTheme="minorHAnsi" w:hAnsiTheme="minorHAnsi"/>
              </w:rPr>
              <w:t>imid</w:t>
            </w:r>
            <w:r w:rsidRPr="000F3B7E">
              <w:rPr>
                <w:rFonts w:asciiTheme="minorHAnsi" w:hAnsiTheme="minorHAnsi"/>
              </w:rPr>
              <w:t xml:space="preserve"> an maoiniú a </w:t>
            </w:r>
            <w:proofErr w:type="spellStart"/>
            <w:r w:rsidRPr="000F3B7E">
              <w:rPr>
                <w:rFonts w:asciiTheme="minorHAnsi" w:hAnsiTheme="minorHAnsi"/>
              </w:rPr>
              <w:t>chead</w:t>
            </w:r>
            <w:r>
              <w:rPr>
                <w:rFonts w:asciiTheme="minorHAnsi" w:hAnsiTheme="minorHAnsi"/>
              </w:rPr>
              <w:t>óimid</w:t>
            </w:r>
            <w:proofErr w:type="spellEnd"/>
            <w:r w:rsidRPr="000F3B7E">
              <w:rPr>
                <w:rFonts w:asciiTheme="minorHAnsi" w:hAnsiTheme="minorHAnsi"/>
              </w:rPr>
              <w:t xml:space="preserve"> faoin </w:t>
            </w:r>
            <w:proofErr w:type="spellStart"/>
            <w:r>
              <w:rPr>
                <w:rFonts w:asciiTheme="minorHAnsi" w:hAnsiTheme="minorHAnsi"/>
                <w:lang w:val="en-IE"/>
              </w:rPr>
              <w:t>gciste</w:t>
            </w:r>
            <w:proofErr w:type="spellEnd"/>
            <w:r w:rsidRPr="000F3B7E">
              <w:rPr>
                <w:rFonts w:asciiTheme="minorHAnsi" w:hAnsiTheme="minorHAnsi"/>
              </w:rPr>
              <w:t xml:space="preserve"> seo a íoc de réir mar a aontó</w:t>
            </w:r>
            <w:r>
              <w:rPr>
                <w:rFonts w:asciiTheme="minorHAnsi" w:hAnsiTheme="minorHAnsi"/>
              </w:rPr>
              <w:t>imid leis an deontaí</w:t>
            </w:r>
            <w:r w:rsidRPr="000F3B7E">
              <w:rPr>
                <w:rFonts w:asciiTheme="minorHAnsi" w:hAnsiTheme="minorHAnsi"/>
              </w:rPr>
              <w:t xml:space="preserve">. </w:t>
            </w:r>
          </w:p>
          <w:p w14:paraId="6CA93326"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Déanfaidh Foras na Gaeilge monatóireacht ar gach tionscadal ar gach leibhéal</w:t>
            </w:r>
            <w:r>
              <w:rPr>
                <w:rFonts w:asciiTheme="minorHAnsi" w:hAnsiTheme="minorHAnsi"/>
              </w:rPr>
              <w:t xml:space="preserve">: </w:t>
            </w:r>
            <w:r w:rsidRPr="000F3B7E">
              <w:rPr>
                <w:rFonts w:asciiTheme="minorHAnsi" w:hAnsiTheme="minorHAnsi"/>
              </w:rPr>
              <w:t>airgeadas, cur i bhfeidhm, dul chun cinn etc.</w:t>
            </w:r>
          </w:p>
          <w:p w14:paraId="321C3509"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 xml:space="preserve">Is féidir go dtabharfaidh Foras na Gaeilge cuairteanna ar thionscadal ag aon tráth le linn na tréimhse maoinithe. </w:t>
            </w:r>
          </w:p>
          <w:p w14:paraId="7F2B7A66"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 xml:space="preserve">Tá sé de chead ag Foras na Gaeilge tuairisc a iarraidh faoi spriocanna a bhaineann le caiteachas agus le torthaí oibre ag aon tráth ar bith. Ní mór í seo a sholáthar taobh istigh de thréimhse chomhaontaithe. </w:t>
            </w:r>
          </w:p>
          <w:p w14:paraId="42039CFB"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6A6433">
              <w:rPr>
                <w:rFonts w:asciiTheme="minorHAnsi" w:hAnsiTheme="minorHAnsi"/>
              </w:rPr>
              <w:t>D’fhéadfadh</w:t>
            </w:r>
            <w:r w:rsidRPr="00EE30E8">
              <w:rPr>
                <w:rFonts w:asciiTheme="minorHAnsi" w:hAnsiTheme="minorHAnsi"/>
              </w:rPr>
              <w:t xml:space="preserve"> sé</w:t>
            </w:r>
            <w:r w:rsidRPr="006A6433">
              <w:rPr>
                <w:rFonts w:asciiTheme="minorHAnsi" w:hAnsiTheme="minorHAnsi"/>
              </w:rPr>
              <w:t xml:space="preserve"> go mbeidh</w:t>
            </w:r>
            <w:r>
              <w:rPr>
                <w:rFonts w:asciiTheme="minorHAnsi" w:hAnsiTheme="minorHAnsi"/>
              </w:rPr>
              <w:t xml:space="preserve"> ar an deontaí </w:t>
            </w:r>
            <w:r w:rsidRPr="000F3B7E">
              <w:rPr>
                <w:rFonts w:asciiTheme="minorHAnsi" w:hAnsiTheme="minorHAnsi"/>
              </w:rPr>
              <w:t xml:space="preserve">sonraí cánach </w:t>
            </w:r>
            <w:r w:rsidRPr="00EE30E8">
              <w:rPr>
                <w:rFonts w:asciiTheme="minorHAnsi" w:hAnsiTheme="minorHAnsi"/>
              </w:rPr>
              <w:t xml:space="preserve">le haghaidh </w:t>
            </w:r>
            <w:r>
              <w:t>sheirbhís ar líne na gCoimisinéirí Ioncaim</w:t>
            </w:r>
            <w:r>
              <w:rPr>
                <w:rFonts w:asciiTheme="minorHAnsi" w:hAnsiTheme="minorHAnsi"/>
              </w:rPr>
              <w:t xml:space="preserve"> nó</w:t>
            </w:r>
            <w:r w:rsidRPr="000F3B7E">
              <w:rPr>
                <w:rFonts w:asciiTheme="minorHAnsi" w:hAnsiTheme="minorHAnsi"/>
              </w:rPr>
              <w:t xml:space="preserve"> deimhniú imréiti</w:t>
            </w:r>
            <w:r>
              <w:rPr>
                <w:rFonts w:asciiTheme="minorHAnsi" w:hAnsiTheme="minorHAnsi"/>
              </w:rPr>
              <w:t xml:space="preserve">gh cánach bailí a chur ar fáil </w:t>
            </w:r>
            <w:r w:rsidRPr="006A6433">
              <w:rPr>
                <w:rFonts w:asciiTheme="minorHAnsi" w:hAnsiTheme="minorHAnsi"/>
              </w:rPr>
              <w:t>ag brath ar luach an deontais.</w:t>
            </w:r>
            <w:r>
              <w:rPr>
                <w:rFonts w:asciiTheme="minorHAnsi" w:hAnsiTheme="minorHAnsi"/>
              </w:rPr>
              <w:t xml:space="preserve"> </w:t>
            </w:r>
          </w:p>
          <w:p w14:paraId="1FAA21D3"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Pr>
                <w:rFonts w:asciiTheme="minorHAnsi" w:hAnsiTheme="minorHAnsi"/>
              </w:rPr>
              <w:t>Beidh ar an deontaí</w:t>
            </w:r>
            <w:r w:rsidRPr="000F3B7E">
              <w:rPr>
                <w:rFonts w:asciiTheme="minorHAnsi" w:hAnsiTheme="minorHAnsi"/>
              </w:rPr>
              <w:t xml:space="preserve"> cuntais</w:t>
            </w:r>
            <w:r>
              <w:rPr>
                <w:rFonts w:asciiTheme="minorHAnsi" w:hAnsiTheme="minorHAnsi"/>
                <w:lang w:val="en-IE"/>
              </w:rPr>
              <w:t xml:space="preserve"> </w:t>
            </w:r>
            <w:proofErr w:type="spellStart"/>
            <w:r>
              <w:rPr>
                <w:rFonts w:asciiTheme="minorHAnsi" w:hAnsiTheme="minorHAnsi"/>
                <w:lang w:val="en-IE"/>
              </w:rPr>
              <w:t>dheimhnithe</w:t>
            </w:r>
            <w:proofErr w:type="spellEnd"/>
            <w:r w:rsidRPr="000F3B7E">
              <w:rPr>
                <w:rFonts w:asciiTheme="minorHAnsi" w:hAnsiTheme="minorHAnsi"/>
              </w:rPr>
              <w:t xml:space="preserve"> iniúchta a sholáthar</w:t>
            </w:r>
            <w:r>
              <w:rPr>
                <w:rFonts w:asciiTheme="minorHAnsi" w:hAnsiTheme="minorHAnsi"/>
              </w:rPr>
              <w:t xml:space="preserve"> mar chuid den iarratas más cuí.</w:t>
            </w:r>
          </w:p>
          <w:p w14:paraId="5CE070EB"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Is mian le Foras na Gaeilge a chur in iúl d’iarratasóirí go bhféadfadh sé tarlú go ndéanfar an t-eolas a sholáthró</w:t>
            </w:r>
            <w:r>
              <w:rPr>
                <w:rFonts w:asciiTheme="minorHAnsi" w:hAnsiTheme="minorHAnsi"/>
              </w:rPr>
              <w:t xml:space="preserve">idh iarratasóirí </w:t>
            </w:r>
            <w:r w:rsidRPr="000F3B7E">
              <w:rPr>
                <w:rFonts w:asciiTheme="minorHAnsi" w:hAnsiTheme="minorHAnsi"/>
              </w:rPr>
              <w:t xml:space="preserve">in aon fhoirm iarratais a chur ar fáil de réir dhualgas Fhoras na Gaeilge faoin dlí, lena n-áirítear </w:t>
            </w:r>
            <w:r w:rsidRPr="000F3B7E">
              <w:rPr>
                <w:rFonts w:asciiTheme="minorHAnsi" w:hAnsiTheme="minorHAnsi"/>
                <w:bCs/>
              </w:rPr>
              <w:t xml:space="preserve">Cód Cleachtais um Shaoráil Faisnéise do na Comhlachtaí </w:t>
            </w:r>
            <w:r w:rsidRPr="000F3B7E">
              <w:rPr>
                <w:rFonts w:asciiTheme="minorHAnsi" w:hAnsiTheme="minorHAnsi"/>
                <w:bCs/>
              </w:rPr>
              <w:lastRenderedPageBreak/>
              <w:t>Forfheidhmithe Thuaidh Theas</w:t>
            </w:r>
            <w:r w:rsidRPr="000F3B7E">
              <w:rPr>
                <w:rFonts w:asciiTheme="minorHAnsi" w:hAnsiTheme="minorHAnsi"/>
                <w:b/>
                <w:bCs/>
              </w:rPr>
              <w:t xml:space="preserve"> </w:t>
            </w:r>
            <w:r w:rsidRPr="000F3B7E">
              <w:rPr>
                <w:rFonts w:asciiTheme="minorHAnsi" w:hAnsiTheme="minorHAnsi"/>
              </w:rPr>
              <w:t>a tháinig i bhfeidhm ar an 20 Meitheamh 2005.</w:t>
            </w:r>
          </w:p>
          <w:p w14:paraId="2958DC56"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sidRPr="000F3B7E">
              <w:rPr>
                <w:rFonts w:asciiTheme="minorHAnsi" w:hAnsiTheme="minorHAnsi"/>
              </w:rPr>
              <w:t xml:space="preserve">Is féidir go ndéanfaidh Foras na Gaeilge teagmháil le ranna rialtais agus </w:t>
            </w:r>
            <w:proofErr w:type="spellStart"/>
            <w:r w:rsidRPr="000F3B7E">
              <w:rPr>
                <w:rFonts w:asciiTheme="minorHAnsi" w:hAnsiTheme="minorHAnsi"/>
              </w:rPr>
              <w:t>maoinitheoirí</w:t>
            </w:r>
            <w:proofErr w:type="spellEnd"/>
            <w:r w:rsidRPr="000F3B7E">
              <w:rPr>
                <w:rFonts w:asciiTheme="minorHAnsi" w:hAnsiTheme="minorHAnsi"/>
              </w:rPr>
              <w:t xml:space="preserve"> eile, thuaidh agus theas, le hiarratais a phlé.</w:t>
            </w:r>
          </w:p>
          <w:p w14:paraId="51099779" w14:textId="77777777" w:rsidR="00CC1733" w:rsidRPr="000F3B7E" w:rsidRDefault="00CC1733" w:rsidP="00A8321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rPr>
            </w:pPr>
            <w:r>
              <w:rPr>
                <w:rFonts w:asciiTheme="minorHAnsi" w:hAnsiTheme="minorHAnsi"/>
              </w:rPr>
              <w:t>Is gá</w:t>
            </w:r>
            <w:r w:rsidRPr="000F3B7E">
              <w:rPr>
                <w:rFonts w:asciiTheme="minorHAnsi" w:hAnsiTheme="minorHAnsi"/>
              </w:rPr>
              <w:t xml:space="preserve"> </w:t>
            </w:r>
            <w:r>
              <w:rPr>
                <w:rFonts w:asciiTheme="minorHAnsi" w:hAnsiTheme="minorHAnsi"/>
              </w:rPr>
              <w:t>cloí</w:t>
            </w:r>
            <w:r w:rsidRPr="000F3B7E">
              <w:rPr>
                <w:rFonts w:asciiTheme="minorHAnsi" w:hAnsiTheme="minorHAnsi"/>
              </w:rPr>
              <w:t xml:space="preserve"> le</w:t>
            </w:r>
            <w:r>
              <w:rPr>
                <w:rFonts w:asciiTheme="minorHAnsi" w:hAnsiTheme="minorHAnsi"/>
              </w:rPr>
              <w:t xml:space="preserve">is an </w:t>
            </w:r>
            <w:r w:rsidRPr="000F3B7E">
              <w:rPr>
                <w:rFonts w:asciiTheme="minorHAnsi" w:hAnsiTheme="minorHAnsi"/>
              </w:rPr>
              <w:t>Rialachán Ginearálta maidir le Cosaint Sonraí.</w:t>
            </w:r>
          </w:p>
          <w:p w14:paraId="7804DAB0" w14:textId="77777777" w:rsidR="002A5C30" w:rsidRDefault="002A5C30" w:rsidP="00A83214">
            <w:pPr>
              <w:jc w:val="both"/>
              <w:rPr>
                <w:b/>
                <w:lang w:val="ga-IE"/>
              </w:rPr>
            </w:pPr>
          </w:p>
        </w:tc>
        <w:tc>
          <w:tcPr>
            <w:tcW w:w="4788" w:type="dxa"/>
          </w:tcPr>
          <w:p w14:paraId="6D469B0E" w14:textId="77777777" w:rsidR="00A83214" w:rsidRPr="00A83214" w:rsidRDefault="00A83214" w:rsidP="00A83214">
            <w:pPr>
              <w:jc w:val="both"/>
              <w:rPr>
                <w:rFonts w:cs="Arial"/>
                <w:b/>
                <w:bCs/>
                <w:color w:val="C0504D" w:themeColor="accent2"/>
                <w:lang w:val="en"/>
              </w:rPr>
            </w:pPr>
            <w:r w:rsidRPr="00A83214">
              <w:rPr>
                <w:rFonts w:cs="Arial"/>
                <w:b/>
                <w:bCs/>
                <w:color w:val="C0504D" w:themeColor="accent2"/>
                <w:lang w:val="en"/>
              </w:rPr>
              <w:lastRenderedPageBreak/>
              <w:t>Payment and monitoring system for grantees</w:t>
            </w:r>
          </w:p>
          <w:p w14:paraId="48B75183" w14:textId="77777777" w:rsidR="00A83214" w:rsidRPr="00A83214" w:rsidRDefault="00A83214" w:rsidP="00A83214">
            <w:pPr>
              <w:jc w:val="both"/>
              <w:rPr>
                <w:rFonts w:cs="Arial"/>
                <w:b/>
                <w:bCs/>
                <w:iCs/>
                <w:color w:val="C0504D" w:themeColor="accent2"/>
              </w:rPr>
            </w:pPr>
          </w:p>
          <w:p w14:paraId="3BBED7F2"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It is the executive of Foras na Gaeilge that is responsible for all decisions regarding all projects to be funded, and who will implement all funding decisions.</w:t>
            </w:r>
          </w:p>
          <w:p w14:paraId="236F3216"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All Foras na Gaeilge funding will be in the form of a legal contract and the conditions set out in that contract must be adhered to. We may rescind or recall part or all of the grant if any one of the conditions are violated.</w:t>
            </w:r>
          </w:p>
          <w:p w14:paraId="7BE1414B"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We will pay the funding we approve under this fund as we will agree with the grantee. </w:t>
            </w:r>
          </w:p>
          <w:p w14:paraId="0B92C925"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Foras na Gaeilge will monitor all projects at all levels: finance, implementation, progress etc.</w:t>
            </w:r>
          </w:p>
          <w:p w14:paraId="193B3D53"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Foras na Gaeilge may visit a project at any time during the funding period. </w:t>
            </w:r>
          </w:p>
          <w:p w14:paraId="10AC6B6D"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Foras na Gaeilge has permission to seek a report on goals associated with spending and work goals at any time. This must be provided within an agreed period. </w:t>
            </w:r>
          </w:p>
          <w:p w14:paraId="41A1F902"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The grantee may have to provide tax details for </w:t>
            </w:r>
            <w:r w:rsidRPr="00A83214">
              <w:rPr>
                <w:color w:val="C0504D" w:themeColor="accent2"/>
                <w:lang w:val="en"/>
              </w:rPr>
              <w:t>ROS</w:t>
            </w:r>
            <w:r w:rsidRPr="00A83214">
              <w:rPr>
                <w:rFonts w:asciiTheme="minorHAnsi" w:hAnsiTheme="minorHAnsi"/>
                <w:color w:val="C0504D" w:themeColor="accent2"/>
                <w:lang w:val="en"/>
              </w:rPr>
              <w:t xml:space="preserve"> or a valid tax clearance certificate depending on the amount of the grant. </w:t>
            </w:r>
          </w:p>
          <w:p w14:paraId="7DDA9558"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The grantee will have to provide confirmed audited accounts as part of the application if necessary.</w:t>
            </w:r>
          </w:p>
          <w:p w14:paraId="45A04615"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Foras na Gaeilge wishes to inform applicants that it could happen that information provided in any application form could be made available in accordance with Foras na </w:t>
            </w:r>
            <w:proofErr w:type="spellStart"/>
            <w:r w:rsidRPr="00A83214">
              <w:rPr>
                <w:rFonts w:asciiTheme="minorHAnsi" w:hAnsiTheme="minorHAnsi"/>
                <w:color w:val="C0504D" w:themeColor="accent2"/>
                <w:lang w:val="en"/>
              </w:rPr>
              <w:t>Gaeilge’s</w:t>
            </w:r>
            <w:proofErr w:type="spellEnd"/>
            <w:r w:rsidRPr="00A83214">
              <w:rPr>
                <w:rFonts w:asciiTheme="minorHAnsi" w:hAnsiTheme="minorHAnsi"/>
                <w:color w:val="C0504D" w:themeColor="accent2"/>
                <w:lang w:val="en"/>
              </w:rPr>
              <w:t xml:space="preserve"> duty under the law, including the Freedom of Information Code of Practice for North South Implementation Bodies which came into effect on 20 June 2005.</w:t>
            </w:r>
          </w:p>
          <w:p w14:paraId="30AD69DF"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Foras na Gaeilge may contact government departments and other funders, north and south, to discuss applications.</w:t>
            </w:r>
          </w:p>
          <w:p w14:paraId="07C36C7A" w14:textId="77777777" w:rsidR="00A83214" w:rsidRPr="00A83214" w:rsidRDefault="00A83214" w:rsidP="00A8321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olor w:val="C0504D" w:themeColor="accent2"/>
              </w:rPr>
            </w:pPr>
            <w:r w:rsidRPr="00A83214">
              <w:rPr>
                <w:rFonts w:asciiTheme="minorHAnsi" w:hAnsiTheme="minorHAnsi"/>
                <w:color w:val="C0504D" w:themeColor="accent2"/>
                <w:lang w:val="en"/>
              </w:rPr>
              <w:t xml:space="preserve">The rules of the General Data Protection </w:t>
            </w:r>
            <w:r w:rsidRPr="00A83214">
              <w:rPr>
                <w:rFonts w:asciiTheme="minorHAnsi" w:hAnsiTheme="minorHAnsi"/>
                <w:color w:val="C0504D" w:themeColor="accent2"/>
                <w:lang w:val="en"/>
              </w:rPr>
              <w:lastRenderedPageBreak/>
              <w:t>Regulation must be adhered to.</w:t>
            </w:r>
          </w:p>
          <w:p w14:paraId="6F253D57" w14:textId="77777777" w:rsidR="002A5C30" w:rsidRDefault="002A5C30" w:rsidP="00A83214">
            <w:pPr>
              <w:jc w:val="both"/>
              <w:rPr>
                <w:b/>
                <w:lang w:val="ga-IE"/>
              </w:rPr>
            </w:pPr>
          </w:p>
        </w:tc>
      </w:tr>
    </w:tbl>
    <w:p w14:paraId="11CD93F5" w14:textId="3B2B503C" w:rsidR="00E836E4" w:rsidRDefault="00E836E4" w:rsidP="00E836E4">
      <w:pPr>
        <w:rPr>
          <w:b/>
          <w:sz w:val="30"/>
          <w:szCs w:val="30"/>
          <w:lang w:val="ga-IE"/>
        </w:rPr>
      </w:pPr>
    </w:p>
    <w:p w14:paraId="07B1EA56" w14:textId="4F77A53B" w:rsidR="00AF45B9" w:rsidRDefault="00AF45B9" w:rsidP="00E836E4">
      <w:pPr>
        <w:rPr>
          <w:b/>
          <w:sz w:val="30"/>
          <w:szCs w:val="30"/>
          <w:lang w:val="ga-IE"/>
        </w:rPr>
      </w:pPr>
    </w:p>
    <w:p w14:paraId="3C0AA6EB" w14:textId="7FB26114" w:rsidR="00AF45B9" w:rsidRDefault="00AF45B9" w:rsidP="00E836E4">
      <w:pPr>
        <w:rPr>
          <w:b/>
          <w:sz w:val="30"/>
          <w:szCs w:val="30"/>
          <w:lang w:val="ga-IE"/>
        </w:rPr>
      </w:pPr>
    </w:p>
    <w:p w14:paraId="7943490D" w14:textId="2556839E" w:rsidR="00AF45B9" w:rsidRDefault="00AF45B9" w:rsidP="00E836E4">
      <w:pPr>
        <w:rPr>
          <w:b/>
          <w:sz w:val="30"/>
          <w:szCs w:val="30"/>
          <w:lang w:val="ga-IE"/>
        </w:rPr>
      </w:pPr>
    </w:p>
    <w:p w14:paraId="0303FCAC" w14:textId="4B0115C5" w:rsidR="00AF45B9" w:rsidRDefault="00AF45B9" w:rsidP="00E836E4">
      <w:pPr>
        <w:rPr>
          <w:b/>
          <w:sz w:val="30"/>
          <w:szCs w:val="30"/>
          <w:lang w:val="ga-IE"/>
        </w:rPr>
      </w:pPr>
    </w:p>
    <w:p w14:paraId="03AD04C2" w14:textId="1F9C36F5" w:rsidR="00AF45B9" w:rsidRDefault="00AF45B9" w:rsidP="00E836E4">
      <w:pPr>
        <w:rPr>
          <w:b/>
          <w:sz w:val="30"/>
          <w:szCs w:val="30"/>
          <w:lang w:val="ga-IE"/>
        </w:rPr>
      </w:pPr>
    </w:p>
    <w:p w14:paraId="46F51C7C" w14:textId="4452A5D3" w:rsidR="00AF45B9" w:rsidRDefault="00AF45B9" w:rsidP="00E836E4">
      <w:pPr>
        <w:rPr>
          <w:b/>
          <w:sz w:val="30"/>
          <w:szCs w:val="30"/>
          <w:lang w:val="ga-IE"/>
        </w:rPr>
      </w:pPr>
    </w:p>
    <w:p w14:paraId="31B07542" w14:textId="598F2424" w:rsidR="00AF45B9" w:rsidRDefault="00AF45B9" w:rsidP="00E836E4">
      <w:pPr>
        <w:rPr>
          <w:b/>
          <w:sz w:val="30"/>
          <w:szCs w:val="30"/>
          <w:lang w:val="ga-IE"/>
        </w:rPr>
      </w:pPr>
    </w:p>
    <w:p w14:paraId="636A57A3" w14:textId="01B0EAE6" w:rsidR="00AF45B9" w:rsidRDefault="00AF45B9" w:rsidP="00E836E4">
      <w:pPr>
        <w:rPr>
          <w:b/>
          <w:sz w:val="30"/>
          <w:szCs w:val="30"/>
          <w:lang w:val="ga-IE"/>
        </w:rPr>
      </w:pPr>
    </w:p>
    <w:p w14:paraId="7B30357E" w14:textId="03812EF8" w:rsidR="00AF45B9" w:rsidRDefault="00AF45B9" w:rsidP="00E836E4">
      <w:pPr>
        <w:rPr>
          <w:b/>
          <w:sz w:val="30"/>
          <w:szCs w:val="30"/>
          <w:lang w:val="ga-IE"/>
        </w:rPr>
      </w:pPr>
    </w:p>
    <w:p w14:paraId="0DF3A4CE" w14:textId="57063BF7" w:rsidR="00AF45B9" w:rsidRDefault="00AF45B9" w:rsidP="00E836E4">
      <w:pPr>
        <w:rPr>
          <w:b/>
          <w:sz w:val="30"/>
          <w:szCs w:val="30"/>
          <w:lang w:val="ga-IE"/>
        </w:rPr>
      </w:pPr>
    </w:p>
    <w:p w14:paraId="2537575C" w14:textId="571F3C16" w:rsidR="00AF45B9" w:rsidRDefault="00AF45B9" w:rsidP="00E836E4">
      <w:pPr>
        <w:rPr>
          <w:b/>
          <w:sz w:val="30"/>
          <w:szCs w:val="30"/>
          <w:lang w:val="ga-IE"/>
        </w:rPr>
      </w:pPr>
    </w:p>
    <w:p w14:paraId="645105C3" w14:textId="1356E7A7" w:rsidR="00AF45B9" w:rsidRDefault="00AF45B9" w:rsidP="00E836E4">
      <w:pPr>
        <w:rPr>
          <w:b/>
          <w:sz w:val="30"/>
          <w:szCs w:val="30"/>
          <w:lang w:val="ga-IE"/>
        </w:rPr>
      </w:pPr>
    </w:p>
    <w:p w14:paraId="0801B508" w14:textId="448AB2B2" w:rsidR="00AF45B9" w:rsidRDefault="00AF45B9" w:rsidP="00E836E4">
      <w:pPr>
        <w:rPr>
          <w:b/>
          <w:sz w:val="30"/>
          <w:szCs w:val="30"/>
          <w:lang w:val="ga-IE"/>
        </w:rPr>
      </w:pPr>
    </w:p>
    <w:p w14:paraId="17F638BF" w14:textId="77777777" w:rsidR="00AF45B9" w:rsidRDefault="00AF45B9" w:rsidP="00E836E4">
      <w:pPr>
        <w:rPr>
          <w:b/>
          <w:sz w:val="30"/>
          <w:szCs w:val="30"/>
          <w:lang w:val="ga-IE"/>
        </w:rPr>
      </w:pPr>
    </w:p>
    <w:p w14:paraId="16B1E198" w14:textId="77777777" w:rsidR="00212637" w:rsidRPr="000F3B7E" w:rsidRDefault="00212637" w:rsidP="00212637">
      <w:pPr>
        <w:jc w:val="center"/>
        <w:rPr>
          <w:b/>
          <w:sz w:val="30"/>
          <w:szCs w:val="30"/>
          <w:lang w:val="ga-IE"/>
        </w:rPr>
      </w:pPr>
      <w:r w:rsidRPr="000F3B7E">
        <w:rPr>
          <w:b/>
          <w:sz w:val="30"/>
          <w:szCs w:val="30"/>
          <w:lang w:val="ga-IE"/>
        </w:rPr>
        <w:lastRenderedPageBreak/>
        <w:t>CUID A</w:t>
      </w:r>
      <w:r>
        <w:rPr>
          <w:b/>
          <w:sz w:val="30"/>
          <w:szCs w:val="30"/>
          <w:lang w:val="ga-IE"/>
        </w:rPr>
        <w:tab/>
      </w:r>
      <w:r w:rsidR="00C14C37">
        <w:rPr>
          <w:b/>
          <w:sz w:val="30"/>
          <w:szCs w:val="30"/>
          <w:lang w:val="ga-IE"/>
        </w:rPr>
        <w:t>Sonra</w:t>
      </w:r>
      <w:r w:rsidR="000A1990">
        <w:rPr>
          <w:b/>
          <w:sz w:val="30"/>
          <w:szCs w:val="30"/>
          <w:lang w:val="ga-IE"/>
        </w:rPr>
        <w:t>í</w:t>
      </w:r>
      <w:r w:rsidR="00C14C37">
        <w:rPr>
          <w:b/>
          <w:sz w:val="30"/>
          <w:szCs w:val="30"/>
          <w:lang w:val="ga-IE"/>
        </w:rPr>
        <w:t xml:space="preserve"> na hEagraíochta</w:t>
      </w:r>
      <w:r w:rsidR="00A83214">
        <w:rPr>
          <w:b/>
          <w:sz w:val="30"/>
          <w:szCs w:val="30"/>
          <w:lang w:val="ga-IE"/>
        </w:rPr>
        <w:t xml:space="preserve"> | </w:t>
      </w:r>
      <w:proofErr w:type="spellStart"/>
      <w:r w:rsidR="00A83214" w:rsidRPr="00A83214">
        <w:rPr>
          <w:b/>
          <w:color w:val="C0504D" w:themeColor="accent2"/>
          <w:sz w:val="30"/>
          <w:szCs w:val="30"/>
          <w:lang w:val="ga-IE"/>
        </w:rPr>
        <w:t>Organistations</w:t>
      </w:r>
      <w:proofErr w:type="spellEnd"/>
      <w:r w:rsidR="00A83214" w:rsidRPr="00A83214">
        <w:rPr>
          <w:b/>
          <w:color w:val="C0504D" w:themeColor="accent2"/>
          <w:sz w:val="30"/>
          <w:szCs w:val="30"/>
          <w:lang w:val="ga-IE"/>
        </w:rPr>
        <w:t xml:space="preserve"> </w:t>
      </w:r>
      <w:proofErr w:type="spellStart"/>
      <w:r w:rsidR="00A83214" w:rsidRPr="00A83214">
        <w:rPr>
          <w:b/>
          <w:color w:val="C0504D" w:themeColor="accent2"/>
          <w:sz w:val="30"/>
          <w:szCs w:val="30"/>
          <w:lang w:val="ga-IE"/>
        </w:rPr>
        <w:t>Details</w:t>
      </w:r>
      <w:proofErr w:type="spellEnd"/>
    </w:p>
    <w:tbl>
      <w:tblPr>
        <w:tblStyle w:val="TableGrid"/>
        <w:tblW w:w="0" w:type="auto"/>
        <w:tblLook w:val="04A0" w:firstRow="1" w:lastRow="0" w:firstColumn="1" w:lastColumn="0" w:noHBand="0" w:noVBand="1"/>
      </w:tblPr>
      <w:tblGrid>
        <w:gridCol w:w="4928"/>
        <w:gridCol w:w="4648"/>
      </w:tblGrid>
      <w:tr w:rsidR="00212637" w:rsidRPr="000F3B7E" w14:paraId="532FAF0B" w14:textId="77777777" w:rsidTr="007F2293">
        <w:tc>
          <w:tcPr>
            <w:tcW w:w="4928" w:type="dxa"/>
            <w:vAlign w:val="center"/>
          </w:tcPr>
          <w:p w14:paraId="4128488E" w14:textId="77777777" w:rsidR="00212637" w:rsidRPr="000F3B7E" w:rsidRDefault="00212637" w:rsidP="007F2293">
            <w:pPr>
              <w:rPr>
                <w:lang w:val="ga-IE"/>
              </w:rPr>
            </w:pPr>
            <w:r w:rsidRPr="000F3B7E">
              <w:rPr>
                <w:lang w:val="ga-IE"/>
              </w:rPr>
              <w:t>Ainm na h</w:t>
            </w:r>
            <w:r>
              <w:rPr>
                <w:lang w:val="ga-IE"/>
              </w:rPr>
              <w:t>e</w:t>
            </w:r>
            <w:r w:rsidRPr="000F3B7E">
              <w:rPr>
                <w:lang w:val="ga-IE"/>
              </w:rPr>
              <w:t>agraíochta</w:t>
            </w:r>
            <w:r w:rsidR="00C7711E">
              <w:rPr>
                <w:lang w:val="ga-IE"/>
              </w:rPr>
              <w:t xml:space="preserve"> |</w:t>
            </w:r>
            <w:r w:rsidR="00A83214">
              <w:rPr>
                <w:lang w:val="ga-IE"/>
              </w:rPr>
              <w:t xml:space="preserve"> </w:t>
            </w:r>
            <w:r w:rsidR="00A83214" w:rsidRPr="00C7711E">
              <w:rPr>
                <w:color w:val="C0504D" w:themeColor="accent2"/>
                <w:lang w:val="en"/>
              </w:rPr>
              <w:t xml:space="preserve">Name of the </w:t>
            </w:r>
            <w:proofErr w:type="spellStart"/>
            <w:r w:rsidR="00A83214" w:rsidRPr="00C7711E">
              <w:rPr>
                <w:color w:val="C0504D" w:themeColor="accent2"/>
                <w:lang w:val="en"/>
              </w:rPr>
              <w:t>organisation</w:t>
            </w:r>
            <w:proofErr w:type="spellEnd"/>
          </w:p>
        </w:tc>
        <w:tc>
          <w:tcPr>
            <w:tcW w:w="4648" w:type="dxa"/>
          </w:tcPr>
          <w:p w14:paraId="41743C3D" w14:textId="77777777" w:rsidR="00212637" w:rsidRDefault="00212637" w:rsidP="00095176">
            <w:pPr>
              <w:rPr>
                <w:lang w:val="ga-IE"/>
              </w:rPr>
            </w:pPr>
          </w:p>
          <w:p w14:paraId="2337C308" w14:textId="77777777" w:rsidR="00040DC8" w:rsidRDefault="00040DC8" w:rsidP="00095176">
            <w:pPr>
              <w:rPr>
                <w:lang w:val="ga-IE"/>
              </w:rPr>
            </w:pPr>
          </w:p>
          <w:p w14:paraId="2D41DFB3" w14:textId="77777777" w:rsidR="007F2293" w:rsidRPr="000F3B7E" w:rsidRDefault="007F2293" w:rsidP="00095176">
            <w:pPr>
              <w:rPr>
                <w:lang w:val="ga-IE"/>
              </w:rPr>
            </w:pPr>
          </w:p>
        </w:tc>
      </w:tr>
      <w:tr w:rsidR="00675801" w:rsidRPr="000F3B7E" w14:paraId="3027ED8F" w14:textId="77777777" w:rsidTr="007F2293">
        <w:tc>
          <w:tcPr>
            <w:tcW w:w="4928" w:type="dxa"/>
            <w:vAlign w:val="center"/>
          </w:tcPr>
          <w:p w14:paraId="675B0ABE" w14:textId="77777777" w:rsidR="00675801" w:rsidRPr="000F3B7E" w:rsidRDefault="00675801" w:rsidP="007F2293">
            <w:pPr>
              <w:rPr>
                <w:lang w:val="ga-IE"/>
              </w:rPr>
            </w:pPr>
            <w:r>
              <w:rPr>
                <w:lang w:val="ga-IE"/>
              </w:rPr>
              <w:t xml:space="preserve">Ainm an tionscadail | </w:t>
            </w:r>
            <w:r w:rsidRPr="00675801">
              <w:rPr>
                <w:color w:val="C0504D" w:themeColor="accent2"/>
                <w:lang w:val="en"/>
              </w:rPr>
              <w:t>Name of the project</w:t>
            </w:r>
          </w:p>
        </w:tc>
        <w:tc>
          <w:tcPr>
            <w:tcW w:w="4648" w:type="dxa"/>
          </w:tcPr>
          <w:p w14:paraId="2AB7FB62" w14:textId="77777777" w:rsidR="00675801" w:rsidRDefault="00675801" w:rsidP="00095176">
            <w:pPr>
              <w:rPr>
                <w:lang w:val="ga-IE"/>
              </w:rPr>
            </w:pPr>
          </w:p>
          <w:p w14:paraId="6F33A8B4" w14:textId="77777777" w:rsidR="00675801" w:rsidRDefault="00675801" w:rsidP="00095176">
            <w:pPr>
              <w:rPr>
                <w:lang w:val="ga-IE"/>
              </w:rPr>
            </w:pPr>
          </w:p>
          <w:p w14:paraId="2BDBF3E2" w14:textId="77777777" w:rsidR="00675801" w:rsidRDefault="00675801" w:rsidP="00095176">
            <w:pPr>
              <w:rPr>
                <w:lang w:val="ga-IE"/>
              </w:rPr>
            </w:pPr>
          </w:p>
        </w:tc>
      </w:tr>
      <w:tr w:rsidR="00212637" w:rsidRPr="000F3B7E" w14:paraId="2DBD53E6" w14:textId="77777777" w:rsidTr="007F2293">
        <w:tc>
          <w:tcPr>
            <w:tcW w:w="4928" w:type="dxa"/>
            <w:vAlign w:val="center"/>
          </w:tcPr>
          <w:p w14:paraId="06D1533B" w14:textId="77777777" w:rsidR="00212637" w:rsidRPr="000F3B7E" w:rsidRDefault="00212637" w:rsidP="007F2293">
            <w:pPr>
              <w:rPr>
                <w:lang w:val="ga-IE"/>
              </w:rPr>
            </w:pPr>
            <w:r w:rsidRPr="000F3B7E">
              <w:rPr>
                <w:lang w:val="ga-IE"/>
              </w:rPr>
              <w:t>Teagmh</w:t>
            </w:r>
            <w:r w:rsidRPr="000F3B7E">
              <w:rPr>
                <w:rFonts w:ascii="Calibri" w:hAnsi="Calibri"/>
                <w:lang w:val="ga-IE"/>
              </w:rPr>
              <w:t>á</w:t>
            </w:r>
            <w:r w:rsidRPr="000F3B7E">
              <w:rPr>
                <w:lang w:val="ga-IE"/>
              </w:rPr>
              <w:t>la</w:t>
            </w:r>
            <w:r w:rsidRPr="000F3B7E">
              <w:rPr>
                <w:rFonts w:ascii="Calibri" w:hAnsi="Calibri"/>
                <w:lang w:val="ga-IE"/>
              </w:rPr>
              <w:t>í</w:t>
            </w:r>
            <w:r w:rsidR="00A83214">
              <w:rPr>
                <w:rFonts w:ascii="Calibri" w:hAnsi="Calibri"/>
                <w:lang w:val="ga-IE"/>
              </w:rPr>
              <w:t xml:space="preserve"> </w:t>
            </w:r>
            <w:r w:rsidR="00C7711E">
              <w:rPr>
                <w:rFonts w:ascii="Calibri" w:hAnsi="Calibri"/>
                <w:lang w:val="ga-IE"/>
              </w:rPr>
              <w:t xml:space="preserve">| </w:t>
            </w:r>
            <w:proofErr w:type="spellStart"/>
            <w:r w:rsidR="00A83214" w:rsidRPr="00C7711E">
              <w:rPr>
                <w:rFonts w:ascii="Calibri" w:hAnsi="Calibri"/>
                <w:color w:val="C0504D" w:themeColor="accent2"/>
                <w:lang w:val="ga-IE"/>
              </w:rPr>
              <w:t>Contact</w:t>
            </w:r>
            <w:proofErr w:type="spellEnd"/>
          </w:p>
        </w:tc>
        <w:tc>
          <w:tcPr>
            <w:tcW w:w="4648" w:type="dxa"/>
          </w:tcPr>
          <w:p w14:paraId="2772AE77" w14:textId="77777777" w:rsidR="00212637" w:rsidRDefault="00212637" w:rsidP="00095176">
            <w:pPr>
              <w:rPr>
                <w:lang w:val="ga-IE"/>
              </w:rPr>
            </w:pPr>
          </w:p>
          <w:p w14:paraId="759BCF43" w14:textId="77777777" w:rsidR="007F2293" w:rsidRDefault="007F2293" w:rsidP="00095176">
            <w:pPr>
              <w:rPr>
                <w:lang w:val="ga-IE"/>
              </w:rPr>
            </w:pPr>
          </w:p>
          <w:p w14:paraId="756B3AD8" w14:textId="77777777" w:rsidR="00040DC8" w:rsidRPr="000F3B7E" w:rsidRDefault="00040DC8" w:rsidP="00095176">
            <w:pPr>
              <w:rPr>
                <w:lang w:val="ga-IE"/>
              </w:rPr>
            </w:pPr>
          </w:p>
        </w:tc>
      </w:tr>
      <w:tr w:rsidR="00212637" w:rsidRPr="000F3B7E" w14:paraId="02A00F8A" w14:textId="77777777" w:rsidTr="007F2293">
        <w:tc>
          <w:tcPr>
            <w:tcW w:w="4928" w:type="dxa"/>
            <w:vAlign w:val="center"/>
          </w:tcPr>
          <w:p w14:paraId="534879E4" w14:textId="77777777" w:rsidR="007F2293" w:rsidRPr="007F2293" w:rsidRDefault="00212637" w:rsidP="007F2293">
            <w:pPr>
              <w:rPr>
                <w:color w:val="C0504D" w:themeColor="accent2"/>
                <w:lang w:val="en"/>
              </w:rPr>
            </w:pPr>
            <w:r w:rsidRPr="000F3B7E">
              <w:rPr>
                <w:lang w:val="ga-IE"/>
              </w:rPr>
              <w:t>St</w:t>
            </w:r>
            <w:r w:rsidRPr="000F3B7E">
              <w:rPr>
                <w:rFonts w:ascii="Calibri" w:hAnsi="Calibri"/>
                <w:lang w:val="ga-IE"/>
              </w:rPr>
              <w:t>á</w:t>
            </w:r>
            <w:r w:rsidRPr="000F3B7E">
              <w:rPr>
                <w:lang w:val="ga-IE"/>
              </w:rPr>
              <w:t>das an teagmh</w:t>
            </w:r>
            <w:r w:rsidRPr="000F3B7E">
              <w:rPr>
                <w:rFonts w:ascii="Calibri" w:hAnsi="Calibri"/>
                <w:lang w:val="ga-IE"/>
              </w:rPr>
              <w:t>á</w:t>
            </w:r>
            <w:r w:rsidRPr="000F3B7E">
              <w:rPr>
                <w:lang w:val="ga-IE"/>
              </w:rPr>
              <w:t>la</w:t>
            </w:r>
            <w:r w:rsidRPr="000F3B7E">
              <w:rPr>
                <w:rFonts w:ascii="Calibri" w:hAnsi="Calibri"/>
                <w:lang w:val="ga-IE"/>
              </w:rPr>
              <w:t>í</w:t>
            </w:r>
            <w:r w:rsidRPr="000F3B7E">
              <w:rPr>
                <w:lang w:val="ga-IE"/>
              </w:rPr>
              <w:t xml:space="preserve"> san </w:t>
            </w:r>
            <w:r>
              <w:rPr>
                <w:lang w:val="ga-IE"/>
              </w:rPr>
              <w:t>e</w:t>
            </w:r>
            <w:r w:rsidRPr="000F3B7E">
              <w:rPr>
                <w:lang w:val="ga-IE"/>
              </w:rPr>
              <w:t>agraíocht</w:t>
            </w:r>
            <w:r w:rsidR="00C7711E">
              <w:rPr>
                <w:lang w:val="ga-IE"/>
              </w:rPr>
              <w:t xml:space="preserve"> |</w:t>
            </w:r>
            <w:r w:rsidR="00A83214">
              <w:rPr>
                <w:lang w:val="ga-IE"/>
              </w:rPr>
              <w:t xml:space="preserve"> </w:t>
            </w:r>
            <w:r w:rsidR="00A83214" w:rsidRPr="00C7711E">
              <w:rPr>
                <w:color w:val="C0504D" w:themeColor="accent2"/>
                <w:lang w:val="en"/>
              </w:rPr>
              <w:t xml:space="preserve">Status of contact in the </w:t>
            </w:r>
            <w:proofErr w:type="spellStart"/>
            <w:r w:rsidR="00A83214" w:rsidRPr="00C7711E">
              <w:rPr>
                <w:color w:val="C0504D" w:themeColor="accent2"/>
                <w:lang w:val="en"/>
              </w:rPr>
              <w:t>organisation</w:t>
            </w:r>
            <w:proofErr w:type="spellEnd"/>
          </w:p>
        </w:tc>
        <w:tc>
          <w:tcPr>
            <w:tcW w:w="4648" w:type="dxa"/>
          </w:tcPr>
          <w:p w14:paraId="1E7909C7" w14:textId="77777777" w:rsidR="00212637" w:rsidRDefault="00212637" w:rsidP="00095176">
            <w:pPr>
              <w:rPr>
                <w:lang w:val="ga-IE"/>
              </w:rPr>
            </w:pPr>
          </w:p>
          <w:p w14:paraId="2478EAFD" w14:textId="77777777" w:rsidR="00040DC8" w:rsidRDefault="00040DC8" w:rsidP="00095176">
            <w:pPr>
              <w:rPr>
                <w:lang w:val="ga-IE"/>
              </w:rPr>
            </w:pPr>
          </w:p>
          <w:p w14:paraId="4DDBC1A1" w14:textId="77777777" w:rsidR="007F2293" w:rsidRPr="000F3B7E" w:rsidRDefault="007F2293" w:rsidP="00095176">
            <w:pPr>
              <w:rPr>
                <w:lang w:val="ga-IE"/>
              </w:rPr>
            </w:pPr>
          </w:p>
        </w:tc>
      </w:tr>
      <w:tr w:rsidR="00212637" w:rsidRPr="000F3B7E" w14:paraId="60B10BEF" w14:textId="77777777" w:rsidTr="007F2293">
        <w:tc>
          <w:tcPr>
            <w:tcW w:w="4928" w:type="dxa"/>
            <w:vAlign w:val="center"/>
          </w:tcPr>
          <w:p w14:paraId="5180D0A3" w14:textId="77777777" w:rsidR="00212637" w:rsidRPr="000F3B7E" w:rsidRDefault="00212637" w:rsidP="007F2293">
            <w:pPr>
              <w:rPr>
                <w:lang w:val="ga-IE"/>
              </w:rPr>
            </w:pPr>
            <w:r w:rsidRPr="000F3B7E">
              <w:rPr>
                <w:lang w:val="ga-IE"/>
              </w:rPr>
              <w:t xml:space="preserve">Seoladh </w:t>
            </w:r>
            <w:r w:rsidR="009B0727">
              <w:rPr>
                <w:lang w:val="ga-IE"/>
              </w:rPr>
              <w:t>agus</w:t>
            </w:r>
            <w:r w:rsidRPr="000F3B7E">
              <w:rPr>
                <w:lang w:val="ga-IE"/>
              </w:rPr>
              <w:t xml:space="preserve"> </w:t>
            </w:r>
            <w:r>
              <w:rPr>
                <w:lang w:val="ga-IE"/>
              </w:rPr>
              <w:t>c</w:t>
            </w:r>
            <w:r w:rsidRPr="000F3B7E">
              <w:rPr>
                <w:lang w:val="ga-IE"/>
              </w:rPr>
              <w:t xml:space="preserve">ód </w:t>
            </w:r>
            <w:r>
              <w:rPr>
                <w:lang w:val="ga-IE"/>
              </w:rPr>
              <w:t>p</w:t>
            </w:r>
            <w:r w:rsidRPr="000F3B7E">
              <w:rPr>
                <w:lang w:val="ga-IE"/>
              </w:rPr>
              <w:t>oist</w:t>
            </w:r>
            <w:r w:rsidR="00A83214">
              <w:rPr>
                <w:lang w:val="ga-IE"/>
              </w:rPr>
              <w:t xml:space="preserve"> </w:t>
            </w:r>
            <w:r w:rsidR="00C7711E">
              <w:rPr>
                <w:lang w:val="ga-IE"/>
              </w:rPr>
              <w:t xml:space="preserve">| </w:t>
            </w:r>
            <w:r w:rsidR="00A83214" w:rsidRPr="00C7711E">
              <w:rPr>
                <w:color w:val="C0504D" w:themeColor="accent2"/>
                <w:lang w:val="en"/>
              </w:rPr>
              <w:t>Address and post code</w:t>
            </w:r>
          </w:p>
        </w:tc>
        <w:tc>
          <w:tcPr>
            <w:tcW w:w="4648" w:type="dxa"/>
          </w:tcPr>
          <w:p w14:paraId="55D0DD33" w14:textId="77777777" w:rsidR="00212637" w:rsidRDefault="00212637" w:rsidP="00095176">
            <w:pPr>
              <w:rPr>
                <w:lang w:val="ga-IE"/>
              </w:rPr>
            </w:pPr>
          </w:p>
          <w:p w14:paraId="48C2D228" w14:textId="77777777" w:rsidR="00040DC8" w:rsidRDefault="00040DC8" w:rsidP="00095176">
            <w:pPr>
              <w:rPr>
                <w:lang w:val="ga-IE"/>
              </w:rPr>
            </w:pPr>
          </w:p>
          <w:p w14:paraId="75052032" w14:textId="77777777" w:rsidR="007F2293" w:rsidRPr="000F3B7E" w:rsidRDefault="007F2293" w:rsidP="00095176">
            <w:pPr>
              <w:rPr>
                <w:lang w:val="ga-IE"/>
              </w:rPr>
            </w:pPr>
          </w:p>
        </w:tc>
      </w:tr>
      <w:tr w:rsidR="00212637" w:rsidRPr="000F3B7E" w14:paraId="6D54C2B2" w14:textId="77777777" w:rsidTr="007F2293">
        <w:tc>
          <w:tcPr>
            <w:tcW w:w="4928" w:type="dxa"/>
            <w:vAlign w:val="center"/>
          </w:tcPr>
          <w:p w14:paraId="0323ADB7" w14:textId="77777777" w:rsidR="007F2293" w:rsidRPr="007F2293" w:rsidRDefault="00212637" w:rsidP="007F2293">
            <w:pPr>
              <w:rPr>
                <w:color w:val="C0504D" w:themeColor="accent2"/>
                <w:lang w:val="en"/>
              </w:rPr>
            </w:pPr>
            <w:r w:rsidRPr="000F3B7E">
              <w:rPr>
                <w:lang w:val="ga-IE"/>
              </w:rPr>
              <w:t>Dáilcheantar</w:t>
            </w:r>
            <w:r>
              <w:rPr>
                <w:lang w:val="ga-IE"/>
              </w:rPr>
              <w:t xml:space="preserve"> nó</w:t>
            </w:r>
            <w:r w:rsidRPr="000F3B7E">
              <w:rPr>
                <w:lang w:val="ga-IE"/>
              </w:rPr>
              <w:t xml:space="preserve"> </w:t>
            </w:r>
            <w:r>
              <w:rPr>
                <w:lang w:val="ga-IE"/>
              </w:rPr>
              <w:t>c</w:t>
            </w:r>
            <w:r w:rsidRPr="000F3B7E">
              <w:rPr>
                <w:lang w:val="ga-IE"/>
              </w:rPr>
              <w:t xml:space="preserve">eantar </w:t>
            </w:r>
            <w:r>
              <w:rPr>
                <w:lang w:val="ga-IE"/>
              </w:rPr>
              <w:t>p</w:t>
            </w:r>
            <w:r w:rsidRPr="000F3B7E">
              <w:rPr>
                <w:lang w:val="ga-IE"/>
              </w:rPr>
              <w:t>arlaiminte</w:t>
            </w:r>
            <w:r w:rsidR="00A83214">
              <w:rPr>
                <w:lang w:val="ga-IE"/>
              </w:rPr>
              <w:t xml:space="preserve"> </w:t>
            </w:r>
            <w:r w:rsidR="00C7711E">
              <w:rPr>
                <w:lang w:val="ga-IE"/>
              </w:rPr>
              <w:t xml:space="preserve">| </w:t>
            </w:r>
            <w:proofErr w:type="spellStart"/>
            <w:r w:rsidR="00A83214" w:rsidRPr="00C7711E">
              <w:rPr>
                <w:color w:val="C0504D" w:themeColor="accent2"/>
                <w:lang w:val="en"/>
              </w:rPr>
              <w:t>Dáil</w:t>
            </w:r>
            <w:proofErr w:type="spellEnd"/>
            <w:r w:rsidR="00A83214" w:rsidRPr="00C7711E">
              <w:rPr>
                <w:color w:val="C0504D" w:themeColor="accent2"/>
                <w:lang w:val="en"/>
              </w:rPr>
              <w:t xml:space="preserve"> constituency or parliamentary constituency</w:t>
            </w:r>
          </w:p>
        </w:tc>
        <w:tc>
          <w:tcPr>
            <w:tcW w:w="4648" w:type="dxa"/>
          </w:tcPr>
          <w:p w14:paraId="0ACBE973" w14:textId="77777777" w:rsidR="00212637" w:rsidRDefault="00212637" w:rsidP="00095176">
            <w:pPr>
              <w:rPr>
                <w:lang w:val="ga-IE"/>
              </w:rPr>
            </w:pPr>
          </w:p>
          <w:p w14:paraId="4BC79B73" w14:textId="77777777" w:rsidR="00040DC8" w:rsidRDefault="00040DC8" w:rsidP="00095176">
            <w:pPr>
              <w:rPr>
                <w:lang w:val="ga-IE"/>
              </w:rPr>
            </w:pPr>
          </w:p>
          <w:p w14:paraId="43A35DDD" w14:textId="77777777" w:rsidR="007F2293" w:rsidRPr="000F3B7E" w:rsidRDefault="007F2293" w:rsidP="00095176">
            <w:pPr>
              <w:rPr>
                <w:lang w:val="ga-IE"/>
              </w:rPr>
            </w:pPr>
          </w:p>
        </w:tc>
      </w:tr>
      <w:tr w:rsidR="00212637" w:rsidRPr="006A6433" w14:paraId="2A1623DF" w14:textId="77777777" w:rsidTr="007F2293">
        <w:tc>
          <w:tcPr>
            <w:tcW w:w="4928" w:type="dxa"/>
            <w:vAlign w:val="center"/>
          </w:tcPr>
          <w:p w14:paraId="67BE1794" w14:textId="77777777" w:rsidR="007F2293" w:rsidRPr="007F2293" w:rsidRDefault="00212637" w:rsidP="007F2293">
            <w:pPr>
              <w:rPr>
                <w:color w:val="C0504D" w:themeColor="accent2"/>
                <w:lang w:val="en"/>
              </w:rPr>
            </w:pPr>
            <w:r w:rsidRPr="000F3B7E">
              <w:rPr>
                <w:lang w:val="ga-IE"/>
              </w:rPr>
              <w:t xml:space="preserve">Comhairle </w:t>
            </w:r>
            <w:r>
              <w:rPr>
                <w:lang w:val="ga-IE"/>
              </w:rPr>
              <w:t>d</w:t>
            </w:r>
            <w:r w:rsidRPr="000F3B7E">
              <w:rPr>
                <w:lang w:val="ga-IE"/>
              </w:rPr>
              <w:t>úiche</w:t>
            </w:r>
            <w:r>
              <w:rPr>
                <w:lang w:val="ga-IE"/>
              </w:rPr>
              <w:t xml:space="preserve"> nó l</w:t>
            </w:r>
            <w:r w:rsidRPr="000F3B7E">
              <w:rPr>
                <w:lang w:val="ga-IE"/>
              </w:rPr>
              <w:t>imisté</w:t>
            </w:r>
            <w:r>
              <w:rPr>
                <w:lang w:val="ga-IE"/>
              </w:rPr>
              <w:t>ar</w:t>
            </w:r>
            <w:r w:rsidRPr="000F3B7E">
              <w:rPr>
                <w:lang w:val="ga-IE"/>
              </w:rPr>
              <w:t xml:space="preserve"> </w:t>
            </w:r>
            <w:r>
              <w:rPr>
                <w:lang w:val="ga-IE"/>
              </w:rPr>
              <w:t>c</w:t>
            </w:r>
            <w:r w:rsidRPr="000F3B7E">
              <w:rPr>
                <w:lang w:val="ga-IE"/>
              </w:rPr>
              <w:t xml:space="preserve">ontae </w:t>
            </w:r>
            <w:r>
              <w:rPr>
                <w:lang w:val="ga-IE"/>
              </w:rPr>
              <w:t>r</w:t>
            </w:r>
            <w:r w:rsidRPr="000F3B7E">
              <w:rPr>
                <w:lang w:val="ga-IE"/>
              </w:rPr>
              <w:t>iarach</w:t>
            </w:r>
            <w:r w:rsidRPr="000F3B7E">
              <w:rPr>
                <w:rFonts w:ascii="Calibri" w:hAnsi="Calibri"/>
                <w:lang w:val="ga-IE"/>
              </w:rPr>
              <w:t>á</w:t>
            </w:r>
            <w:r w:rsidRPr="000F3B7E">
              <w:rPr>
                <w:lang w:val="ga-IE"/>
              </w:rPr>
              <w:t>in</w:t>
            </w:r>
            <w:r w:rsidR="00A83214">
              <w:rPr>
                <w:lang w:val="ga-IE"/>
              </w:rPr>
              <w:t xml:space="preserve"> </w:t>
            </w:r>
            <w:r w:rsidR="00C7711E">
              <w:rPr>
                <w:lang w:val="ga-IE"/>
              </w:rPr>
              <w:t xml:space="preserve">| </w:t>
            </w:r>
            <w:r w:rsidR="00A83214" w:rsidRPr="00C7711E">
              <w:rPr>
                <w:color w:val="C0504D" w:themeColor="accent2"/>
                <w:lang w:val="en"/>
              </w:rPr>
              <w:t>District council or administrative county area</w:t>
            </w:r>
          </w:p>
        </w:tc>
        <w:tc>
          <w:tcPr>
            <w:tcW w:w="4648" w:type="dxa"/>
          </w:tcPr>
          <w:p w14:paraId="029B7EC8" w14:textId="77777777" w:rsidR="00212637" w:rsidRDefault="00212637" w:rsidP="00095176">
            <w:pPr>
              <w:rPr>
                <w:lang w:val="ga-IE"/>
              </w:rPr>
            </w:pPr>
          </w:p>
          <w:p w14:paraId="225B755B" w14:textId="77777777" w:rsidR="00040DC8" w:rsidRDefault="00040DC8" w:rsidP="00095176">
            <w:pPr>
              <w:rPr>
                <w:lang w:val="ga-IE"/>
              </w:rPr>
            </w:pPr>
          </w:p>
          <w:p w14:paraId="29B1EE77" w14:textId="77777777" w:rsidR="007F2293" w:rsidRPr="000F3B7E" w:rsidRDefault="007F2293" w:rsidP="00095176">
            <w:pPr>
              <w:rPr>
                <w:lang w:val="ga-IE"/>
              </w:rPr>
            </w:pPr>
          </w:p>
        </w:tc>
      </w:tr>
      <w:tr w:rsidR="00212637" w:rsidRPr="000F3B7E" w14:paraId="54ED502A" w14:textId="77777777" w:rsidTr="007F2293">
        <w:tc>
          <w:tcPr>
            <w:tcW w:w="4928" w:type="dxa"/>
            <w:vAlign w:val="center"/>
          </w:tcPr>
          <w:p w14:paraId="2E6AF748" w14:textId="77777777" w:rsidR="007F2293" w:rsidRPr="007F2293" w:rsidRDefault="00212637" w:rsidP="007F2293">
            <w:pPr>
              <w:rPr>
                <w:color w:val="C0504D" w:themeColor="accent2"/>
                <w:lang w:val="en"/>
              </w:rPr>
            </w:pPr>
            <w:r w:rsidRPr="000F3B7E">
              <w:rPr>
                <w:lang w:val="ga-IE"/>
              </w:rPr>
              <w:t>Guth</w:t>
            </w:r>
            <w:r w:rsidRPr="000F3B7E">
              <w:rPr>
                <w:rFonts w:ascii="Calibri" w:hAnsi="Calibri"/>
                <w:lang w:val="ga-IE"/>
              </w:rPr>
              <w:t>á</w:t>
            </w:r>
            <w:r w:rsidRPr="000F3B7E">
              <w:rPr>
                <w:lang w:val="ga-IE"/>
              </w:rPr>
              <w:t>n</w:t>
            </w:r>
            <w:r w:rsidR="00C7711E">
              <w:rPr>
                <w:lang w:val="ga-IE"/>
              </w:rPr>
              <w:t xml:space="preserve"> |</w:t>
            </w:r>
            <w:r w:rsidR="00A83214">
              <w:rPr>
                <w:lang w:val="ga-IE"/>
              </w:rPr>
              <w:t xml:space="preserve"> </w:t>
            </w:r>
            <w:r w:rsidR="00A83214" w:rsidRPr="00C7711E">
              <w:rPr>
                <w:color w:val="C0504D" w:themeColor="accent2"/>
                <w:lang w:val="en"/>
              </w:rPr>
              <w:t>Telephone</w:t>
            </w:r>
          </w:p>
        </w:tc>
        <w:tc>
          <w:tcPr>
            <w:tcW w:w="4648" w:type="dxa"/>
          </w:tcPr>
          <w:p w14:paraId="589D53C1" w14:textId="77777777" w:rsidR="00212637" w:rsidRDefault="00212637" w:rsidP="00095176">
            <w:pPr>
              <w:rPr>
                <w:lang w:val="ga-IE"/>
              </w:rPr>
            </w:pPr>
          </w:p>
          <w:p w14:paraId="26A301B6" w14:textId="77777777" w:rsidR="00040DC8" w:rsidRDefault="00040DC8" w:rsidP="00095176">
            <w:pPr>
              <w:rPr>
                <w:lang w:val="ga-IE"/>
              </w:rPr>
            </w:pPr>
          </w:p>
          <w:p w14:paraId="56855A7D" w14:textId="77777777" w:rsidR="007F2293" w:rsidRPr="000F3B7E" w:rsidRDefault="007F2293" w:rsidP="00095176">
            <w:pPr>
              <w:rPr>
                <w:lang w:val="ga-IE"/>
              </w:rPr>
            </w:pPr>
          </w:p>
        </w:tc>
      </w:tr>
      <w:tr w:rsidR="00212637" w:rsidRPr="000F3B7E" w14:paraId="12630520" w14:textId="77777777" w:rsidTr="007F2293">
        <w:tc>
          <w:tcPr>
            <w:tcW w:w="4928" w:type="dxa"/>
            <w:vAlign w:val="center"/>
          </w:tcPr>
          <w:p w14:paraId="2F294489" w14:textId="77777777" w:rsidR="007F2293" w:rsidRPr="007F2293" w:rsidRDefault="00212637" w:rsidP="007F2293">
            <w:pPr>
              <w:rPr>
                <w:color w:val="C0504D" w:themeColor="accent2"/>
                <w:lang w:val="ga-IE"/>
              </w:rPr>
            </w:pPr>
            <w:r w:rsidRPr="000F3B7E">
              <w:rPr>
                <w:lang w:val="ga-IE"/>
              </w:rPr>
              <w:t>Ríomhphost</w:t>
            </w:r>
            <w:r w:rsidR="00C7711E">
              <w:rPr>
                <w:lang w:val="ga-IE"/>
              </w:rPr>
              <w:t xml:space="preserve"> |</w:t>
            </w:r>
            <w:r w:rsidR="00A83214">
              <w:rPr>
                <w:lang w:val="ga-IE"/>
              </w:rPr>
              <w:t xml:space="preserve"> </w:t>
            </w:r>
            <w:proofErr w:type="spellStart"/>
            <w:r w:rsidR="00A83214" w:rsidRPr="00C7711E">
              <w:rPr>
                <w:color w:val="C0504D" w:themeColor="accent2"/>
                <w:lang w:val="ga-IE"/>
              </w:rPr>
              <w:t>Email</w:t>
            </w:r>
            <w:proofErr w:type="spellEnd"/>
          </w:p>
        </w:tc>
        <w:tc>
          <w:tcPr>
            <w:tcW w:w="4648" w:type="dxa"/>
          </w:tcPr>
          <w:p w14:paraId="5D36F71C" w14:textId="77777777" w:rsidR="00212637" w:rsidRDefault="00212637" w:rsidP="00095176">
            <w:pPr>
              <w:rPr>
                <w:lang w:val="ga-IE"/>
              </w:rPr>
            </w:pPr>
          </w:p>
          <w:p w14:paraId="20B2E7FB" w14:textId="77777777" w:rsidR="00040DC8" w:rsidRDefault="00040DC8" w:rsidP="00095176">
            <w:pPr>
              <w:rPr>
                <w:lang w:val="ga-IE"/>
              </w:rPr>
            </w:pPr>
          </w:p>
          <w:p w14:paraId="0A7A56DD" w14:textId="77777777" w:rsidR="007F2293" w:rsidRPr="000F3B7E" w:rsidRDefault="007F2293" w:rsidP="00095176">
            <w:pPr>
              <w:rPr>
                <w:lang w:val="ga-IE"/>
              </w:rPr>
            </w:pPr>
          </w:p>
        </w:tc>
      </w:tr>
      <w:tr w:rsidR="00212637" w:rsidRPr="000F3B7E" w14:paraId="21BC0DB6" w14:textId="77777777" w:rsidTr="007F2293">
        <w:tc>
          <w:tcPr>
            <w:tcW w:w="4928" w:type="dxa"/>
            <w:vAlign w:val="center"/>
          </w:tcPr>
          <w:p w14:paraId="7BC84FDF" w14:textId="77777777" w:rsidR="007F2293" w:rsidRPr="007F2293" w:rsidRDefault="00212637" w:rsidP="007F2293">
            <w:pPr>
              <w:rPr>
                <w:color w:val="C0504D" w:themeColor="accent2"/>
                <w:lang w:val="en"/>
              </w:rPr>
            </w:pPr>
            <w:r w:rsidRPr="000F3B7E">
              <w:rPr>
                <w:lang w:val="ga-IE"/>
              </w:rPr>
              <w:t xml:space="preserve">Uimhir </w:t>
            </w:r>
            <w:r>
              <w:rPr>
                <w:lang w:val="ga-IE"/>
              </w:rPr>
              <w:t>c</w:t>
            </w:r>
            <w:r w:rsidRPr="000F3B7E">
              <w:rPr>
                <w:lang w:val="ga-IE"/>
              </w:rPr>
              <w:t xml:space="preserve">hláraithe </w:t>
            </w:r>
            <w:r>
              <w:rPr>
                <w:lang w:val="ga-IE"/>
              </w:rPr>
              <w:t>c</w:t>
            </w:r>
            <w:r w:rsidRPr="000F3B7E">
              <w:rPr>
                <w:lang w:val="ga-IE"/>
              </w:rPr>
              <w:t>hánach</w:t>
            </w:r>
            <w:r>
              <w:rPr>
                <w:lang w:val="ga-IE"/>
              </w:rPr>
              <w:t xml:space="preserve"> nó</w:t>
            </w:r>
            <w:r w:rsidRPr="000F3B7E">
              <w:rPr>
                <w:lang w:val="ga-IE"/>
              </w:rPr>
              <w:t xml:space="preserve"> </w:t>
            </w:r>
            <w:r>
              <w:rPr>
                <w:lang w:val="ga-IE"/>
              </w:rPr>
              <w:t>u</w:t>
            </w:r>
            <w:r w:rsidRPr="000F3B7E">
              <w:rPr>
                <w:lang w:val="ga-IE"/>
              </w:rPr>
              <w:t xml:space="preserve">imhir </w:t>
            </w:r>
            <w:r>
              <w:rPr>
                <w:lang w:val="ga-IE"/>
              </w:rPr>
              <w:t>c</w:t>
            </w:r>
            <w:r w:rsidRPr="000F3B7E">
              <w:rPr>
                <w:lang w:val="ga-IE"/>
              </w:rPr>
              <w:t>harthana</w:t>
            </w:r>
            <w:r>
              <w:rPr>
                <w:lang w:val="ga-IE"/>
              </w:rPr>
              <w:t>is</w:t>
            </w:r>
            <w:r w:rsidR="00A83214">
              <w:rPr>
                <w:lang w:val="en"/>
              </w:rPr>
              <w:t xml:space="preserve"> </w:t>
            </w:r>
            <w:r w:rsidR="00C7711E">
              <w:rPr>
                <w:lang w:val="en"/>
              </w:rPr>
              <w:t xml:space="preserve">| </w:t>
            </w:r>
            <w:r w:rsidR="00A83214" w:rsidRPr="00C7711E">
              <w:rPr>
                <w:color w:val="C0504D" w:themeColor="accent2"/>
                <w:lang w:val="en"/>
              </w:rPr>
              <w:t>Tax registration number or charity number</w:t>
            </w:r>
          </w:p>
        </w:tc>
        <w:tc>
          <w:tcPr>
            <w:tcW w:w="4648" w:type="dxa"/>
          </w:tcPr>
          <w:p w14:paraId="4EAD2781" w14:textId="77777777" w:rsidR="00212637" w:rsidRDefault="00212637" w:rsidP="00095176">
            <w:pPr>
              <w:rPr>
                <w:lang w:val="ga-IE"/>
              </w:rPr>
            </w:pPr>
          </w:p>
          <w:p w14:paraId="63D165B0" w14:textId="77777777" w:rsidR="00040DC8" w:rsidRDefault="00040DC8" w:rsidP="00095176">
            <w:pPr>
              <w:rPr>
                <w:lang w:val="ga-IE"/>
              </w:rPr>
            </w:pPr>
          </w:p>
          <w:p w14:paraId="73370B5E" w14:textId="77777777" w:rsidR="007F2293" w:rsidRPr="000F3B7E" w:rsidRDefault="007F2293" w:rsidP="00095176">
            <w:pPr>
              <w:rPr>
                <w:lang w:val="ga-IE"/>
              </w:rPr>
            </w:pPr>
          </w:p>
        </w:tc>
      </w:tr>
      <w:tr w:rsidR="00CB4034" w:rsidRPr="00271EBD" w14:paraId="433AE01C" w14:textId="77777777" w:rsidTr="00CB4034">
        <w:tc>
          <w:tcPr>
            <w:tcW w:w="4928" w:type="dxa"/>
            <w:vAlign w:val="center"/>
          </w:tcPr>
          <w:p w14:paraId="4666BCA2" w14:textId="77777777" w:rsidR="00CB4034" w:rsidRPr="00CB4034" w:rsidRDefault="00CB4034" w:rsidP="00CB4034">
            <w:pPr>
              <w:rPr>
                <w:lang w:val="ga-IE"/>
              </w:rPr>
            </w:pPr>
            <w:r w:rsidRPr="00CB4034">
              <w:rPr>
                <w:lang w:val="ga-IE"/>
              </w:rPr>
              <w:t xml:space="preserve">Uimhir Chláraithe Chomhlachta (má bhaineann) </w:t>
            </w:r>
            <w:r>
              <w:rPr>
                <w:lang w:val="ga-IE"/>
              </w:rPr>
              <w:t xml:space="preserve">| </w:t>
            </w:r>
            <w:proofErr w:type="spellStart"/>
            <w:r w:rsidRPr="00CB4034">
              <w:rPr>
                <w:color w:val="C0504D" w:themeColor="accent2"/>
                <w:lang w:val="ga-IE"/>
              </w:rPr>
              <w:t>Company</w:t>
            </w:r>
            <w:proofErr w:type="spellEnd"/>
            <w:r w:rsidRPr="00CB4034">
              <w:rPr>
                <w:color w:val="C0504D" w:themeColor="accent2"/>
                <w:lang w:val="ga-IE"/>
              </w:rPr>
              <w:t xml:space="preserve"> </w:t>
            </w:r>
            <w:proofErr w:type="spellStart"/>
            <w:r w:rsidRPr="00CB4034">
              <w:rPr>
                <w:color w:val="C0504D" w:themeColor="accent2"/>
                <w:lang w:val="ga-IE"/>
              </w:rPr>
              <w:t>Regi</w:t>
            </w:r>
            <w:r>
              <w:rPr>
                <w:color w:val="C0504D" w:themeColor="accent2"/>
                <w:lang w:val="ga-IE"/>
              </w:rPr>
              <w:t>stration</w:t>
            </w:r>
            <w:proofErr w:type="spellEnd"/>
            <w:r>
              <w:rPr>
                <w:color w:val="C0504D" w:themeColor="accent2"/>
                <w:lang w:val="ga-IE"/>
              </w:rPr>
              <w:t xml:space="preserve"> </w:t>
            </w:r>
            <w:proofErr w:type="spellStart"/>
            <w:r>
              <w:rPr>
                <w:color w:val="C0504D" w:themeColor="accent2"/>
                <w:lang w:val="ga-IE"/>
              </w:rPr>
              <w:t>Number</w:t>
            </w:r>
            <w:proofErr w:type="spellEnd"/>
            <w:r>
              <w:rPr>
                <w:color w:val="C0504D" w:themeColor="accent2"/>
                <w:lang w:val="ga-IE"/>
              </w:rPr>
              <w:t xml:space="preserve"> </w:t>
            </w:r>
            <w:r w:rsidRPr="00CB4034">
              <w:rPr>
                <w:i/>
                <w:color w:val="C0504D" w:themeColor="accent2"/>
                <w:lang w:val="ga-IE"/>
              </w:rPr>
              <w:t>(</w:t>
            </w:r>
            <w:proofErr w:type="spellStart"/>
            <w:r w:rsidRPr="00CB4034">
              <w:rPr>
                <w:i/>
                <w:color w:val="C0504D" w:themeColor="accent2"/>
                <w:lang w:val="ga-IE"/>
              </w:rPr>
              <w:t>if</w:t>
            </w:r>
            <w:proofErr w:type="spellEnd"/>
            <w:r w:rsidRPr="00CB4034">
              <w:rPr>
                <w:i/>
                <w:color w:val="C0504D" w:themeColor="accent2"/>
                <w:lang w:val="ga-IE"/>
              </w:rPr>
              <w:t xml:space="preserve"> </w:t>
            </w:r>
            <w:proofErr w:type="spellStart"/>
            <w:r w:rsidRPr="00CB4034">
              <w:rPr>
                <w:i/>
                <w:color w:val="C0504D" w:themeColor="accent2"/>
                <w:lang w:val="ga-IE"/>
              </w:rPr>
              <w:t>applicable</w:t>
            </w:r>
            <w:proofErr w:type="spellEnd"/>
            <w:r w:rsidRPr="00CB4034">
              <w:rPr>
                <w:i/>
                <w:color w:val="C0504D" w:themeColor="accent2"/>
                <w:lang w:val="ga-IE"/>
              </w:rPr>
              <w:t>)</w:t>
            </w:r>
          </w:p>
        </w:tc>
        <w:tc>
          <w:tcPr>
            <w:tcW w:w="4648" w:type="dxa"/>
          </w:tcPr>
          <w:p w14:paraId="6E5F718F" w14:textId="77777777" w:rsidR="00CB4034" w:rsidRDefault="00CB4034" w:rsidP="001819A4">
            <w:pPr>
              <w:rPr>
                <w:lang w:val="ga-IE"/>
              </w:rPr>
            </w:pPr>
          </w:p>
          <w:p w14:paraId="5E946B91" w14:textId="77777777" w:rsidR="00CB4034" w:rsidRDefault="00CB4034" w:rsidP="001819A4">
            <w:pPr>
              <w:rPr>
                <w:lang w:val="ga-IE"/>
              </w:rPr>
            </w:pPr>
          </w:p>
          <w:p w14:paraId="7EEF73D0" w14:textId="77777777" w:rsidR="00CB4034" w:rsidRPr="00271EBD" w:rsidRDefault="00CB4034" w:rsidP="001819A4">
            <w:pPr>
              <w:rPr>
                <w:lang w:val="ga-IE"/>
              </w:rPr>
            </w:pPr>
          </w:p>
        </w:tc>
      </w:tr>
      <w:tr w:rsidR="00CB4034" w:rsidRPr="00271EBD" w14:paraId="4C393F7E" w14:textId="77777777" w:rsidTr="00CB4034">
        <w:tc>
          <w:tcPr>
            <w:tcW w:w="4928" w:type="dxa"/>
            <w:vAlign w:val="center"/>
          </w:tcPr>
          <w:p w14:paraId="44B45B3A" w14:textId="77777777" w:rsidR="00CB4034" w:rsidRPr="00271EBD" w:rsidRDefault="00CB4034" w:rsidP="00CB4034">
            <w:pPr>
              <w:rPr>
                <w:lang w:val="ga-IE"/>
              </w:rPr>
            </w:pPr>
            <w:r w:rsidRPr="00271EBD">
              <w:rPr>
                <w:lang w:val="ga-IE"/>
              </w:rPr>
              <w:t>Suíomh gréasáin</w:t>
            </w:r>
            <w:r>
              <w:rPr>
                <w:lang w:val="ga-IE"/>
              </w:rPr>
              <w:t xml:space="preserve"> | </w:t>
            </w:r>
            <w:proofErr w:type="spellStart"/>
            <w:r w:rsidRPr="00CB4034">
              <w:rPr>
                <w:color w:val="C0504D" w:themeColor="accent2"/>
                <w:lang w:val="ga-IE"/>
              </w:rPr>
              <w:t>Website</w:t>
            </w:r>
            <w:proofErr w:type="spellEnd"/>
          </w:p>
        </w:tc>
        <w:tc>
          <w:tcPr>
            <w:tcW w:w="4648" w:type="dxa"/>
          </w:tcPr>
          <w:p w14:paraId="561C9DBB" w14:textId="77777777" w:rsidR="00CB4034" w:rsidRDefault="00CB4034" w:rsidP="001819A4">
            <w:pPr>
              <w:rPr>
                <w:lang w:val="ga-IE"/>
              </w:rPr>
            </w:pPr>
          </w:p>
          <w:p w14:paraId="22DBEAB9" w14:textId="77777777" w:rsidR="00CB4034" w:rsidRDefault="00CB4034" w:rsidP="001819A4">
            <w:pPr>
              <w:rPr>
                <w:lang w:val="ga-IE"/>
              </w:rPr>
            </w:pPr>
          </w:p>
          <w:p w14:paraId="69C8823D" w14:textId="77777777" w:rsidR="00CB4034" w:rsidRPr="00271EBD" w:rsidRDefault="00CB4034" w:rsidP="001819A4">
            <w:pPr>
              <w:rPr>
                <w:lang w:val="ga-IE"/>
              </w:rPr>
            </w:pPr>
          </w:p>
        </w:tc>
      </w:tr>
      <w:tr w:rsidR="00CB4034" w:rsidRPr="00271EBD" w14:paraId="4B66EFB9" w14:textId="77777777" w:rsidTr="00CB4034">
        <w:tc>
          <w:tcPr>
            <w:tcW w:w="4928" w:type="dxa"/>
            <w:vAlign w:val="center"/>
          </w:tcPr>
          <w:p w14:paraId="4B459CBD" w14:textId="77777777" w:rsidR="00CB4034" w:rsidRPr="00271EBD" w:rsidRDefault="00CB4034" w:rsidP="00CB4034">
            <w:pPr>
              <w:rPr>
                <w:lang w:val="ga-IE"/>
              </w:rPr>
            </w:pPr>
            <w:r w:rsidRPr="00CB4034">
              <w:rPr>
                <w:lang w:val="ga-IE"/>
              </w:rPr>
              <w:t>Láithreacht ar na meáin shóisialta</w:t>
            </w:r>
            <w:r>
              <w:rPr>
                <w:lang w:val="ga-IE"/>
              </w:rPr>
              <w:t xml:space="preserve"> | </w:t>
            </w:r>
            <w:proofErr w:type="spellStart"/>
            <w:r w:rsidRPr="00CB4034">
              <w:rPr>
                <w:color w:val="C0504D" w:themeColor="accent2"/>
                <w:lang w:val="ga-IE"/>
              </w:rPr>
              <w:t>Social</w:t>
            </w:r>
            <w:proofErr w:type="spellEnd"/>
            <w:r w:rsidRPr="00CB4034">
              <w:rPr>
                <w:color w:val="C0504D" w:themeColor="accent2"/>
                <w:lang w:val="ga-IE"/>
              </w:rPr>
              <w:t xml:space="preserve"> </w:t>
            </w:r>
            <w:proofErr w:type="spellStart"/>
            <w:r w:rsidRPr="00CB4034">
              <w:rPr>
                <w:color w:val="C0504D" w:themeColor="accent2"/>
                <w:lang w:val="ga-IE"/>
              </w:rPr>
              <w:t>media</w:t>
            </w:r>
            <w:proofErr w:type="spellEnd"/>
            <w:r w:rsidRPr="00CB4034">
              <w:rPr>
                <w:color w:val="C0504D" w:themeColor="accent2"/>
                <w:lang w:val="ga-IE"/>
              </w:rPr>
              <w:t xml:space="preserve"> </w:t>
            </w:r>
            <w:proofErr w:type="spellStart"/>
            <w:r w:rsidRPr="00CB4034">
              <w:rPr>
                <w:color w:val="C0504D" w:themeColor="accent2"/>
                <w:lang w:val="ga-IE"/>
              </w:rPr>
              <w:t>presence</w:t>
            </w:r>
            <w:proofErr w:type="spellEnd"/>
          </w:p>
        </w:tc>
        <w:tc>
          <w:tcPr>
            <w:tcW w:w="4648" w:type="dxa"/>
          </w:tcPr>
          <w:p w14:paraId="489AE1F1" w14:textId="77777777" w:rsidR="00CB4034" w:rsidRDefault="00CB4034" w:rsidP="001819A4">
            <w:pPr>
              <w:rPr>
                <w:lang w:val="ga-IE"/>
              </w:rPr>
            </w:pPr>
          </w:p>
          <w:p w14:paraId="78DAA7E0" w14:textId="77777777" w:rsidR="00CB4034" w:rsidRDefault="00CB4034" w:rsidP="001819A4">
            <w:pPr>
              <w:rPr>
                <w:lang w:val="ga-IE"/>
              </w:rPr>
            </w:pPr>
          </w:p>
          <w:p w14:paraId="77672798" w14:textId="77777777" w:rsidR="00CB4034" w:rsidRPr="00271EBD" w:rsidRDefault="00CB4034" w:rsidP="001819A4">
            <w:pPr>
              <w:rPr>
                <w:lang w:val="ga-IE"/>
              </w:rPr>
            </w:pPr>
          </w:p>
        </w:tc>
      </w:tr>
    </w:tbl>
    <w:p w14:paraId="47076FA3" w14:textId="77777777" w:rsidR="00BB5EB7" w:rsidRDefault="00BB5EB7" w:rsidP="00CB4034">
      <w:pPr>
        <w:contextualSpacing/>
      </w:pPr>
    </w:p>
    <w:p w14:paraId="03529B7B" w14:textId="77777777" w:rsidR="00CB4034" w:rsidRPr="0043310A" w:rsidRDefault="00CB4034" w:rsidP="00CB4034">
      <w:pPr>
        <w:contextualSpacing/>
        <w:rPr>
          <w:rFonts w:eastAsia="Times"/>
          <w:lang w:val="ga-IE"/>
        </w:rPr>
      </w:pPr>
      <w:r w:rsidRPr="0043310A">
        <w:rPr>
          <w:lang w:val="ga-IE"/>
        </w:rPr>
        <w:lastRenderedPageBreak/>
        <w:t>Déan cur síos gairid</w:t>
      </w:r>
      <w:r w:rsidRPr="0043310A">
        <w:rPr>
          <w:bCs/>
          <w:lang w:val="ga-IE"/>
        </w:rPr>
        <w:t xml:space="preserve"> ar an eagraíocht le do thoil,</w:t>
      </w:r>
      <w:r w:rsidRPr="0043310A">
        <w:rPr>
          <w:lang w:val="ga-IE"/>
        </w:rPr>
        <w:t xml:space="preserve"> </w:t>
      </w:r>
      <w:r w:rsidRPr="0043310A">
        <w:rPr>
          <w:iCs/>
          <w:lang w:val="ga-IE"/>
        </w:rPr>
        <w:t xml:space="preserve">cúlra, dáta bunaithe, príomhaidhm, gníomhaíochtaí go dáta, líon foirne idir lánaimseartha agus pháirtaimseartha </w:t>
      </w:r>
      <w:r w:rsidRPr="0043310A">
        <w:rPr>
          <w:lang w:val="ga-IE"/>
        </w:rPr>
        <w:t>(uasmhéid 200 focal).</w:t>
      </w:r>
    </w:p>
    <w:p w14:paraId="13237A4E" w14:textId="77777777" w:rsidR="00CB4034" w:rsidRPr="00CB4034" w:rsidRDefault="00CB4034" w:rsidP="00CB4034">
      <w:pPr>
        <w:rPr>
          <w:rFonts w:eastAsia="Times"/>
          <w:color w:val="C0504D" w:themeColor="accent2"/>
          <w:lang w:val="ga-IE"/>
        </w:rPr>
      </w:pPr>
      <w:r w:rsidRPr="00CB4034">
        <w:rPr>
          <w:color w:val="C0504D" w:themeColor="accent2"/>
          <w:lang w:val="en"/>
        </w:rPr>
        <w:t xml:space="preserve">Give a brief description of the </w:t>
      </w:r>
      <w:proofErr w:type="spellStart"/>
      <w:r w:rsidRPr="00CB4034">
        <w:rPr>
          <w:color w:val="C0504D" w:themeColor="accent2"/>
          <w:lang w:val="en"/>
        </w:rPr>
        <w:t>organisation</w:t>
      </w:r>
      <w:proofErr w:type="spellEnd"/>
      <w:r w:rsidRPr="00CB4034">
        <w:rPr>
          <w:color w:val="C0504D" w:themeColor="accent2"/>
          <w:lang w:val="en"/>
        </w:rPr>
        <w:t>, background, date founded, main aim, activities to date, number of staff both full time and part-time (200 words maximum).</w:t>
      </w:r>
    </w:p>
    <w:tbl>
      <w:tblPr>
        <w:tblStyle w:val="TableGrid"/>
        <w:tblW w:w="0" w:type="auto"/>
        <w:tblLook w:val="04A0" w:firstRow="1" w:lastRow="0" w:firstColumn="1" w:lastColumn="0" w:noHBand="0" w:noVBand="1"/>
      </w:tblPr>
      <w:tblGrid>
        <w:gridCol w:w="9576"/>
      </w:tblGrid>
      <w:tr w:rsidR="00CB4034" w:rsidRPr="00FC1611" w14:paraId="674D3E73" w14:textId="77777777" w:rsidTr="001819A4">
        <w:tc>
          <w:tcPr>
            <w:tcW w:w="9576" w:type="dxa"/>
          </w:tcPr>
          <w:p w14:paraId="5317B3CA" w14:textId="77777777" w:rsidR="00CB4034" w:rsidRPr="00271EBD" w:rsidRDefault="00CB4034" w:rsidP="001819A4">
            <w:pPr>
              <w:rPr>
                <w:rFonts w:eastAsia="Times"/>
                <w:lang w:val="ga-IE"/>
              </w:rPr>
            </w:pPr>
          </w:p>
          <w:p w14:paraId="4F5938BA" w14:textId="77777777" w:rsidR="00CB4034" w:rsidRPr="00271EBD" w:rsidRDefault="00CB4034" w:rsidP="001819A4">
            <w:pPr>
              <w:rPr>
                <w:rFonts w:eastAsia="Times"/>
                <w:lang w:val="ga-IE"/>
              </w:rPr>
            </w:pPr>
          </w:p>
          <w:p w14:paraId="2CE22A70" w14:textId="77777777" w:rsidR="00CB4034" w:rsidRPr="00271EBD" w:rsidRDefault="00CB4034" w:rsidP="001819A4">
            <w:pPr>
              <w:rPr>
                <w:rFonts w:eastAsia="Times"/>
                <w:lang w:val="ga-IE"/>
              </w:rPr>
            </w:pPr>
          </w:p>
          <w:p w14:paraId="7B82CF9E" w14:textId="77777777" w:rsidR="00CB4034" w:rsidRPr="00271EBD" w:rsidRDefault="00CB4034" w:rsidP="001819A4">
            <w:pPr>
              <w:rPr>
                <w:rFonts w:eastAsia="Times"/>
                <w:lang w:val="ga-IE"/>
              </w:rPr>
            </w:pPr>
          </w:p>
          <w:p w14:paraId="6463E4CB" w14:textId="77777777" w:rsidR="00CB4034" w:rsidRPr="00271EBD" w:rsidRDefault="00CB4034" w:rsidP="001819A4">
            <w:pPr>
              <w:rPr>
                <w:rFonts w:eastAsia="Times"/>
                <w:lang w:val="ga-IE"/>
              </w:rPr>
            </w:pPr>
          </w:p>
        </w:tc>
      </w:tr>
    </w:tbl>
    <w:p w14:paraId="1961A18A" w14:textId="77777777" w:rsidR="00040DC8" w:rsidRPr="000F3B7E" w:rsidRDefault="00040DC8" w:rsidP="00212637">
      <w:pPr>
        <w:rPr>
          <w:lang w:val="ga-IE"/>
        </w:rPr>
      </w:pPr>
    </w:p>
    <w:p w14:paraId="517EE3DA" w14:textId="77777777" w:rsidR="00212637" w:rsidRPr="00A83214" w:rsidRDefault="00212637" w:rsidP="00212637">
      <w:r w:rsidRPr="000F3B7E">
        <w:rPr>
          <w:lang w:val="ga-IE"/>
        </w:rPr>
        <w:t>Stiúrthóirí</w:t>
      </w:r>
      <w:r>
        <w:rPr>
          <w:lang w:val="ga-IE"/>
        </w:rPr>
        <w:t xml:space="preserve"> nó</w:t>
      </w:r>
      <w:r w:rsidRPr="000F3B7E">
        <w:rPr>
          <w:lang w:val="ga-IE"/>
        </w:rPr>
        <w:t xml:space="preserve"> </w:t>
      </w:r>
      <w:r>
        <w:rPr>
          <w:lang w:val="ga-IE"/>
        </w:rPr>
        <w:t>c</w:t>
      </w:r>
      <w:r w:rsidRPr="000F3B7E">
        <w:rPr>
          <w:lang w:val="ga-IE"/>
        </w:rPr>
        <w:t>oisteoirí</w:t>
      </w:r>
      <w:r w:rsidR="00A83214">
        <w:rPr>
          <w:lang w:val="ga-IE"/>
        </w:rPr>
        <w:t xml:space="preserve"> | </w:t>
      </w:r>
      <w:r w:rsidR="00A83214" w:rsidRPr="00C7711E">
        <w:rPr>
          <w:color w:val="C0504D" w:themeColor="accent2"/>
          <w:lang w:val="en"/>
        </w:rPr>
        <w:t>Directors or committee members</w:t>
      </w:r>
    </w:p>
    <w:tbl>
      <w:tblPr>
        <w:tblStyle w:val="TableGrid"/>
        <w:tblW w:w="9606" w:type="dxa"/>
        <w:tblLook w:val="04A0" w:firstRow="1" w:lastRow="0" w:firstColumn="1" w:lastColumn="0" w:noHBand="0" w:noVBand="1"/>
      </w:tblPr>
      <w:tblGrid>
        <w:gridCol w:w="2660"/>
        <w:gridCol w:w="3402"/>
        <w:gridCol w:w="3544"/>
      </w:tblGrid>
      <w:tr w:rsidR="00212637" w:rsidRPr="000F3B7E" w14:paraId="45F3B3E3" w14:textId="77777777" w:rsidTr="00095176">
        <w:tc>
          <w:tcPr>
            <w:tcW w:w="2660" w:type="dxa"/>
          </w:tcPr>
          <w:p w14:paraId="0BF80F4B" w14:textId="77777777" w:rsidR="00212637" w:rsidRPr="00946317" w:rsidRDefault="00212637" w:rsidP="00095176">
            <w:pPr>
              <w:jc w:val="center"/>
              <w:rPr>
                <w:b/>
                <w:lang w:val="ga-IE"/>
              </w:rPr>
            </w:pPr>
            <w:r w:rsidRPr="00946317">
              <w:rPr>
                <w:b/>
                <w:lang w:val="ga-IE"/>
              </w:rPr>
              <w:t>Ainm</w:t>
            </w:r>
            <w:r w:rsidR="00A83214">
              <w:rPr>
                <w:b/>
                <w:lang w:val="ga-IE"/>
              </w:rPr>
              <w:t xml:space="preserve"> </w:t>
            </w:r>
            <w:r w:rsidR="00C7711E">
              <w:rPr>
                <w:b/>
                <w:lang w:val="ga-IE"/>
              </w:rPr>
              <w:t xml:space="preserve">| </w:t>
            </w:r>
            <w:proofErr w:type="spellStart"/>
            <w:r w:rsidR="00A83214" w:rsidRPr="00C7711E">
              <w:rPr>
                <w:b/>
                <w:color w:val="C0504D" w:themeColor="accent2"/>
                <w:lang w:val="ga-IE"/>
              </w:rPr>
              <w:t>Name</w:t>
            </w:r>
            <w:proofErr w:type="spellEnd"/>
          </w:p>
        </w:tc>
        <w:tc>
          <w:tcPr>
            <w:tcW w:w="3402" w:type="dxa"/>
          </w:tcPr>
          <w:p w14:paraId="466F75B4" w14:textId="77777777" w:rsidR="00212637" w:rsidRPr="00946317" w:rsidRDefault="00212637" w:rsidP="00095176">
            <w:pPr>
              <w:jc w:val="center"/>
              <w:rPr>
                <w:b/>
                <w:lang w:val="ga-IE"/>
              </w:rPr>
            </w:pPr>
            <w:r w:rsidRPr="00946317">
              <w:rPr>
                <w:b/>
                <w:lang w:val="ga-IE"/>
              </w:rPr>
              <w:t>Stádas</w:t>
            </w:r>
            <w:r w:rsidR="00C7711E">
              <w:rPr>
                <w:b/>
                <w:lang w:val="ga-IE"/>
              </w:rPr>
              <w:t xml:space="preserve"> |</w:t>
            </w:r>
            <w:r w:rsidR="00A83214">
              <w:rPr>
                <w:b/>
                <w:lang w:val="ga-IE"/>
              </w:rPr>
              <w:t xml:space="preserve"> </w:t>
            </w:r>
            <w:proofErr w:type="spellStart"/>
            <w:r w:rsidR="00A83214" w:rsidRPr="00C7711E">
              <w:rPr>
                <w:b/>
                <w:color w:val="C0504D" w:themeColor="accent2"/>
                <w:lang w:val="ga-IE"/>
              </w:rPr>
              <w:t>Status</w:t>
            </w:r>
            <w:proofErr w:type="spellEnd"/>
          </w:p>
        </w:tc>
        <w:tc>
          <w:tcPr>
            <w:tcW w:w="3544" w:type="dxa"/>
          </w:tcPr>
          <w:p w14:paraId="3D0362D7" w14:textId="77777777" w:rsidR="00212637" w:rsidRPr="00946317" w:rsidRDefault="00212637" w:rsidP="00095176">
            <w:pPr>
              <w:jc w:val="center"/>
              <w:rPr>
                <w:b/>
                <w:lang w:val="ga-IE"/>
              </w:rPr>
            </w:pPr>
            <w:r w:rsidRPr="00946317">
              <w:rPr>
                <w:b/>
                <w:lang w:val="ga-IE"/>
              </w:rPr>
              <w:t>Ríomhphost</w:t>
            </w:r>
            <w:r w:rsidR="00A83214">
              <w:rPr>
                <w:b/>
                <w:lang w:val="ga-IE"/>
              </w:rPr>
              <w:t xml:space="preserve"> </w:t>
            </w:r>
            <w:r w:rsidR="00C7711E">
              <w:rPr>
                <w:b/>
                <w:lang w:val="ga-IE"/>
              </w:rPr>
              <w:t xml:space="preserve">| </w:t>
            </w:r>
            <w:proofErr w:type="spellStart"/>
            <w:r w:rsidR="00A83214" w:rsidRPr="00C7711E">
              <w:rPr>
                <w:b/>
                <w:color w:val="C0504D" w:themeColor="accent2"/>
                <w:lang w:val="ga-IE"/>
              </w:rPr>
              <w:t>Email</w:t>
            </w:r>
            <w:proofErr w:type="spellEnd"/>
          </w:p>
        </w:tc>
      </w:tr>
      <w:tr w:rsidR="00212637" w:rsidRPr="000F3B7E" w14:paraId="2C4B3A62" w14:textId="77777777" w:rsidTr="00095176">
        <w:tc>
          <w:tcPr>
            <w:tcW w:w="2660" w:type="dxa"/>
          </w:tcPr>
          <w:p w14:paraId="3148E6E1" w14:textId="77777777" w:rsidR="00212637" w:rsidRPr="000F3B7E" w:rsidRDefault="00212637" w:rsidP="00095176">
            <w:pPr>
              <w:rPr>
                <w:lang w:val="ga-IE"/>
              </w:rPr>
            </w:pPr>
          </w:p>
        </w:tc>
        <w:tc>
          <w:tcPr>
            <w:tcW w:w="3402" w:type="dxa"/>
          </w:tcPr>
          <w:p w14:paraId="54CE104A" w14:textId="77777777" w:rsidR="00212637" w:rsidRPr="000F3B7E" w:rsidRDefault="00212637" w:rsidP="00095176">
            <w:pPr>
              <w:rPr>
                <w:lang w:val="ga-IE"/>
              </w:rPr>
            </w:pPr>
          </w:p>
        </w:tc>
        <w:tc>
          <w:tcPr>
            <w:tcW w:w="3544" w:type="dxa"/>
          </w:tcPr>
          <w:p w14:paraId="0053DCD3" w14:textId="77777777" w:rsidR="00212637" w:rsidRPr="000F3B7E" w:rsidRDefault="00212637" w:rsidP="00095176">
            <w:pPr>
              <w:rPr>
                <w:lang w:val="ga-IE"/>
              </w:rPr>
            </w:pPr>
          </w:p>
        </w:tc>
      </w:tr>
      <w:tr w:rsidR="00212637" w:rsidRPr="000F3B7E" w14:paraId="65C6A932" w14:textId="77777777" w:rsidTr="00095176">
        <w:tc>
          <w:tcPr>
            <w:tcW w:w="2660" w:type="dxa"/>
          </w:tcPr>
          <w:p w14:paraId="5D0B9020" w14:textId="77777777" w:rsidR="00212637" w:rsidRPr="000F3B7E" w:rsidRDefault="00212637" w:rsidP="00095176">
            <w:pPr>
              <w:rPr>
                <w:lang w:val="ga-IE"/>
              </w:rPr>
            </w:pPr>
          </w:p>
        </w:tc>
        <w:tc>
          <w:tcPr>
            <w:tcW w:w="3402" w:type="dxa"/>
          </w:tcPr>
          <w:p w14:paraId="1FA511A4" w14:textId="77777777" w:rsidR="00212637" w:rsidRPr="000F3B7E" w:rsidRDefault="00212637" w:rsidP="00095176">
            <w:pPr>
              <w:rPr>
                <w:lang w:val="ga-IE"/>
              </w:rPr>
            </w:pPr>
          </w:p>
        </w:tc>
        <w:tc>
          <w:tcPr>
            <w:tcW w:w="3544" w:type="dxa"/>
          </w:tcPr>
          <w:p w14:paraId="1AA27747" w14:textId="77777777" w:rsidR="00212637" w:rsidRPr="000F3B7E" w:rsidRDefault="00212637" w:rsidP="00095176">
            <w:pPr>
              <w:rPr>
                <w:lang w:val="ga-IE"/>
              </w:rPr>
            </w:pPr>
          </w:p>
        </w:tc>
      </w:tr>
      <w:tr w:rsidR="00212637" w:rsidRPr="000F3B7E" w14:paraId="6BACEAF1" w14:textId="77777777" w:rsidTr="00095176">
        <w:tc>
          <w:tcPr>
            <w:tcW w:w="2660" w:type="dxa"/>
          </w:tcPr>
          <w:p w14:paraId="1155CB2B" w14:textId="77777777" w:rsidR="00212637" w:rsidRPr="000F3B7E" w:rsidRDefault="00212637" w:rsidP="00095176">
            <w:pPr>
              <w:rPr>
                <w:lang w:val="ga-IE"/>
              </w:rPr>
            </w:pPr>
          </w:p>
        </w:tc>
        <w:tc>
          <w:tcPr>
            <w:tcW w:w="3402" w:type="dxa"/>
          </w:tcPr>
          <w:p w14:paraId="235FE898" w14:textId="77777777" w:rsidR="00212637" w:rsidRPr="000F3B7E" w:rsidRDefault="00212637" w:rsidP="00095176">
            <w:pPr>
              <w:rPr>
                <w:lang w:val="ga-IE"/>
              </w:rPr>
            </w:pPr>
          </w:p>
        </w:tc>
        <w:tc>
          <w:tcPr>
            <w:tcW w:w="3544" w:type="dxa"/>
          </w:tcPr>
          <w:p w14:paraId="316ADCFF" w14:textId="77777777" w:rsidR="00212637" w:rsidRPr="000F3B7E" w:rsidRDefault="00212637" w:rsidP="00095176">
            <w:pPr>
              <w:rPr>
                <w:lang w:val="ga-IE"/>
              </w:rPr>
            </w:pPr>
          </w:p>
        </w:tc>
      </w:tr>
      <w:tr w:rsidR="00212637" w:rsidRPr="000F3B7E" w14:paraId="4F5EA7F4" w14:textId="77777777" w:rsidTr="00095176">
        <w:tc>
          <w:tcPr>
            <w:tcW w:w="2660" w:type="dxa"/>
          </w:tcPr>
          <w:p w14:paraId="63BE0441" w14:textId="77777777" w:rsidR="00212637" w:rsidRPr="000F3B7E" w:rsidRDefault="00212637" w:rsidP="00095176">
            <w:pPr>
              <w:rPr>
                <w:lang w:val="ga-IE"/>
              </w:rPr>
            </w:pPr>
          </w:p>
        </w:tc>
        <w:tc>
          <w:tcPr>
            <w:tcW w:w="3402" w:type="dxa"/>
          </w:tcPr>
          <w:p w14:paraId="0BB61040" w14:textId="77777777" w:rsidR="00212637" w:rsidRPr="000F3B7E" w:rsidRDefault="00212637" w:rsidP="00095176">
            <w:pPr>
              <w:rPr>
                <w:lang w:val="ga-IE"/>
              </w:rPr>
            </w:pPr>
          </w:p>
        </w:tc>
        <w:tc>
          <w:tcPr>
            <w:tcW w:w="3544" w:type="dxa"/>
          </w:tcPr>
          <w:p w14:paraId="629A2A89" w14:textId="77777777" w:rsidR="00212637" w:rsidRPr="000F3B7E" w:rsidRDefault="00212637" w:rsidP="00095176">
            <w:pPr>
              <w:rPr>
                <w:lang w:val="ga-IE"/>
              </w:rPr>
            </w:pPr>
          </w:p>
        </w:tc>
      </w:tr>
      <w:tr w:rsidR="00212637" w:rsidRPr="000F3B7E" w14:paraId="625F5054" w14:textId="77777777" w:rsidTr="00095176">
        <w:tc>
          <w:tcPr>
            <w:tcW w:w="2660" w:type="dxa"/>
          </w:tcPr>
          <w:p w14:paraId="7D5E21D7" w14:textId="77777777" w:rsidR="00212637" w:rsidRPr="000F3B7E" w:rsidRDefault="00212637" w:rsidP="00095176">
            <w:pPr>
              <w:rPr>
                <w:lang w:val="ga-IE"/>
              </w:rPr>
            </w:pPr>
          </w:p>
        </w:tc>
        <w:tc>
          <w:tcPr>
            <w:tcW w:w="3402" w:type="dxa"/>
          </w:tcPr>
          <w:p w14:paraId="1F452C05" w14:textId="77777777" w:rsidR="00212637" w:rsidRPr="000F3B7E" w:rsidRDefault="00212637" w:rsidP="00095176">
            <w:pPr>
              <w:rPr>
                <w:lang w:val="ga-IE"/>
              </w:rPr>
            </w:pPr>
          </w:p>
        </w:tc>
        <w:tc>
          <w:tcPr>
            <w:tcW w:w="3544" w:type="dxa"/>
          </w:tcPr>
          <w:p w14:paraId="3BB6797C" w14:textId="77777777" w:rsidR="00212637" w:rsidRPr="000F3B7E" w:rsidRDefault="00212637" w:rsidP="00095176">
            <w:pPr>
              <w:rPr>
                <w:lang w:val="ga-IE"/>
              </w:rPr>
            </w:pPr>
          </w:p>
        </w:tc>
      </w:tr>
      <w:tr w:rsidR="00212637" w:rsidRPr="000F3B7E" w14:paraId="45499CB7" w14:textId="77777777" w:rsidTr="00095176">
        <w:tc>
          <w:tcPr>
            <w:tcW w:w="2660" w:type="dxa"/>
          </w:tcPr>
          <w:p w14:paraId="7D998EE3" w14:textId="77777777" w:rsidR="00212637" w:rsidRPr="000F3B7E" w:rsidRDefault="00212637" w:rsidP="00095176">
            <w:pPr>
              <w:rPr>
                <w:lang w:val="ga-IE"/>
              </w:rPr>
            </w:pPr>
          </w:p>
        </w:tc>
        <w:tc>
          <w:tcPr>
            <w:tcW w:w="3402" w:type="dxa"/>
          </w:tcPr>
          <w:p w14:paraId="070B9BA5" w14:textId="77777777" w:rsidR="00212637" w:rsidRPr="000F3B7E" w:rsidRDefault="00212637" w:rsidP="00095176">
            <w:pPr>
              <w:rPr>
                <w:lang w:val="ga-IE"/>
              </w:rPr>
            </w:pPr>
          </w:p>
        </w:tc>
        <w:tc>
          <w:tcPr>
            <w:tcW w:w="3544" w:type="dxa"/>
          </w:tcPr>
          <w:p w14:paraId="635EC21C" w14:textId="77777777" w:rsidR="00212637" w:rsidRPr="000F3B7E" w:rsidRDefault="00212637" w:rsidP="00095176">
            <w:pPr>
              <w:rPr>
                <w:lang w:val="ga-IE"/>
              </w:rPr>
            </w:pPr>
          </w:p>
        </w:tc>
      </w:tr>
      <w:tr w:rsidR="00212637" w:rsidRPr="000F3B7E" w14:paraId="2884D4F4" w14:textId="77777777" w:rsidTr="00095176">
        <w:tc>
          <w:tcPr>
            <w:tcW w:w="2660" w:type="dxa"/>
          </w:tcPr>
          <w:p w14:paraId="340DEB94" w14:textId="77777777" w:rsidR="00212637" w:rsidRPr="000F3B7E" w:rsidRDefault="00212637" w:rsidP="00095176">
            <w:pPr>
              <w:rPr>
                <w:lang w:val="ga-IE"/>
              </w:rPr>
            </w:pPr>
          </w:p>
        </w:tc>
        <w:tc>
          <w:tcPr>
            <w:tcW w:w="3402" w:type="dxa"/>
          </w:tcPr>
          <w:p w14:paraId="1513511A" w14:textId="77777777" w:rsidR="00212637" w:rsidRPr="000F3B7E" w:rsidRDefault="00212637" w:rsidP="00095176">
            <w:pPr>
              <w:rPr>
                <w:lang w:val="ga-IE"/>
              </w:rPr>
            </w:pPr>
          </w:p>
        </w:tc>
        <w:tc>
          <w:tcPr>
            <w:tcW w:w="3544" w:type="dxa"/>
          </w:tcPr>
          <w:p w14:paraId="211B1F19" w14:textId="77777777" w:rsidR="00212637" w:rsidRPr="000F3B7E" w:rsidRDefault="00212637" w:rsidP="00095176">
            <w:pPr>
              <w:rPr>
                <w:lang w:val="ga-IE"/>
              </w:rPr>
            </w:pPr>
          </w:p>
        </w:tc>
      </w:tr>
    </w:tbl>
    <w:p w14:paraId="0AEA6A70" w14:textId="77777777" w:rsidR="00040DC8" w:rsidRDefault="00040DC8">
      <w:pPr>
        <w:rPr>
          <w:lang w:val="ga-IE"/>
        </w:rPr>
      </w:pPr>
    </w:p>
    <w:p w14:paraId="5E01FD56" w14:textId="77777777" w:rsidR="00A83214" w:rsidRPr="00040DC8" w:rsidRDefault="00CB4034" w:rsidP="00A83214">
      <w:pPr>
        <w:spacing w:after="0" w:line="240" w:lineRule="auto"/>
        <w:rPr>
          <w:lang w:val="ga-IE"/>
        </w:rPr>
      </w:pPr>
      <w:r w:rsidRPr="000F3B7E">
        <w:rPr>
          <w:lang w:val="ga-IE"/>
        </w:rPr>
        <w:t xml:space="preserve">An bhfuil coimhlint leasa ag aon </w:t>
      </w:r>
      <w:r w:rsidRPr="00CB4034">
        <w:rPr>
          <w:lang w:val="ga-IE"/>
        </w:rPr>
        <w:t>bhall foirne nó ag aon chomhalta boird de chuid</w:t>
      </w:r>
      <w:r w:rsidRPr="000F3B7E">
        <w:rPr>
          <w:lang w:val="ga-IE"/>
        </w:rPr>
        <w:t xml:space="preserve"> Fhoras na Gaeilge i leith an iarratais? </w:t>
      </w:r>
      <w:r w:rsidR="00212637" w:rsidRPr="000F3B7E">
        <w:rPr>
          <w:lang w:val="ga-IE"/>
        </w:rPr>
        <w:t xml:space="preserve"> Tabhair sonraí má tá</w:t>
      </w:r>
      <w:r w:rsidR="00040DC8">
        <w:rPr>
          <w:lang w:val="ga-IE"/>
        </w:rPr>
        <w:t xml:space="preserve"> | </w:t>
      </w:r>
      <w:r w:rsidR="00A83214" w:rsidRPr="00C7711E">
        <w:rPr>
          <w:color w:val="C0504D" w:themeColor="accent2"/>
          <w:lang w:val="en"/>
        </w:rPr>
        <w:t xml:space="preserve">Does any staff member </w:t>
      </w:r>
      <w:r>
        <w:rPr>
          <w:color w:val="C0504D" w:themeColor="accent2"/>
          <w:lang w:val="en"/>
        </w:rPr>
        <w:t xml:space="preserve">or board member </w:t>
      </w:r>
      <w:r w:rsidR="00A83214" w:rsidRPr="00C7711E">
        <w:rPr>
          <w:color w:val="C0504D" w:themeColor="accent2"/>
          <w:lang w:val="en"/>
        </w:rPr>
        <w:t xml:space="preserve">of Foras na Gaeilge have a conflict of interest in respect of this application? Give details if so. </w:t>
      </w:r>
    </w:p>
    <w:p w14:paraId="0D60C45B" w14:textId="77777777" w:rsidR="00212637" w:rsidRPr="000F3B7E" w:rsidRDefault="00212637" w:rsidP="00212637">
      <w:pPr>
        <w:spacing w:after="0" w:line="240" w:lineRule="auto"/>
        <w:rPr>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2"/>
      </w:tblGrid>
      <w:tr w:rsidR="00212637" w:rsidRPr="006A6433" w14:paraId="2E8E73EE" w14:textId="77777777" w:rsidTr="00095176">
        <w:tc>
          <w:tcPr>
            <w:tcW w:w="8522" w:type="dxa"/>
            <w:tcMar>
              <w:top w:w="0" w:type="dxa"/>
              <w:left w:w="108" w:type="dxa"/>
              <w:bottom w:w="0" w:type="dxa"/>
              <w:right w:w="108" w:type="dxa"/>
            </w:tcMar>
          </w:tcPr>
          <w:p w14:paraId="5459910D" w14:textId="77777777" w:rsidR="00212637" w:rsidRDefault="00212637" w:rsidP="00095176">
            <w:pPr>
              <w:rPr>
                <w:rFonts w:eastAsia="Calibri"/>
                <w:lang w:val="ga-IE"/>
              </w:rPr>
            </w:pPr>
          </w:p>
          <w:p w14:paraId="0B1E9032" w14:textId="77777777" w:rsidR="00040DC8" w:rsidRPr="000F3B7E" w:rsidRDefault="00040DC8" w:rsidP="00095176">
            <w:pPr>
              <w:rPr>
                <w:rFonts w:eastAsia="Calibri"/>
                <w:lang w:val="ga-IE"/>
              </w:rPr>
            </w:pPr>
          </w:p>
        </w:tc>
      </w:tr>
    </w:tbl>
    <w:p w14:paraId="2A0239EB" w14:textId="77777777" w:rsidR="00040DC8" w:rsidRPr="00BB5EB7" w:rsidRDefault="00BB5EB7" w:rsidP="00212637">
      <w:pPr>
        <w:spacing w:after="0" w:line="240" w:lineRule="auto"/>
        <w:rPr>
          <w:b/>
          <w:i/>
          <w:sz w:val="16"/>
          <w:szCs w:val="16"/>
          <w:lang w:val="ga-IE"/>
        </w:rPr>
      </w:pPr>
      <w:r w:rsidRPr="00BB5EB7">
        <w:rPr>
          <w:rFonts w:cs="Arial"/>
          <w:i/>
          <w:sz w:val="16"/>
          <w:szCs w:val="16"/>
        </w:rPr>
        <w:t xml:space="preserve">Ní </w:t>
      </w:r>
      <w:proofErr w:type="spellStart"/>
      <w:r w:rsidRPr="00BB5EB7">
        <w:rPr>
          <w:rFonts w:cs="Arial"/>
          <w:i/>
          <w:sz w:val="16"/>
          <w:szCs w:val="16"/>
        </w:rPr>
        <w:t>bheidh</w:t>
      </w:r>
      <w:proofErr w:type="spellEnd"/>
      <w:r w:rsidRPr="00BB5EB7">
        <w:rPr>
          <w:rFonts w:cs="Arial"/>
          <w:i/>
          <w:sz w:val="16"/>
          <w:szCs w:val="16"/>
        </w:rPr>
        <w:t xml:space="preserve"> </w:t>
      </w:r>
      <w:proofErr w:type="spellStart"/>
      <w:r w:rsidRPr="00BB5EB7">
        <w:rPr>
          <w:rFonts w:cs="Arial"/>
          <w:i/>
          <w:sz w:val="16"/>
          <w:szCs w:val="16"/>
        </w:rPr>
        <w:t>aon</w:t>
      </w:r>
      <w:proofErr w:type="spellEnd"/>
      <w:r w:rsidRPr="00BB5EB7">
        <w:rPr>
          <w:rFonts w:cs="Arial"/>
          <w:i/>
          <w:sz w:val="16"/>
          <w:szCs w:val="16"/>
        </w:rPr>
        <w:t xml:space="preserve"> </w:t>
      </w:r>
      <w:proofErr w:type="spellStart"/>
      <w:r w:rsidRPr="00BB5EB7">
        <w:rPr>
          <w:rFonts w:cs="Arial"/>
          <w:i/>
          <w:sz w:val="16"/>
          <w:szCs w:val="16"/>
        </w:rPr>
        <w:t>tionchar</w:t>
      </w:r>
      <w:proofErr w:type="spellEnd"/>
      <w:r w:rsidRPr="00BB5EB7">
        <w:rPr>
          <w:rFonts w:cs="Arial"/>
          <w:i/>
          <w:sz w:val="16"/>
          <w:szCs w:val="16"/>
        </w:rPr>
        <w:t xml:space="preserve"> </w:t>
      </w:r>
      <w:proofErr w:type="spellStart"/>
      <w:r w:rsidRPr="00BB5EB7">
        <w:rPr>
          <w:rFonts w:cs="Arial"/>
          <w:i/>
          <w:sz w:val="16"/>
          <w:szCs w:val="16"/>
        </w:rPr>
        <w:t>aige</w:t>
      </w:r>
      <w:proofErr w:type="spellEnd"/>
      <w:r w:rsidRPr="00BB5EB7">
        <w:rPr>
          <w:rFonts w:cs="Arial"/>
          <w:i/>
          <w:sz w:val="16"/>
          <w:szCs w:val="16"/>
        </w:rPr>
        <w:t xml:space="preserve"> </w:t>
      </w:r>
      <w:proofErr w:type="spellStart"/>
      <w:r w:rsidRPr="00BB5EB7">
        <w:rPr>
          <w:rFonts w:cs="Arial"/>
          <w:i/>
          <w:sz w:val="16"/>
          <w:szCs w:val="16"/>
        </w:rPr>
        <w:t>seo</w:t>
      </w:r>
      <w:proofErr w:type="spellEnd"/>
      <w:r w:rsidRPr="00BB5EB7">
        <w:rPr>
          <w:rFonts w:cs="Arial"/>
          <w:i/>
          <w:sz w:val="16"/>
          <w:szCs w:val="16"/>
        </w:rPr>
        <w:t xml:space="preserve"> </w:t>
      </w:r>
      <w:proofErr w:type="spellStart"/>
      <w:r w:rsidRPr="00BB5EB7">
        <w:rPr>
          <w:rFonts w:cs="Arial"/>
          <w:i/>
          <w:sz w:val="16"/>
          <w:szCs w:val="16"/>
        </w:rPr>
        <w:t>ar</w:t>
      </w:r>
      <w:proofErr w:type="spellEnd"/>
      <w:r w:rsidRPr="00BB5EB7">
        <w:rPr>
          <w:rFonts w:cs="Arial"/>
          <w:i/>
          <w:sz w:val="16"/>
          <w:szCs w:val="16"/>
        </w:rPr>
        <w:t xml:space="preserve"> </w:t>
      </w:r>
      <w:proofErr w:type="spellStart"/>
      <w:r w:rsidRPr="00BB5EB7">
        <w:rPr>
          <w:rFonts w:cs="Arial"/>
          <w:i/>
          <w:sz w:val="16"/>
          <w:szCs w:val="16"/>
        </w:rPr>
        <w:t>d’iarratas</w:t>
      </w:r>
      <w:proofErr w:type="spellEnd"/>
      <w:r w:rsidRPr="00BB5EB7">
        <w:rPr>
          <w:rFonts w:cs="Arial"/>
          <w:i/>
          <w:sz w:val="16"/>
          <w:szCs w:val="16"/>
        </w:rPr>
        <w:t xml:space="preserve"> ach </w:t>
      </w:r>
      <w:proofErr w:type="spellStart"/>
      <w:r w:rsidRPr="00BB5EB7">
        <w:rPr>
          <w:rFonts w:cs="Arial"/>
          <w:i/>
          <w:sz w:val="16"/>
          <w:szCs w:val="16"/>
        </w:rPr>
        <w:t>ní</w:t>
      </w:r>
      <w:proofErr w:type="spellEnd"/>
      <w:r w:rsidRPr="00BB5EB7">
        <w:rPr>
          <w:rFonts w:cs="Arial"/>
          <w:i/>
          <w:sz w:val="16"/>
          <w:szCs w:val="16"/>
        </w:rPr>
        <w:t xml:space="preserve"> </w:t>
      </w:r>
      <w:proofErr w:type="spellStart"/>
      <w:r w:rsidRPr="00BB5EB7">
        <w:rPr>
          <w:rFonts w:cs="Arial"/>
          <w:i/>
          <w:sz w:val="16"/>
          <w:szCs w:val="16"/>
        </w:rPr>
        <w:t>mór</w:t>
      </w:r>
      <w:proofErr w:type="spellEnd"/>
      <w:r w:rsidRPr="00BB5EB7">
        <w:rPr>
          <w:rFonts w:cs="Arial"/>
          <w:i/>
          <w:sz w:val="16"/>
          <w:szCs w:val="16"/>
        </w:rPr>
        <w:t xml:space="preserve"> é </w:t>
      </w:r>
      <w:proofErr w:type="spellStart"/>
      <w:r w:rsidRPr="00BB5EB7">
        <w:rPr>
          <w:rFonts w:cs="Arial"/>
          <w:i/>
          <w:sz w:val="16"/>
          <w:szCs w:val="16"/>
        </w:rPr>
        <w:t>seo</w:t>
      </w:r>
      <w:proofErr w:type="spellEnd"/>
      <w:r w:rsidRPr="00BB5EB7">
        <w:rPr>
          <w:rFonts w:cs="Arial"/>
          <w:i/>
          <w:sz w:val="16"/>
          <w:szCs w:val="16"/>
        </w:rPr>
        <w:t xml:space="preserve"> a chur in </w:t>
      </w:r>
      <w:proofErr w:type="spellStart"/>
      <w:r w:rsidRPr="00BB5EB7">
        <w:rPr>
          <w:rFonts w:cs="Arial"/>
          <w:i/>
          <w:sz w:val="16"/>
          <w:szCs w:val="16"/>
        </w:rPr>
        <w:t>iúl</w:t>
      </w:r>
      <w:proofErr w:type="spellEnd"/>
      <w:r w:rsidRPr="00BB5EB7">
        <w:rPr>
          <w:rFonts w:cs="Arial"/>
          <w:i/>
          <w:sz w:val="16"/>
          <w:szCs w:val="16"/>
        </w:rPr>
        <w:t xml:space="preserve"> </w:t>
      </w:r>
      <w:proofErr w:type="spellStart"/>
      <w:r w:rsidRPr="00BB5EB7">
        <w:rPr>
          <w:rFonts w:cs="Arial"/>
          <w:i/>
          <w:sz w:val="16"/>
          <w:szCs w:val="16"/>
        </w:rPr>
        <w:t>d’Fhoras</w:t>
      </w:r>
      <w:proofErr w:type="spellEnd"/>
      <w:r w:rsidRPr="00BB5EB7">
        <w:rPr>
          <w:rFonts w:cs="Arial"/>
          <w:i/>
          <w:sz w:val="16"/>
          <w:szCs w:val="16"/>
        </w:rPr>
        <w:t xml:space="preserve"> na Gaeilge.</w:t>
      </w:r>
    </w:p>
    <w:p w14:paraId="3274B8A6" w14:textId="77777777" w:rsidR="00BB5EB7" w:rsidRPr="00BB5EB7" w:rsidRDefault="00BB5EB7" w:rsidP="00BB5EB7">
      <w:pPr>
        <w:spacing w:after="0" w:line="240" w:lineRule="auto"/>
        <w:rPr>
          <w:i/>
          <w:color w:val="C0504D" w:themeColor="accent2"/>
          <w:sz w:val="16"/>
          <w:szCs w:val="16"/>
          <w:lang w:val="en"/>
        </w:rPr>
      </w:pPr>
      <w:r w:rsidRPr="00BB5EB7">
        <w:rPr>
          <w:i/>
          <w:color w:val="C0504D" w:themeColor="accent2"/>
          <w:sz w:val="16"/>
          <w:szCs w:val="16"/>
          <w:lang w:val="en"/>
        </w:rPr>
        <w:t>This information will not affect your application, but must be made known to Foras na Gaeilge.</w:t>
      </w:r>
    </w:p>
    <w:p w14:paraId="42DC8EB2" w14:textId="77777777" w:rsidR="00040DC8" w:rsidRDefault="00040DC8" w:rsidP="00A83214">
      <w:pPr>
        <w:spacing w:after="0" w:line="240" w:lineRule="auto"/>
        <w:rPr>
          <w:lang w:val="ga-IE"/>
        </w:rPr>
      </w:pPr>
    </w:p>
    <w:p w14:paraId="225B2D10" w14:textId="77777777" w:rsidR="00212637" w:rsidRDefault="00212637">
      <w:pPr>
        <w:rPr>
          <w:lang w:val="ga-IE"/>
        </w:rPr>
      </w:pPr>
    </w:p>
    <w:p w14:paraId="1EDC95F5" w14:textId="77777777" w:rsidR="002C6BEA" w:rsidRPr="006A6433" w:rsidRDefault="002C6BEA" w:rsidP="002C6BEA">
      <w:pPr>
        <w:rPr>
          <w:lang w:val="ga-IE"/>
        </w:rPr>
      </w:pPr>
    </w:p>
    <w:p w14:paraId="0F719500" w14:textId="77777777" w:rsidR="00212637" w:rsidRDefault="00212637">
      <w:pPr>
        <w:rPr>
          <w:lang w:val="ga-IE"/>
        </w:rPr>
      </w:pPr>
    </w:p>
    <w:p w14:paraId="136DCEEF" w14:textId="77777777" w:rsidR="00212637" w:rsidRDefault="00212637">
      <w:pPr>
        <w:rPr>
          <w:lang w:val="ga-IE"/>
        </w:rPr>
      </w:pPr>
    </w:p>
    <w:p w14:paraId="76A8678F" w14:textId="77777777" w:rsidR="00040DC8" w:rsidRDefault="00040DC8">
      <w:pPr>
        <w:rPr>
          <w:lang w:val="ga-IE"/>
        </w:rPr>
      </w:pPr>
    </w:p>
    <w:p w14:paraId="3599D6C1" w14:textId="77777777" w:rsidR="00212637" w:rsidRPr="000F3B7E" w:rsidRDefault="00212637" w:rsidP="002C6BEA">
      <w:pPr>
        <w:jc w:val="center"/>
        <w:rPr>
          <w:b/>
          <w:sz w:val="30"/>
          <w:szCs w:val="30"/>
          <w:lang w:val="ga-IE"/>
        </w:rPr>
      </w:pPr>
      <w:r>
        <w:rPr>
          <w:b/>
          <w:sz w:val="30"/>
          <w:szCs w:val="30"/>
          <w:lang w:val="ga-IE"/>
        </w:rPr>
        <w:lastRenderedPageBreak/>
        <w:t>CUID B</w:t>
      </w:r>
      <w:r>
        <w:rPr>
          <w:b/>
          <w:sz w:val="30"/>
          <w:szCs w:val="30"/>
          <w:lang w:val="ga-IE"/>
        </w:rPr>
        <w:tab/>
        <w:t>A</w:t>
      </w:r>
      <w:r w:rsidR="00C402EE">
        <w:rPr>
          <w:b/>
          <w:sz w:val="30"/>
          <w:szCs w:val="30"/>
          <w:lang w:val="ga-IE"/>
        </w:rPr>
        <w:t>n Tionscada</w:t>
      </w:r>
      <w:r w:rsidR="00C14C37">
        <w:rPr>
          <w:b/>
          <w:sz w:val="30"/>
          <w:szCs w:val="30"/>
          <w:lang w:val="ga-IE"/>
        </w:rPr>
        <w:t>l</w:t>
      </w:r>
      <w:r w:rsidR="00A83214">
        <w:rPr>
          <w:b/>
          <w:sz w:val="30"/>
          <w:szCs w:val="30"/>
          <w:lang w:val="ga-IE"/>
        </w:rPr>
        <w:t xml:space="preserve"> | </w:t>
      </w:r>
      <w:proofErr w:type="spellStart"/>
      <w:r w:rsidR="00A83214" w:rsidRPr="00040DC8">
        <w:rPr>
          <w:b/>
          <w:color w:val="C0504D" w:themeColor="accent2"/>
          <w:sz w:val="30"/>
          <w:szCs w:val="30"/>
          <w:lang w:val="ga-IE"/>
        </w:rPr>
        <w:t>The</w:t>
      </w:r>
      <w:proofErr w:type="spellEnd"/>
      <w:r w:rsidR="00A83214" w:rsidRPr="00040DC8">
        <w:rPr>
          <w:b/>
          <w:color w:val="C0504D" w:themeColor="accent2"/>
          <w:sz w:val="30"/>
          <w:szCs w:val="30"/>
          <w:lang w:val="ga-IE"/>
        </w:rPr>
        <w:t xml:space="preserve"> Project</w:t>
      </w:r>
    </w:p>
    <w:p w14:paraId="69D0830D" w14:textId="77777777" w:rsidR="0089743F" w:rsidRDefault="0089743F" w:rsidP="0089743F">
      <w:pPr>
        <w:pStyle w:val="ListParagraph"/>
      </w:pPr>
    </w:p>
    <w:p w14:paraId="7F407ADC" w14:textId="77777777" w:rsidR="00F4497B" w:rsidRPr="00A83214" w:rsidRDefault="00F4497B" w:rsidP="00EE30E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271EBD">
        <w:t xml:space="preserve">Déan cur síos gairid ar an tionscadal. Léirigh go soiléir an réimse agus an spriocghrúpa ar a bhfuil an tionscadal ag díriú go príomha agus na </w:t>
      </w:r>
      <w:proofErr w:type="spellStart"/>
      <w:r w:rsidRPr="00271EBD">
        <w:t>príomhth</w:t>
      </w:r>
      <w:r>
        <w:t>orthaí</w:t>
      </w:r>
      <w:proofErr w:type="spellEnd"/>
      <w:r>
        <w:t xml:space="preserve"> a bhfuiltear ag súil leo i gcomhthéacs na míreanna incháilithe</w:t>
      </w:r>
      <w:r w:rsidRPr="00200D28">
        <w:t xml:space="preserve"> (</w:t>
      </w:r>
      <w:r w:rsidR="00200D28" w:rsidRPr="00EE30E8">
        <w:t>u</w:t>
      </w:r>
      <w:r w:rsidRPr="00EE30E8">
        <w:t>asmhéid 300 focal)</w:t>
      </w:r>
      <w:r w:rsidR="00200D28" w:rsidRPr="00EE30E8">
        <w:t>.</w:t>
      </w:r>
    </w:p>
    <w:p w14:paraId="67B654C3" w14:textId="77777777"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C0504D" w:themeColor="accent2"/>
        </w:rPr>
      </w:pPr>
      <w:r w:rsidRPr="00040DC8">
        <w:rPr>
          <w:color w:val="C0504D" w:themeColor="accent2"/>
          <w:lang w:val="en"/>
        </w:rPr>
        <w:t>Give a short description of the project. Demonstrate clearly the area and the target audience the project is primarily aimed at and the main outcomes anticipated in the context of the qualification items (300 words maximum).</w:t>
      </w:r>
    </w:p>
    <w:tbl>
      <w:tblPr>
        <w:tblStyle w:val="TableGrid"/>
        <w:tblW w:w="0" w:type="auto"/>
        <w:tblLook w:val="04A0" w:firstRow="1" w:lastRow="0" w:firstColumn="1" w:lastColumn="0" w:noHBand="0" w:noVBand="1"/>
      </w:tblPr>
      <w:tblGrid>
        <w:gridCol w:w="9576"/>
      </w:tblGrid>
      <w:tr w:rsidR="00F4497B" w:rsidRPr="006A6433" w14:paraId="67A98819" w14:textId="77777777" w:rsidTr="006932B0">
        <w:tc>
          <w:tcPr>
            <w:tcW w:w="14174" w:type="dxa"/>
          </w:tcPr>
          <w:p w14:paraId="58DEAD02" w14:textId="77777777" w:rsidR="00F4497B" w:rsidRPr="00271EBD" w:rsidRDefault="00F4497B" w:rsidP="006932B0">
            <w:pPr>
              <w:jc w:val="both"/>
              <w:rPr>
                <w:lang w:val="ga-IE"/>
              </w:rPr>
            </w:pPr>
          </w:p>
          <w:p w14:paraId="719FFC57" w14:textId="77777777" w:rsidR="00F4497B" w:rsidRPr="00271EBD" w:rsidRDefault="00F4497B" w:rsidP="006932B0">
            <w:pPr>
              <w:jc w:val="both"/>
              <w:rPr>
                <w:lang w:val="ga-IE"/>
              </w:rPr>
            </w:pPr>
          </w:p>
          <w:p w14:paraId="21A094E9" w14:textId="77777777" w:rsidR="00F4497B" w:rsidRPr="00271EBD" w:rsidRDefault="00F4497B" w:rsidP="006932B0">
            <w:pPr>
              <w:jc w:val="both"/>
              <w:rPr>
                <w:lang w:val="ga-IE"/>
              </w:rPr>
            </w:pPr>
          </w:p>
          <w:p w14:paraId="287D7980" w14:textId="77777777" w:rsidR="00F4497B" w:rsidRPr="00271EBD" w:rsidRDefault="00F4497B" w:rsidP="006932B0">
            <w:pPr>
              <w:jc w:val="both"/>
              <w:rPr>
                <w:lang w:val="ga-IE"/>
              </w:rPr>
            </w:pPr>
          </w:p>
          <w:p w14:paraId="70AAE895" w14:textId="77777777" w:rsidR="00F4497B" w:rsidRPr="00271EBD" w:rsidRDefault="00F4497B" w:rsidP="006932B0">
            <w:pPr>
              <w:jc w:val="both"/>
              <w:rPr>
                <w:lang w:val="ga-IE"/>
              </w:rPr>
            </w:pPr>
          </w:p>
        </w:tc>
      </w:tr>
    </w:tbl>
    <w:p w14:paraId="6DD71D8B" w14:textId="77777777" w:rsidR="0089743F" w:rsidRDefault="0089743F" w:rsidP="0089743F">
      <w:pPr>
        <w:rPr>
          <w:lang w:val="ga-IE"/>
        </w:rPr>
      </w:pPr>
    </w:p>
    <w:p w14:paraId="70953E00" w14:textId="77777777" w:rsidR="00A83214" w:rsidRPr="00040DC8" w:rsidRDefault="0089743F"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89743F">
        <w:rPr>
          <w:bCs/>
        </w:rPr>
        <w:t>Tabhair eolas</w:t>
      </w:r>
      <w:r w:rsidR="00200D28">
        <w:rPr>
          <w:bCs/>
          <w:lang w:val="en-IE"/>
        </w:rPr>
        <w:t xml:space="preserve"> </w:t>
      </w:r>
      <w:r w:rsidRPr="0089743F">
        <w:rPr>
          <w:bCs/>
        </w:rPr>
        <w:t>faoin nuála</w:t>
      </w:r>
      <w:proofErr w:type="spellStart"/>
      <w:r w:rsidR="00DF64EC">
        <w:rPr>
          <w:bCs/>
          <w:lang w:val="en-IE"/>
        </w:rPr>
        <w:t>ío</w:t>
      </w:r>
      <w:r w:rsidRPr="0089743F">
        <w:rPr>
          <w:bCs/>
        </w:rPr>
        <w:t>cht</w:t>
      </w:r>
      <w:proofErr w:type="spellEnd"/>
      <w:r w:rsidRPr="0089743F">
        <w:rPr>
          <w:bCs/>
        </w:rPr>
        <w:t xml:space="preserve"> atá ag baint leis an tionscadal seo agus an tairbhe a bheidh ann dá bharr</w:t>
      </w:r>
      <w:r w:rsidR="002C6BEA">
        <w:rPr>
          <w:bCs/>
        </w:rPr>
        <w:t>.</w:t>
      </w:r>
    </w:p>
    <w:p w14:paraId="28788468" w14:textId="77777777"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Times"/>
          <w:color w:val="C0504D" w:themeColor="accent2"/>
        </w:rPr>
      </w:pPr>
      <w:proofErr w:type="spellStart"/>
      <w:r w:rsidRPr="00040DC8">
        <w:rPr>
          <w:color w:val="C0504D" w:themeColor="accent2"/>
        </w:rPr>
        <w:t>Provide</w:t>
      </w:r>
      <w:proofErr w:type="spellEnd"/>
      <w:r w:rsidRPr="00040DC8">
        <w:rPr>
          <w:color w:val="C0504D" w:themeColor="accent2"/>
        </w:rPr>
        <w:t xml:space="preserve"> </w:t>
      </w:r>
      <w:proofErr w:type="spellStart"/>
      <w:r w:rsidRPr="00040DC8">
        <w:rPr>
          <w:color w:val="C0504D" w:themeColor="accent2"/>
        </w:rPr>
        <w:t>information</w:t>
      </w:r>
      <w:proofErr w:type="spellEnd"/>
      <w:r w:rsidRPr="00040DC8">
        <w:rPr>
          <w:color w:val="C0504D" w:themeColor="accent2"/>
          <w:lang w:val="en"/>
        </w:rPr>
        <w:t xml:space="preserve"> about the innovation of this project and the benefit from it.</w:t>
      </w:r>
    </w:p>
    <w:tbl>
      <w:tblPr>
        <w:tblStyle w:val="TableGrid"/>
        <w:tblW w:w="0" w:type="auto"/>
        <w:tblLook w:val="04A0" w:firstRow="1" w:lastRow="0" w:firstColumn="1" w:lastColumn="0" w:noHBand="0" w:noVBand="1"/>
      </w:tblPr>
      <w:tblGrid>
        <w:gridCol w:w="9576"/>
      </w:tblGrid>
      <w:tr w:rsidR="0089743F" w14:paraId="741AA285" w14:textId="77777777" w:rsidTr="0089743F">
        <w:tc>
          <w:tcPr>
            <w:tcW w:w="9576" w:type="dxa"/>
          </w:tcPr>
          <w:p w14:paraId="327C4DBE" w14:textId="77777777" w:rsidR="0089743F" w:rsidRDefault="0089743F" w:rsidP="0089743F">
            <w:pPr>
              <w:rPr>
                <w:lang w:val="ga-IE"/>
              </w:rPr>
            </w:pPr>
          </w:p>
          <w:p w14:paraId="65BF4232" w14:textId="77777777" w:rsidR="0089743F" w:rsidRDefault="0089743F" w:rsidP="0089743F">
            <w:pPr>
              <w:rPr>
                <w:lang w:val="ga-IE"/>
              </w:rPr>
            </w:pPr>
          </w:p>
          <w:p w14:paraId="755B5FA3" w14:textId="77777777" w:rsidR="0089743F" w:rsidRDefault="0089743F" w:rsidP="0089743F">
            <w:pPr>
              <w:rPr>
                <w:lang w:val="ga-IE"/>
              </w:rPr>
            </w:pPr>
          </w:p>
          <w:p w14:paraId="4D70EA7F" w14:textId="77777777" w:rsidR="0089743F" w:rsidRDefault="0089743F" w:rsidP="0089743F">
            <w:pPr>
              <w:rPr>
                <w:lang w:val="ga-IE"/>
              </w:rPr>
            </w:pPr>
          </w:p>
          <w:p w14:paraId="7FE0F4C2" w14:textId="77777777" w:rsidR="0089743F" w:rsidRDefault="0089743F" w:rsidP="0089743F">
            <w:pPr>
              <w:rPr>
                <w:lang w:val="ga-IE"/>
              </w:rPr>
            </w:pPr>
          </w:p>
        </w:tc>
      </w:tr>
    </w:tbl>
    <w:p w14:paraId="3CD9C5D2" w14:textId="77777777" w:rsidR="002C6BEA" w:rsidRPr="0089743F" w:rsidRDefault="002C6BEA" w:rsidP="0089743F">
      <w:pPr>
        <w:rPr>
          <w:lang w:val="ga-IE"/>
        </w:rPr>
      </w:pPr>
    </w:p>
    <w:p w14:paraId="0986ECB9" w14:textId="77777777" w:rsidR="00212637" w:rsidRPr="00A83214" w:rsidRDefault="0089743F"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Pr>
          <w:rFonts w:asciiTheme="minorHAnsi" w:hAnsiTheme="minorHAnsi"/>
        </w:rPr>
        <w:t>Déan cur síos</w:t>
      </w:r>
      <w:r w:rsidR="00200D28" w:rsidRPr="00EE30E8">
        <w:rPr>
          <w:rFonts w:asciiTheme="minorHAnsi" w:hAnsiTheme="minorHAnsi"/>
        </w:rPr>
        <w:t xml:space="preserve"> </w:t>
      </w:r>
      <w:r>
        <w:rPr>
          <w:rFonts w:asciiTheme="minorHAnsi" w:hAnsiTheme="minorHAnsi"/>
        </w:rPr>
        <w:t>ar ch</w:t>
      </w:r>
      <w:r w:rsidR="00212637" w:rsidRPr="000F3B7E">
        <w:rPr>
          <w:rFonts w:asciiTheme="minorHAnsi" w:hAnsiTheme="minorHAnsi"/>
        </w:rPr>
        <w:t>umas bainistíochta agus riaracháin</w:t>
      </w:r>
      <w:r w:rsidR="00212637">
        <w:rPr>
          <w:rFonts w:asciiTheme="minorHAnsi" w:hAnsiTheme="minorHAnsi"/>
        </w:rPr>
        <w:t xml:space="preserve"> na heagraíochta</w:t>
      </w:r>
      <w:r w:rsidR="00212637" w:rsidRPr="000F3B7E">
        <w:rPr>
          <w:rFonts w:asciiTheme="minorHAnsi" w:hAnsiTheme="minorHAnsi"/>
        </w:rPr>
        <w:t xml:space="preserve">, </w:t>
      </w:r>
      <w:r w:rsidR="00212637">
        <w:rPr>
          <w:rFonts w:asciiTheme="minorHAnsi" w:hAnsiTheme="minorHAnsi"/>
        </w:rPr>
        <w:t>lena n-áirítear</w:t>
      </w:r>
      <w:r w:rsidR="00212637" w:rsidRPr="000F3B7E">
        <w:rPr>
          <w:rFonts w:asciiTheme="minorHAnsi" w:hAnsiTheme="minorHAnsi"/>
        </w:rPr>
        <w:t xml:space="preserve"> taithí, struchtúr,</w:t>
      </w:r>
      <w:r w:rsidR="00212637">
        <w:rPr>
          <w:rFonts w:asciiTheme="minorHAnsi" w:hAnsiTheme="minorHAnsi"/>
        </w:rPr>
        <w:t xml:space="preserve"> agus</w:t>
      </w:r>
      <w:r w:rsidR="00212637" w:rsidRPr="000F3B7E">
        <w:rPr>
          <w:rFonts w:asciiTheme="minorHAnsi" w:hAnsiTheme="minorHAnsi"/>
        </w:rPr>
        <w:t xml:space="preserve"> réimse </w:t>
      </w:r>
      <w:r w:rsidR="00212637" w:rsidRPr="00040DC8">
        <w:t>saineolais agus speisialtóireachta</w:t>
      </w:r>
      <w:r w:rsidR="00200D28" w:rsidRPr="00040DC8">
        <w:t>.</w:t>
      </w:r>
    </w:p>
    <w:p w14:paraId="18342A1C" w14:textId="77777777"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Style w:val="PageNumber"/>
          <w:color w:val="C0504D" w:themeColor="accent2"/>
        </w:rPr>
      </w:pPr>
      <w:proofErr w:type="spellStart"/>
      <w:r w:rsidRPr="00040DC8">
        <w:rPr>
          <w:color w:val="C0504D" w:themeColor="accent2"/>
        </w:rPr>
        <w:t>Describe</w:t>
      </w:r>
      <w:proofErr w:type="spellEnd"/>
      <w:r w:rsidRPr="00040DC8">
        <w:rPr>
          <w:color w:val="C0504D" w:themeColor="accent2"/>
        </w:rPr>
        <w:t xml:space="preserve"> </w:t>
      </w:r>
      <w:proofErr w:type="spellStart"/>
      <w:r w:rsidRPr="00040DC8">
        <w:rPr>
          <w:color w:val="C0504D" w:themeColor="accent2"/>
        </w:rPr>
        <w:t>the</w:t>
      </w:r>
      <w:proofErr w:type="spellEnd"/>
      <w:r w:rsidRPr="00040DC8">
        <w:rPr>
          <w:color w:val="C0504D" w:themeColor="accent2"/>
        </w:rPr>
        <w:t xml:space="preserve"> </w:t>
      </w:r>
      <w:proofErr w:type="spellStart"/>
      <w:r w:rsidRPr="00040DC8">
        <w:rPr>
          <w:color w:val="C0504D" w:themeColor="accent2"/>
        </w:rPr>
        <w:t>managem</w:t>
      </w:r>
      <w:r w:rsidRPr="00040DC8">
        <w:rPr>
          <w:rFonts w:asciiTheme="minorHAnsi" w:hAnsiTheme="minorHAnsi"/>
          <w:color w:val="C0504D" w:themeColor="accent2"/>
          <w:lang w:val="en"/>
        </w:rPr>
        <w:t>ent</w:t>
      </w:r>
      <w:proofErr w:type="spellEnd"/>
      <w:r w:rsidRPr="00040DC8">
        <w:rPr>
          <w:rFonts w:asciiTheme="minorHAnsi" w:hAnsiTheme="minorHAnsi"/>
          <w:color w:val="C0504D" w:themeColor="accent2"/>
          <w:lang w:val="en"/>
        </w:rPr>
        <w:t xml:space="preserve"> and administrative ability of the </w:t>
      </w:r>
      <w:proofErr w:type="spellStart"/>
      <w:r w:rsidRPr="00040DC8">
        <w:rPr>
          <w:rFonts w:asciiTheme="minorHAnsi" w:hAnsiTheme="minorHAnsi"/>
          <w:color w:val="C0504D" w:themeColor="accent2"/>
          <w:lang w:val="en"/>
        </w:rPr>
        <w:t>organisation</w:t>
      </w:r>
      <w:proofErr w:type="spellEnd"/>
      <w:r w:rsidRPr="00040DC8">
        <w:rPr>
          <w:rFonts w:asciiTheme="minorHAnsi" w:hAnsiTheme="minorHAnsi"/>
          <w:color w:val="C0504D" w:themeColor="accent2"/>
          <w:lang w:val="en"/>
        </w:rPr>
        <w:t>, including experience, structure, and range of experience and specialism.</w:t>
      </w:r>
    </w:p>
    <w:tbl>
      <w:tblPr>
        <w:tblStyle w:val="TableGrid"/>
        <w:tblW w:w="0" w:type="auto"/>
        <w:tblLook w:val="04A0" w:firstRow="1" w:lastRow="0" w:firstColumn="1" w:lastColumn="0" w:noHBand="0" w:noVBand="1"/>
      </w:tblPr>
      <w:tblGrid>
        <w:gridCol w:w="9576"/>
      </w:tblGrid>
      <w:tr w:rsidR="00212637" w:rsidRPr="006A6433" w14:paraId="236E7446" w14:textId="77777777" w:rsidTr="00095176">
        <w:tc>
          <w:tcPr>
            <w:tcW w:w="9576" w:type="dxa"/>
          </w:tcPr>
          <w:p w14:paraId="244030CA" w14:textId="77777777" w:rsidR="00212637" w:rsidRPr="000F3B7E" w:rsidRDefault="00212637" w:rsidP="00095176">
            <w:pPr>
              <w:tabs>
                <w:tab w:val="left" w:pos="3180"/>
              </w:tabs>
              <w:rPr>
                <w:lang w:val="ga-IE"/>
              </w:rPr>
            </w:pPr>
          </w:p>
          <w:p w14:paraId="4D9C8D33" w14:textId="77777777" w:rsidR="00212637" w:rsidRPr="000F3B7E" w:rsidRDefault="00212637" w:rsidP="00095176">
            <w:pPr>
              <w:tabs>
                <w:tab w:val="left" w:pos="3180"/>
              </w:tabs>
              <w:rPr>
                <w:lang w:val="ga-IE"/>
              </w:rPr>
            </w:pPr>
          </w:p>
          <w:p w14:paraId="09E1B2E0" w14:textId="77777777" w:rsidR="00212637" w:rsidRPr="000F3B7E" w:rsidRDefault="00212637" w:rsidP="00095176">
            <w:pPr>
              <w:tabs>
                <w:tab w:val="left" w:pos="3180"/>
              </w:tabs>
              <w:rPr>
                <w:lang w:val="ga-IE"/>
              </w:rPr>
            </w:pPr>
          </w:p>
          <w:p w14:paraId="3297EA95" w14:textId="77777777" w:rsidR="00212637" w:rsidRDefault="00212637" w:rsidP="00095176">
            <w:pPr>
              <w:tabs>
                <w:tab w:val="left" w:pos="3180"/>
              </w:tabs>
              <w:rPr>
                <w:lang w:val="ga-IE"/>
              </w:rPr>
            </w:pPr>
          </w:p>
          <w:p w14:paraId="090F1A3E" w14:textId="77777777" w:rsidR="00212637" w:rsidRPr="000F3B7E" w:rsidRDefault="00212637" w:rsidP="00095176">
            <w:pPr>
              <w:tabs>
                <w:tab w:val="left" w:pos="3180"/>
              </w:tabs>
              <w:rPr>
                <w:lang w:val="ga-IE"/>
              </w:rPr>
            </w:pPr>
          </w:p>
        </w:tc>
      </w:tr>
    </w:tbl>
    <w:p w14:paraId="5F6F5A4C" w14:textId="77777777" w:rsidR="002C6BEA" w:rsidRDefault="002C6BEA" w:rsidP="00212637">
      <w:pPr>
        <w:tabs>
          <w:tab w:val="left" w:pos="3180"/>
        </w:tabs>
        <w:rPr>
          <w:lang w:val="ga-IE"/>
        </w:rPr>
      </w:pPr>
    </w:p>
    <w:p w14:paraId="4DE810A4" w14:textId="77777777" w:rsidR="0043310A" w:rsidRDefault="0043310A" w:rsidP="00212637">
      <w:pPr>
        <w:tabs>
          <w:tab w:val="left" w:pos="3180"/>
        </w:tabs>
        <w:rPr>
          <w:lang w:val="ga-IE"/>
        </w:rPr>
      </w:pPr>
    </w:p>
    <w:p w14:paraId="5AD34728" w14:textId="77777777" w:rsidR="00212637" w:rsidRPr="00040DC8" w:rsidRDefault="00212637"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pPr>
      <w:r w:rsidRPr="009510C1">
        <w:rPr>
          <w:rStyle w:val="PageNumber"/>
        </w:rPr>
        <w:lastRenderedPageBreak/>
        <w:t>Tabha</w:t>
      </w:r>
      <w:r w:rsidRPr="00040DC8">
        <w:t>ir sonraí faoi na daoine a bheidh freagrach as bainistiú agus riaradh an tionscadail.</w:t>
      </w:r>
    </w:p>
    <w:p w14:paraId="765DB2BA" w14:textId="77777777"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C0504D" w:themeColor="accent2"/>
        </w:rPr>
      </w:pPr>
      <w:proofErr w:type="spellStart"/>
      <w:r w:rsidRPr="00040DC8">
        <w:rPr>
          <w:color w:val="C0504D" w:themeColor="accent2"/>
        </w:rPr>
        <w:t>Give</w:t>
      </w:r>
      <w:proofErr w:type="spellEnd"/>
      <w:r w:rsidRPr="00040DC8">
        <w:rPr>
          <w:color w:val="C0504D" w:themeColor="accent2"/>
        </w:rPr>
        <w:t xml:space="preserve"> </w:t>
      </w:r>
      <w:proofErr w:type="spellStart"/>
      <w:r w:rsidRPr="00040DC8">
        <w:rPr>
          <w:color w:val="C0504D" w:themeColor="accent2"/>
        </w:rPr>
        <w:t>details</w:t>
      </w:r>
      <w:proofErr w:type="spellEnd"/>
      <w:r w:rsidRPr="00040DC8">
        <w:rPr>
          <w:rStyle w:val="PageNumber"/>
          <w:color w:val="C0504D" w:themeColor="accent2"/>
          <w:lang w:val="en"/>
        </w:rPr>
        <w:t xml:space="preserve"> of the people who will be responsible for the management and administration of the project.</w:t>
      </w:r>
    </w:p>
    <w:tbl>
      <w:tblPr>
        <w:tblStyle w:val="TableGrid"/>
        <w:tblW w:w="0" w:type="auto"/>
        <w:tblLook w:val="04A0" w:firstRow="1" w:lastRow="0" w:firstColumn="1" w:lastColumn="0" w:noHBand="0" w:noVBand="1"/>
      </w:tblPr>
      <w:tblGrid>
        <w:gridCol w:w="3085"/>
        <w:gridCol w:w="2977"/>
        <w:gridCol w:w="3514"/>
      </w:tblGrid>
      <w:tr w:rsidR="00212637" w:rsidRPr="000F3B7E" w14:paraId="2FF4C8F1" w14:textId="77777777" w:rsidTr="00095176">
        <w:tc>
          <w:tcPr>
            <w:tcW w:w="3085" w:type="dxa"/>
            <w:vAlign w:val="center"/>
          </w:tcPr>
          <w:p w14:paraId="039E8AAD" w14:textId="77777777" w:rsidR="00212637" w:rsidRPr="00946317" w:rsidRDefault="00212637" w:rsidP="00095176">
            <w:pPr>
              <w:jc w:val="center"/>
              <w:rPr>
                <w:b/>
                <w:lang w:val="ga-IE"/>
              </w:rPr>
            </w:pPr>
            <w:r w:rsidRPr="00946317">
              <w:rPr>
                <w:b/>
                <w:lang w:val="ga-IE"/>
              </w:rPr>
              <w:t>Ainm</w:t>
            </w:r>
            <w:r w:rsidR="00A83214">
              <w:rPr>
                <w:b/>
                <w:lang w:val="ga-IE"/>
              </w:rPr>
              <w:t xml:space="preserve"> | </w:t>
            </w:r>
            <w:proofErr w:type="spellStart"/>
            <w:r w:rsidR="00A83214" w:rsidRPr="00040DC8">
              <w:rPr>
                <w:b/>
                <w:color w:val="C0504D" w:themeColor="accent2"/>
                <w:lang w:val="ga-IE"/>
              </w:rPr>
              <w:t>Name</w:t>
            </w:r>
            <w:proofErr w:type="spellEnd"/>
          </w:p>
        </w:tc>
        <w:tc>
          <w:tcPr>
            <w:tcW w:w="2977" w:type="dxa"/>
          </w:tcPr>
          <w:p w14:paraId="743AC11F" w14:textId="77777777" w:rsidR="00212637" w:rsidRPr="00946317" w:rsidRDefault="00212637" w:rsidP="00095176">
            <w:pPr>
              <w:jc w:val="center"/>
              <w:rPr>
                <w:b/>
                <w:lang w:val="ga-IE"/>
              </w:rPr>
            </w:pPr>
            <w:r w:rsidRPr="00946317">
              <w:rPr>
                <w:b/>
                <w:lang w:val="ga-IE"/>
              </w:rPr>
              <w:t>Eagraíocht</w:t>
            </w:r>
            <w:r w:rsidR="00A83214">
              <w:rPr>
                <w:b/>
                <w:lang w:val="ga-IE"/>
              </w:rPr>
              <w:t xml:space="preserve"> | </w:t>
            </w:r>
            <w:proofErr w:type="spellStart"/>
            <w:r w:rsidR="00A83214" w:rsidRPr="00040DC8">
              <w:rPr>
                <w:b/>
                <w:color w:val="C0504D" w:themeColor="accent2"/>
                <w:lang w:val="ga-IE"/>
              </w:rPr>
              <w:t>Organisation</w:t>
            </w:r>
            <w:proofErr w:type="spellEnd"/>
          </w:p>
        </w:tc>
        <w:tc>
          <w:tcPr>
            <w:tcW w:w="3514" w:type="dxa"/>
            <w:vAlign w:val="center"/>
          </w:tcPr>
          <w:p w14:paraId="0D0FBDE6" w14:textId="77777777" w:rsidR="00212637" w:rsidRPr="00946317" w:rsidRDefault="00212637" w:rsidP="00095176">
            <w:pPr>
              <w:jc w:val="center"/>
              <w:rPr>
                <w:b/>
                <w:lang w:val="ga-IE"/>
              </w:rPr>
            </w:pPr>
            <w:r w:rsidRPr="00946317">
              <w:rPr>
                <w:b/>
                <w:lang w:val="ga-IE"/>
              </w:rPr>
              <w:t xml:space="preserve">Scileanna </w:t>
            </w:r>
            <w:r>
              <w:rPr>
                <w:b/>
                <w:lang w:val="ga-IE"/>
              </w:rPr>
              <w:t>agus t</w:t>
            </w:r>
            <w:r w:rsidRPr="00946317">
              <w:rPr>
                <w:b/>
                <w:lang w:val="ga-IE"/>
              </w:rPr>
              <w:t>aith</w:t>
            </w:r>
            <w:r w:rsidRPr="00946317">
              <w:rPr>
                <w:rFonts w:ascii="Calibri" w:hAnsi="Calibri"/>
                <w:b/>
                <w:lang w:val="ga-IE"/>
              </w:rPr>
              <w:t>í</w:t>
            </w:r>
            <w:r w:rsidR="00A83214">
              <w:rPr>
                <w:rFonts w:ascii="Calibri" w:hAnsi="Calibri"/>
                <w:b/>
                <w:lang w:val="ga-IE"/>
              </w:rPr>
              <w:t xml:space="preserve"> | </w:t>
            </w:r>
            <w:r w:rsidR="00A83214" w:rsidRPr="00040DC8">
              <w:rPr>
                <w:b/>
                <w:bCs/>
                <w:color w:val="C0504D" w:themeColor="accent2"/>
                <w:lang w:val="en"/>
              </w:rPr>
              <w:t>Skills and experience</w:t>
            </w:r>
          </w:p>
        </w:tc>
      </w:tr>
      <w:tr w:rsidR="00212637" w:rsidRPr="000F3B7E" w14:paraId="38881E9E" w14:textId="77777777" w:rsidTr="00095176">
        <w:tc>
          <w:tcPr>
            <w:tcW w:w="3085" w:type="dxa"/>
          </w:tcPr>
          <w:p w14:paraId="5CCD9BB8" w14:textId="77777777" w:rsidR="00212637" w:rsidRPr="000F3B7E" w:rsidRDefault="00212637" w:rsidP="00095176">
            <w:pPr>
              <w:rPr>
                <w:lang w:val="ga-IE"/>
              </w:rPr>
            </w:pPr>
          </w:p>
        </w:tc>
        <w:tc>
          <w:tcPr>
            <w:tcW w:w="2977" w:type="dxa"/>
          </w:tcPr>
          <w:p w14:paraId="56DBB756" w14:textId="77777777" w:rsidR="00212637" w:rsidRPr="000F3B7E" w:rsidRDefault="00212637" w:rsidP="00095176">
            <w:pPr>
              <w:rPr>
                <w:lang w:val="ga-IE"/>
              </w:rPr>
            </w:pPr>
          </w:p>
        </w:tc>
        <w:tc>
          <w:tcPr>
            <w:tcW w:w="3514" w:type="dxa"/>
          </w:tcPr>
          <w:p w14:paraId="461541BF" w14:textId="77777777" w:rsidR="00212637" w:rsidRPr="000F3B7E" w:rsidRDefault="00212637" w:rsidP="00095176">
            <w:pPr>
              <w:rPr>
                <w:lang w:val="ga-IE"/>
              </w:rPr>
            </w:pPr>
          </w:p>
        </w:tc>
      </w:tr>
      <w:tr w:rsidR="00212637" w:rsidRPr="000F3B7E" w14:paraId="42FE0361" w14:textId="77777777" w:rsidTr="00095176">
        <w:tc>
          <w:tcPr>
            <w:tcW w:w="3085" w:type="dxa"/>
          </w:tcPr>
          <w:p w14:paraId="590B7242" w14:textId="77777777" w:rsidR="00212637" w:rsidRPr="000F3B7E" w:rsidRDefault="00212637" w:rsidP="00095176">
            <w:pPr>
              <w:rPr>
                <w:lang w:val="ga-IE"/>
              </w:rPr>
            </w:pPr>
          </w:p>
        </w:tc>
        <w:tc>
          <w:tcPr>
            <w:tcW w:w="2977" w:type="dxa"/>
          </w:tcPr>
          <w:p w14:paraId="272B262B" w14:textId="77777777" w:rsidR="00212637" w:rsidRPr="000F3B7E" w:rsidRDefault="00212637" w:rsidP="00095176">
            <w:pPr>
              <w:rPr>
                <w:lang w:val="ga-IE"/>
              </w:rPr>
            </w:pPr>
          </w:p>
        </w:tc>
        <w:tc>
          <w:tcPr>
            <w:tcW w:w="3514" w:type="dxa"/>
          </w:tcPr>
          <w:p w14:paraId="3D641171" w14:textId="77777777" w:rsidR="00212637" w:rsidRPr="000F3B7E" w:rsidRDefault="00212637" w:rsidP="00095176">
            <w:pPr>
              <w:rPr>
                <w:lang w:val="ga-IE"/>
              </w:rPr>
            </w:pPr>
          </w:p>
        </w:tc>
      </w:tr>
      <w:tr w:rsidR="00212637" w:rsidRPr="000F3B7E" w14:paraId="37303842" w14:textId="77777777" w:rsidTr="00095176">
        <w:tc>
          <w:tcPr>
            <w:tcW w:w="3085" w:type="dxa"/>
          </w:tcPr>
          <w:p w14:paraId="25D46639" w14:textId="77777777" w:rsidR="00212637" w:rsidRPr="000F3B7E" w:rsidRDefault="00212637" w:rsidP="00095176">
            <w:pPr>
              <w:rPr>
                <w:lang w:val="ga-IE"/>
              </w:rPr>
            </w:pPr>
          </w:p>
        </w:tc>
        <w:tc>
          <w:tcPr>
            <w:tcW w:w="2977" w:type="dxa"/>
          </w:tcPr>
          <w:p w14:paraId="60626535" w14:textId="77777777" w:rsidR="00212637" w:rsidRPr="000F3B7E" w:rsidRDefault="00212637" w:rsidP="00095176">
            <w:pPr>
              <w:rPr>
                <w:lang w:val="ga-IE"/>
              </w:rPr>
            </w:pPr>
          </w:p>
        </w:tc>
        <w:tc>
          <w:tcPr>
            <w:tcW w:w="3514" w:type="dxa"/>
          </w:tcPr>
          <w:p w14:paraId="39D18D8D" w14:textId="77777777" w:rsidR="00212637" w:rsidRPr="000F3B7E" w:rsidRDefault="00212637" w:rsidP="00095176">
            <w:pPr>
              <w:rPr>
                <w:lang w:val="ga-IE"/>
              </w:rPr>
            </w:pPr>
          </w:p>
        </w:tc>
      </w:tr>
      <w:tr w:rsidR="00212637" w:rsidRPr="000F3B7E" w14:paraId="10D05C6D" w14:textId="77777777" w:rsidTr="00095176">
        <w:tc>
          <w:tcPr>
            <w:tcW w:w="3085" w:type="dxa"/>
          </w:tcPr>
          <w:p w14:paraId="4FEB143E" w14:textId="77777777" w:rsidR="00212637" w:rsidRPr="000F3B7E" w:rsidRDefault="00212637" w:rsidP="00095176">
            <w:pPr>
              <w:rPr>
                <w:lang w:val="ga-IE"/>
              </w:rPr>
            </w:pPr>
          </w:p>
        </w:tc>
        <w:tc>
          <w:tcPr>
            <w:tcW w:w="2977" w:type="dxa"/>
          </w:tcPr>
          <w:p w14:paraId="08746751" w14:textId="77777777" w:rsidR="00212637" w:rsidRPr="000F3B7E" w:rsidRDefault="00212637" w:rsidP="00095176">
            <w:pPr>
              <w:rPr>
                <w:lang w:val="ga-IE"/>
              </w:rPr>
            </w:pPr>
          </w:p>
        </w:tc>
        <w:tc>
          <w:tcPr>
            <w:tcW w:w="3514" w:type="dxa"/>
          </w:tcPr>
          <w:p w14:paraId="74AC4B44" w14:textId="77777777" w:rsidR="00212637" w:rsidRPr="000F3B7E" w:rsidRDefault="00212637" w:rsidP="00095176">
            <w:pPr>
              <w:rPr>
                <w:lang w:val="ga-IE"/>
              </w:rPr>
            </w:pPr>
          </w:p>
        </w:tc>
      </w:tr>
      <w:tr w:rsidR="00212637" w:rsidRPr="000F3B7E" w14:paraId="30779772" w14:textId="77777777" w:rsidTr="00095176">
        <w:tc>
          <w:tcPr>
            <w:tcW w:w="3085" w:type="dxa"/>
          </w:tcPr>
          <w:p w14:paraId="24768AA8" w14:textId="77777777" w:rsidR="00212637" w:rsidRPr="000F3B7E" w:rsidRDefault="00212637" w:rsidP="00095176">
            <w:pPr>
              <w:rPr>
                <w:lang w:val="ga-IE"/>
              </w:rPr>
            </w:pPr>
          </w:p>
        </w:tc>
        <w:tc>
          <w:tcPr>
            <w:tcW w:w="2977" w:type="dxa"/>
          </w:tcPr>
          <w:p w14:paraId="72B20653" w14:textId="77777777" w:rsidR="00212637" w:rsidRPr="000F3B7E" w:rsidRDefault="00212637" w:rsidP="00095176">
            <w:pPr>
              <w:rPr>
                <w:lang w:val="ga-IE"/>
              </w:rPr>
            </w:pPr>
          </w:p>
        </w:tc>
        <w:tc>
          <w:tcPr>
            <w:tcW w:w="3514" w:type="dxa"/>
          </w:tcPr>
          <w:p w14:paraId="32A9A04E" w14:textId="77777777" w:rsidR="00212637" w:rsidRPr="000F3B7E" w:rsidRDefault="00212637" w:rsidP="00095176">
            <w:pPr>
              <w:rPr>
                <w:lang w:val="ga-IE"/>
              </w:rPr>
            </w:pPr>
          </w:p>
        </w:tc>
      </w:tr>
      <w:tr w:rsidR="00212637" w:rsidRPr="000F3B7E" w14:paraId="728EE60E" w14:textId="77777777" w:rsidTr="00095176">
        <w:tc>
          <w:tcPr>
            <w:tcW w:w="3085" w:type="dxa"/>
          </w:tcPr>
          <w:p w14:paraId="76F9B259" w14:textId="77777777" w:rsidR="00212637" w:rsidRPr="000F3B7E" w:rsidRDefault="00212637" w:rsidP="00095176">
            <w:pPr>
              <w:rPr>
                <w:lang w:val="ga-IE"/>
              </w:rPr>
            </w:pPr>
          </w:p>
        </w:tc>
        <w:tc>
          <w:tcPr>
            <w:tcW w:w="2977" w:type="dxa"/>
          </w:tcPr>
          <w:p w14:paraId="643BFA8A" w14:textId="77777777" w:rsidR="00212637" w:rsidRPr="000F3B7E" w:rsidRDefault="00212637" w:rsidP="00095176">
            <w:pPr>
              <w:rPr>
                <w:lang w:val="ga-IE"/>
              </w:rPr>
            </w:pPr>
          </w:p>
        </w:tc>
        <w:tc>
          <w:tcPr>
            <w:tcW w:w="3514" w:type="dxa"/>
          </w:tcPr>
          <w:p w14:paraId="6C0763DC" w14:textId="77777777" w:rsidR="00212637" w:rsidRPr="000F3B7E" w:rsidRDefault="00212637" w:rsidP="00095176">
            <w:pPr>
              <w:rPr>
                <w:lang w:val="ga-IE"/>
              </w:rPr>
            </w:pPr>
          </w:p>
        </w:tc>
      </w:tr>
      <w:tr w:rsidR="00212637" w:rsidRPr="000F3B7E" w14:paraId="70178657" w14:textId="77777777" w:rsidTr="00095176">
        <w:tc>
          <w:tcPr>
            <w:tcW w:w="3085" w:type="dxa"/>
          </w:tcPr>
          <w:p w14:paraId="6F1CA018" w14:textId="77777777" w:rsidR="00212637" w:rsidRPr="000F3B7E" w:rsidRDefault="00212637" w:rsidP="00095176">
            <w:pPr>
              <w:rPr>
                <w:lang w:val="ga-IE"/>
              </w:rPr>
            </w:pPr>
          </w:p>
        </w:tc>
        <w:tc>
          <w:tcPr>
            <w:tcW w:w="2977" w:type="dxa"/>
          </w:tcPr>
          <w:p w14:paraId="3836A00C" w14:textId="77777777" w:rsidR="00212637" w:rsidRPr="000F3B7E" w:rsidRDefault="00212637" w:rsidP="00095176">
            <w:pPr>
              <w:rPr>
                <w:lang w:val="ga-IE"/>
              </w:rPr>
            </w:pPr>
          </w:p>
        </w:tc>
        <w:tc>
          <w:tcPr>
            <w:tcW w:w="3514" w:type="dxa"/>
          </w:tcPr>
          <w:p w14:paraId="22A6B26B" w14:textId="77777777" w:rsidR="00212637" w:rsidRPr="000F3B7E" w:rsidRDefault="00212637" w:rsidP="00095176">
            <w:pPr>
              <w:rPr>
                <w:lang w:val="ga-IE"/>
              </w:rPr>
            </w:pPr>
          </w:p>
        </w:tc>
      </w:tr>
      <w:tr w:rsidR="00212637" w:rsidRPr="000F3B7E" w14:paraId="59CA50CF" w14:textId="77777777" w:rsidTr="00095176">
        <w:tc>
          <w:tcPr>
            <w:tcW w:w="3085" w:type="dxa"/>
          </w:tcPr>
          <w:p w14:paraId="51899EC8" w14:textId="77777777" w:rsidR="00212637" w:rsidRPr="000F3B7E" w:rsidRDefault="00212637" w:rsidP="00095176">
            <w:pPr>
              <w:rPr>
                <w:lang w:val="ga-IE"/>
              </w:rPr>
            </w:pPr>
          </w:p>
        </w:tc>
        <w:tc>
          <w:tcPr>
            <w:tcW w:w="2977" w:type="dxa"/>
          </w:tcPr>
          <w:p w14:paraId="279D3D25" w14:textId="77777777" w:rsidR="00212637" w:rsidRPr="000F3B7E" w:rsidRDefault="00212637" w:rsidP="00095176">
            <w:pPr>
              <w:rPr>
                <w:lang w:val="ga-IE"/>
              </w:rPr>
            </w:pPr>
          </w:p>
        </w:tc>
        <w:tc>
          <w:tcPr>
            <w:tcW w:w="3514" w:type="dxa"/>
          </w:tcPr>
          <w:p w14:paraId="563F69CA" w14:textId="77777777" w:rsidR="00212637" w:rsidRPr="000F3B7E" w:rsidRDefault="00212637" w:rsidP="00095176">
            <w:pPr>
              <w:rPr>
                <w:lang w:val="ga-IE"/>
              </w:rPr>
            </w:pPr>
          </w:p>
        </w:tc>
      </w:tr>
    </w:tbl>
    <w:p w14:paraId="418AFAA7" w14:textId="77777777" w:rsidR="00212637" w:rsidRDefault="00212637" w:rsidP="00212637">
      <w:pPr>
        <w:rPr>
          <w:lang w:val="ga-IE"/>
        </w:rPr>
      </w:pPr>
    </w:p>
    <w:p w14:paraId="0BBEB043" w14:textId="77777777" w:rsidR="00212637" w:rsidRPr="00A83214" w:rsidRDefault="002C6BEA"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pPr>
      <w:r>
        <w:rPr>
          <w:rFonts w:asciiTheme="minorHAnsi" w:hAnsiTheme="minorHAnsi"/>
        </w:rPr>
        <w:t>Déan cur síos ar dheiseanna c</w:t>
      </w:r>
      <w:r w:rsidR="00212637" w:rsidRPr="000F3B7E">
        <w:rPr>
          <w:rFonts w:asciiTheme="minorHAnsi" w:hAnsiTheme="minorHAnsi"/>
        </w:rPr>
        <w:t>omhoibri</w:t>
      </w:r>
      <w:r>
        <w:rPr>
          <w:rFonts w:asciiTheme="minorHAnsi" w:hAnsiTheme="minorHAnsi"/>
        </w:rPr>
        <w:t>the</w:t>
      </w:r>
      <w:r w:rsidR="00212637" w:rsidRPr="000F3B7E">
        <w:rPr>
          <w:rFonts w:asciiTheme="minorHAnsi" w:hAnsiTheme="minorHAnsi"/>
        </w:rPr>
        <w:t xml:space="preserve"> leis na </w:t>
      </w:r>
      <w:proofErr w:type="spellStart"/>
      <w:r w:rsidR="00212637">
        <w:rPr>
          <w:rFonts w:asciiTheme="minorHAnsi" w:hAnsiTheme="minorHAnsi"/>
        </w:rPr>
        <w:t>c</w:t>
      </w:r>
      <w:r w:rsidR="00212637" w:rsidRPr="000F3B7E">
        <w:rPr>
          <w:rFonts w:asciiTheme="minorHAnsi" w:hAnsiTheme="minorHAnsi"/>
        </w:rPr>
        <w:t>eanneagraíochtaí</w:t>
      </w:r>
      <w:proofErr w:type="spellEnd"/>
      <w:r w:rsidR="00212637" w:rsidRPr="000F3B7E">
        <w:rPr>
          <w:rFonts w:asciiTheme="minorHAnsi" w:hAnsiTheme="minorHAnsi"/>
        </w:rPr>
        <w:t xml:space="preserve"> agus eagraíochtaí cuí, agus </w:t>
      </w:r>
      <w:proofErr w:type="spellStart"/>
      <w:r w:rsidR="00212637" w:rsidRPr="000F3B7E">
        <w:rPr>
          <w:rFonts w:asciiTheme="minorHAnsi" w:hAnsiTheme="minorHAnsi"/>
        </w:rPr>
        <w:t>comhpháirtíochtaí</w:t>
      </w:r>
      <w:proofErr w:type="spellEnd"/>
      <w:r w:rsidR="00212637" w:rsidRPr="000F3B7E">
        <w:rPr>
          <w:rFonts w:asciiTheme="minorHAnsi" w:hAnsiTheme="minorHAnsi"/>
        </w:rPr>
        <w:t xml:space="preserve"> ábhartha</w:t>
      </w:r>
      <w:r w:rsidR="00200D28" w:rsidRPr="00040DC8">
        <w:t>.</w:t>
      </w:r>
    </w:p>
    <w:p w14:paraId="2D7CBAC8" w14:textId="77777777"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C0504D" w:themeColor="accent2"/>
        </w:rPr>
      </w:pPr>
      <w:proofErr w:type="spellStart"/>
      <w:r w:rsidRPr="00040DC8">
        <w:rPr>
          <w:color w:val="C0504D" w:themeColor="accent2"/>
        </w:rPr>
        <w:t>Describe</w:t>
      </w:r>
      <w:proofErr w:type="spellEnd"/>
      <w:r w:rsidRPr="00040DC8">
        <w:rPr>
          <w:color w:val="C0504D" w:themeColor="accent2"/>
        </w:rPr>
        <w:t xml:space="preserve"> </w:t>
      </w:r>
      <w:proofErr w:type="spellStart"/>
      <w:r w:rsidRPr="00040DC8">
        <w:rPr>
          <w:color w:val="C0504D" w:themeColor="accent2"/>
        </w:rPr>
        <w:t>the</w:t>
      </w:r>
      <w:proofErr w:type="spellEnd"/>
      <w:r w:rsidRPr="00040DC8">
        <w:rPr>
          <w:color w:val="C0504D" w:themeColor="accent2"/>
        </w:rPr>
        <w:t xml:space="preserve"> </w:t>
      </w:r>
      <w:proofErr w:type="spellStart"/>
      <w:r w:rsidRPr="00040DC8">
        <w:rPr>
          <w:color w:val="C0504D" w:themeColor="accent2"/>
        </w:rPr>
        <w:t>opportunities</w:t>
      </w:r>
      <w:proofErr w:type="spellEnd"/>
      <w:r w:rsidRPr="00040DC8">
        <w:rPr>
          <w:rFonts w:asciiTheme="minorHAnsi" w:hAnsiTheme="minorHAnsi"/>
          <w:color w:val="C0504D" w:themeColor="accent2"/>
          <w:lang w:val="en"/>
        </w:rPr>
        <w:t xml:space="preserve"> for cooperation with the lead </w:t>
      </w:r>
      <w:proofErr w:type="spellStart"/>
      <w:r w:rsidRPr="00040DC8">
        <w:rPr>
          <w:rFonts w:asciiTheme="minorHAnsi" w:hAnsiTheme="minorHAnsi"/>
          <w:color w:val="C0504D" w:themeColor="accent2"/>
          <w:lang w:val="en"/>
        </w:rPr>
        <w:t>organisations</w:t>
      </w:r>
      <w:proofErr w:type="spellEnd"/>
      <w:r w:rsidRPr="00040DC8">
        <w:rPr>
          <w:rFonts w:asciiTheme="minorHAnsi" w:hAnsiTheme="minorHAnsi"/>
          <w:color w:val="C0504D" w:themeColor="accent2"/>
          <w:lang w:val="en"/>
        </w:rPr>
        <w:t xml:space="preserve"> and appropriate </w:t>
      </w:r>
      <w:proofErr w:type="spellStart"/>
      <w:r w:rsidRPr="00040DC8">
        <w:rPr>
          <w:rFonts w:asciiTheme="minorHAnsi" w:hAnsiTheme="minorHAnsi"/>
          <w:color w:val="C0504D" w:themeColor="accent2"/>
          <w:lang w:val="en"/>
        </w:rPr>
        <w:t>organisations</w:t>
      </w:r>
      <w:proofErr w:type="spellEnd"/>
      <w:r w:rsidRPr="00040DC8">
        <w:rPr>
          <w:rFonts w:asciiTheme="minorHAnsi" w:hAnsiTheme="minorHAnsi"/>
          <w:color w:val="C0504D" w:themeColor="accent2"/>
          <w:lang w:val="en"/>
        </w:rPr>
        <w:t>, and relevant partnerships.</w:t>
      </w:r>
    </w:p>
    <w:tbl>
      <w:tblPr>
        <w:tblStyle w:val="TableGrid"/>
        <w:tblW w:w="0" w:type="auto"/>
        <w:tblLook w:val="04A0" w:firstRow="1" w:lastRow="0" w:firstColumn="1" w:lastColumn="0" w:noHBand="0" w:noVBand="1"/>
      </w:tblPr>
      <w:tblGrid>
        <w:gridCol w:w="9576"/>
      </w:tblGrid>
      <w:tr w:rsidR="00212637" w:rsidRPr="006A6433" w14:paraId="70D4AC60" w14:textId="77777777" w:rsidTr="00095176">
        <w:tc>
          <w:tcPr>
            <w:tcW w:w="9576" w:type="dxa"/>
          </w:tcPr>
          <w:p w14:paraId="2516463A" w14:textId="77777777" w:rsidR="00212637" w:rsidRDefault="00212637" w:rsidP="00095176">
            <w:pPr>
              <w:tabs>
                <w:tab w:val="left" w:pos="3180"/>
              </w:tabs>
              <w:rPr>
                <w:lang w:val="ga-IE"/>
              </w:rPr>
            </w:pPr>
          </w:p>
          <w:p w14:paraId="6290E20E" w14:textId="77777777" w:rsidR="00212637" w:rsidRDefault="00212637" w:rsidP="00095176">
            <w:pPr>
              <w:tabs>
                <w:tab w:val="left" w:pos="3180"/>
              </w:tabs>
              <w:rPr>
                <w:lang w:val="ga-IE"/>
              </w:rPr>
            </w:pPr>
          </w:p>
          <w:p w14:paraId="6B3D1BC2" w14:textId="77777777" w:rsidR="00212637" w:rsidRDefault="00212637" w:rsidP="00095176">
            <w:pPr>
              <w:tabs>
                <w:tab w:val="left" w:pos="3180"/>
              </w:tabs>
              <w:rPr>
                <w:lang w:val="ga-IE"/>
              </w:rPr>
            </w:pPr>
          </w:p>
          <w:p w14:paraId="225ED82A" w14:textId="77777777" w:rsidR="00212637" w:rsidRDefault="00212637" w:rsidP="00095176">
            <w:pPr>
              <w:tabs>
                <w:tab w:val="left" w:pos="3180"/>
              </w:tabs>
              <w:rPr>
                <w:lang w:val="ga-IE"/>
              </w:rPr>
            </w:pPr>
          </w:p>
          <w:p w14:paraId="2B97924F" w14:textId="77777777" w:rsidR="00212637" w:rsidRPr="009304A7" w:rsidRDefault="00212637" w:rsidP="00095176">
            <w:pPr>
              <w:tabs>
                <w:tab w:val="left" w:pos="3180"/>
              </w:tabs>
              <w:rPr>
                <w:lang w:val="ga-IE"/>
              </w:rPr>
            </w:pPr>
          </w:p>
        </w:tc>
      </w:tr>
    </w:tbl>
    <w:p w14:paraId="29E5CA40" w14:textId="77777777" w:rsidR="00040DC8" w:rsidRPr="00FB2CE4" w:rsidRDefault="00040DC8" w:rsidP="00212637">
      <w:pPr>
        <w:tabs>
          <w:tab w:val="left" w:pos="3180"/>
        </w:tabs>
        <w:rPr>
          <w:b/>
          <w:lang w:val="ga-IE"/>
        </w:rPr>
      </w:pPr>
    </w:p>
    <w:p w14:paraId="6F8CB7F6" w14:textId="61C5CF5B" w:rsidR="00212637" w:rsidRPr="00040DC8" w:rsidRDefault="00212637"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rPr>
      </w:pPr>
      <w:r w:rsidRPr="000F3B7E">
        <w:t>Liostaigh</w:t>
      </w:r>
      <w:r w:rsidR="00200D28">
        <w:rPr>
          <w:lang w:val="en-IE"/>
        </w:rPr>
        <w:t xml:space="preserve"> </w:t>
      </w:r>
      <w:r w:rsidRPr="000F3B7E">
        <w:t>na bealaí</w:t>
      </w:r>
      <w:r w:rsidRPr="00040DC8">
        <w:rPr>
          <w:rFonts w:asciiTheme="minorHAnsi" w:hAnsiTheme="minorHAnsi"/>
        </w:rPr>
        <w:t xml:space="preserve"> a ndéanfar </w:t>
      </w:r>
      <w:r w:rsidR="00F4497B" w:rsidRPr="00040DC8">
        <w:rPr>
          <w:rFonts w:asciiTheme="minorHAnsi" w:hAnsiTheme="minorHAnsi"/>
        </w:rPr>
        <w:t>monatóireacht</w:t>
      </w:r>
      <w:r w:rsidRPr="00040DC8">
        <w:rPr>
          <w:rFonts w:asciiTheme="minorHAnsi" w:hAnsiTheme="minorHAnsi"/>
        </w:rPr>
        <w:t xml:space="preserve"> leanúnach ar an </w:t>
      </w:r>
      <w:r w:rsidR="000A1990" w:rsidRPr="00040DC8">
        <w:rPr>
          <w:rFonts w:asciiTheme="minorHAnsi" w:hAnsiTheme="minorHAnsi"/>
        </w:rPr>
        <w:t>tionscadal</w:t>
      </w:r>
      <w:r w:rsidR="0065591B">
        <w:rPr>
          <w:rFonts w:asciiTheme="minorHAnsi" w:hAnsiTheme="minorHAnsi"/>
          <w:lang w:val="en-IE"/>
        </w:rPr>
        <w:t xml:space="preserve"> </w:t>
      </w:r>
      <w:proofErr w:type="spellStart"/>
      <w:r w:rsidR="0065591B">
        <w:rPr>
          <w:rFonts w:asciiTheme="minorHAnsi" w:hAnsiTheme="minorHAnsi"/>
          <w:lang w:val="en-IE"/>
        </w:rPr>
        <w:t>agus</w:t>
      </w:r>
      <w:proofErr w:type="spellEnd"/>
      <w:r w:rsidR="0065591B">
        <w:rPr>
          <w:rFonts w:asciiTheme="minorHAnsi" w:hAnsiTheme="minorHAnsi"/>
          <w:lang w:val="en-IE"/>
        </w:rPr>
        <w:t xml:space="preserve"> </w:t>
      </w:r>
      <w:r w:rsidR="0065591B" w:rsidRPr="00040DC8">
        <w:t>na táscairí feidhmíochta a úsáidfear le dul chun cinn an tionscadail a mheas.</w:t>
      </w:r>
    </w:p>
    <w:p w14:paraId="047A59D9" w14:textId="58745AB8" w:rsidR="00A83214" w:rsidRPr="00040DC8" w:rsidRDefault="00A83214"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color w:val="C0504D" w:themeColor="accent2"/>
        </w:rPr>
      </w:pPr>
      <w:proofErr w:type="spellStart"/>
      <w:r w:rsidRPr="00040DC8">
        <w:rPr>
          <w:rFonts w:asciiTheme="minorHAnsi" w:hAnsiTheme="minorHAnsi"/>
          <w:color w:val="C0504D" w:themeColor="accent2"/>
        </w:rPr>
        <w:t>List</w:t>
      </w:r>
      <w:proofErr w:type="spellEnd"/>
      <w:r w:rsidRPr="00040DC8">
        <w:rPr>
          <w:rFonts w:asciiTheme="minorHAnsi" w:hAnsiTheme="minorHAnsi"/>
          <w:color w:val="C0504D" w:themeColor="accent2"/>
        </w:rPr>
        <w:t xml:space="preserve"> </w:t>
      </w:r>
      <w:proofErr w:type="spellStart"/>
      <w:r w:rsidRPr="00040DC8">
        <w:rPr>
          <w:rFonts w:asciiTheme="minorHAnsi" w:hAnsiTheme="minorHAnsi"/>
          <w:color w:val="C0504D" w:themeColor="accent2"/>
        </w:rPr>
        <w:t>the</w:t>
      </w:r>
      <w:proofErr w:type="spellEnd"/>
      <w:r w:rsidRPr="00040DC8">
        <w:rPr>
          <w:rFonts w:asciiTheme="minorHAnsi" w:hAnsiTheme="minorHAnsi"/>
          <w:color w:val="C0504D" w:themeColor="accent2"/>
        </w:rPr>
        <w:t xml:space="preserve"> </w:t>
      </w:r>
      <w:proofErr w:type="spellStart"/>
      <w:r w:rsidRPr="00040DC8">
        <w:rPr>
          <w:rFonts w:asciiTheme="minorHAnsi" w:hAnsiTheme="minorHAnsi"/>
          <w:color w:val="C0504D" w:themeColor="accent2"/>
        </w:rPr>
        <w:t>ways</w:t>
      </w:r>
      <w:proofErr w:type="spellEnd"/>
      <w:r w:rsidRPr="00040DC8">
        <w:rPr>
          <w:rFonts w:asciiTheme="minorHAnsi" w:hAnsiTheme="minorHAnsi"/>
          <w:color w:val="C0504D" w:themeColor="accent2"/>
        </w:rPr>
        <w:t xml:space="preserve"> </w:t>
      </w:r>
      <w:proofErr w:type="spellStart"/>
      <w:r w:rsidRPr="00040DC8">
        <w:rPr>
          <w:rFonts w:asciiTheme="minorHAnsi" w:hAnsiTheme="minorHAnsi"/>
          <w:color w:val="C0504D" w:themeColor="accent2"/>
        </w:rPr>
        <w:t>continuous</w:t>
      </w:r>
      <w:proofErr w:type="spellEnd"/>
      <w:r w:rsidRPr="00040DC8">
        <w:rPr>
          <w:color w:val="C0504D" w:themeColor="accent2"/>
          <w:lang w:val="en"/>
        </w:rPr>
        <w:t xml:space="preserve"> monitoring will be carried out on the project</w:t>
      </w:r>
      <w:r w:rsidR="0065591B">
        <w:rPr>
          <w:color w:val="C0504D" w:themeColor="accent2"/>
          <w:lang w:val="en"/>
        </w:rPr>
        <w:t xml:space="preserve"> and </w:t>
      </w:r>
      <w:r w:rsidR="0065591B">
        <w:rPr>
          <w:color w:val="C0504D" w:themeColor="accent2"/>
          <w:lang w:val="en-IE"/>
        </w:rPr>
        <w:t>l</w:t>
      </w:r>
      <w:proofErr w:type="spellStart"/>
      <w:r w:rsidR="0065591B" w:rsidRPr="00040DC8">
        <w:rPr>
          <w:color w:val="C0504D" w:themeColor="accent2"/>
        </w:rPr>
        <w:t>ist</w:t>
      </w:r>
      <w:proofErr w:type="spellEnd"/>
      <w:r w:rsidR="0065591B" w:rsidRPr="00040DC8">
        <w:rPr>
          <w:color w:val="C0504D" w:themeColor="accent2"/>
        </w:rPr>
        <w:t xml:space="preserve"> </w:t>
      </w:r>
      <w:proofErr w:type="spellStart"/>
      <w:r w:rsidR="0065591B" w:rsidRPr="00040DC8">
        <w:rPr>
          <w:color w:val="C0504D" w:themeColor="accent2"/>
        </w:rPr>
        <w:t>the</w:t>
      </w:r>
      <w:proofErr w:type="spellEnd"/>
      <w:r w:rsidR="0065591B" w:rsidRPr="00040DC8">
        <w:rPr>
          <w:color w:val="C0504D" w:themeColor="accent2"/>
        </w:rPr>
        <w:t xml:space="preserve"> </w:t>
      </w:r>
      <w:proofErr w:type="spellStart"/>
      <w:r w:rsidR="0065591B" w:rsidRPr="00040DC8">
        <w:rPr>
          <w:color w:val="C0504D" w:themeColor="accent2"/>
        </w:rPr>
        <w:t>performance</w:t>
      </w:r>
      <w:proofErr w:type="spellEnd"/>
      <w:r w:rsidR="0065591B" w:rsidRPr="00040DC8">
        <w:rPr>
          <w:rStyle w:val="PageNumber"/>
          <w:color w:val="C0504D" w:themeColor="accent2"/>
          <w:lang w:val="en"/>
        </w:rPr>
        <w:t xml:space="preserve"> indicators which will be used to assess the progress of the </w:t>
      </w:r>
      <w:r w:rsidR="0065591B">
        <w:rPr>
          <w:rStyle w:val="PageNumber"/>
          <w:color w:val="C0504D" w:themeColor="accent2"/>
          <w:lang w:val="en"/>
        </w:rPr>
        <w:t>project.</w:t>
      </w:r>
    </w:p>
    <w:tbl>
      <w:tblPr>
        <w:tblStyle w:val="TableGrid"/>
        <w:tblW w:w="0" w:type="auto"/>
        <w:tblLook w:val="04A0" w:firstRow="1" w:lastRow="0" w:firstColumn="1" w:lastColumn="0" w:noHBand="0" w:noVBand="1"/>
      </w:tblPr>
      <w:tblGrid>
        <w:gridCol w:w="9576"/>
      </w:tblGrid>
      <w:tr w:rsidR="00212637" w:rsidRPr="000F3B7E" w14:paraId="7A3D7B04" w14:textId="77777777" w:rsidTr="00095176">
        <w:tc>
          <w:tcPr>
            <w:tcW w:w="9576" w:type="dxa"/>
            <w:tcBorders>
              <w:top w:val="single" w:sz="4" w:space="0" w:color="auto"/>
              <w:left w:val="single" w:sz="4" w:space="0" w:color="auto"/>
              <w:bottom w:val="single" w:sz="4" w:space="0" w:color="auto"/>
              <w:right w:val="single" w:sz="4" w:space="0" w:color="auto"/>
            </w:tcBorders>
          </w:tcPr>
          <w:p w14:paraId="64D58883" w14:textId="77777777" w:rsidR="00212637" w:rsidRPr="000F3B7E" w:rsidRDefault="00212637" w:rsidP="00095176">
            <w:pPr>
              <w:tabs>
                <w:tab w:val="left" w:pos="3180"/>
              </w:tabs>
              <w:rPr>
                <w:lang w:val="ga-IE"/>
              </w:rPr>
            </w:pPr>
          </w:p>
          <w:p w14:paraId="6EE2E9A5" w14:textId="77777777" w:rsidR="00212637" w:rsidRPr="000F3B7E" w:rsidRDefault="00212637" w:rsidP="00095176">
            <w:pPr>
              <w:tabs>
                <w:tab w:val="left" w:pos="3180"/>
              </w:tabs>
              <w:rPr>
                <w:lang w:val="ga-IE"/>
              </w:rPr>
            </w:pPr>
          </w:p>
          <w:p w14:paraId="122A59E7" w14:textId="77777777" w:rsidR="00212637" w:rsidRPr="000F3B7E" w:rsidRDefault="00212637" w:rsidP="00095176">
            <w:pPr>
              <w:tabs>
                <w:tab w:val="left" w:pos="3180"/>
              </w:tabs>
              <w:rPr>
                <w:lang w:val="ga-IE"/>
              </w:rPr>
            </w:pPr>
          </w:p>
          <w:p w14:paraId="7DC7A93D" w14:textId="77777777" w:rsidR="00212637" w:rsidRPr="000F3B7E" w:rsidRDefault="00212637" w:rsidP="00095176">
            <w:pPr>
              <w:tabs>
                <w:tab w:val="left" w:pos="3180"/>
              </w:tabs>
              <w:rPr>
                <w:lang w:val="ga-IE"/>
              </w:rPr>
            </w:pPr>
          </w:p>
          <w:p w14:paraId="6FB47D72" w14:textId="77777777" w:rsidR="00212637" w:rsidRPr="000F3B7E" w:rsidRDefault="00212637" w:rsidP="00095176">
            <w:pPr>
              <w:tabs>
                <w:tab w:val="left" w:pos="3180"/>
              </w:tabs>
              <w:rPr>
                <w:lang w:val="ga-IE"/>
              </w:rPr>
            </w:pPr>
          </w:p>
        </w:tc>
      </w:tr>
    </w:tbl>
    <w:p w14:paraId="3E010967" w14:textId="02C92FFF" w:rsidR="00212637" w:rsidRDefault="00212637" w:rsidP="00212637">
      <w:pPr>
        <w:rPr>
          <w:b/>
          <w:sz w:val="30"/>
          <w:szCs w:val="30"/>
          <w:lang w:val="ga-IE"/>
        </w:rPr>
      </w:pPr>
    </w:p>
    <w:p w14:paraId="7B42F35E" w14:textId="77777777" w:rsidR="0065591B" w:rsidRDefault="0065591B" w:rsidP="00212637">
      <w:pPr>
        <w:rPr>
          <w:b/>
          <w:sz w:val="30"/>
          <w:szCs w:val="30"/>
          <w:lang w:val="ga-IE"/>
        </w:rPr>
      </w:pPr>
    </w:p>
    <w:p w14:paraId="48D280D8" w14:textId="77777777" w:rsidR="00415D46" w:rsidRPr="001E48A7" w:rsidRDefault="00415D46" w:rsidP="00040DC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PageNumber"/>
        </w:rPr>
      </w:pPr>
      <w:r w:rsidRPr="00415D46">
        <w:rPr>
          <w:rStyle w:val="PageNumber"/>
        </w:rPr>
        <w:lastRenderedPageBreak/>
        <w:t>Léirigh go b</w:t>
      </w:r>
      <w:r>
        <w:rPr>
          <w:rStyle w:val="PageNumber"/>
        </w:rPr>
        <w:t xml:space="preserve">hfuil luach </w:t>
      </w:r>
      <w:r w:rsidR="00200D28" w:rsidRPr="00040DC8">
        <w:rPr>
          <w:rStyle w:val="PageNumber"/>
        </w:rPr>
        <w:t>ar airgead</w:t>
      </w:r>
      <w:r w:rsidR="00200D28">
        <w:rPr>
          <w:rStyle w:val="PageNumber"/>
        </w:rPr>
        <w:t xml:space="preserve"> </w:t>
      </w:r>
      <w:r w:rsidRPr="00415D46">
        <w:rPr>
          <w:rStyle w:val="PageNumber"/>
        </w:rPr>
        <w:t xml:space="preserve">maith </w:t>
      </w:r>
      <w:r w:rsidRPr="00EE30E8">
        <w:rPr>
          <w:rStyle w:val="PageNumber"/>
        </w:rPr>
        <w:t>anseo i gcomhthéacs</w:t>
      </w:r>
      <w:r w:rsidRPr="00415D46">
        <w:rPr>
          <w:rStyle w:val="PageNumber"/>
        </w:rPr>
        <w:t xml:space="preserve"> an m</w:t>
      </w:r>
      <w:r w:rsidR="00200D28" w:rsidRPr="00040DC8">
        <w:rPr>
          <w:rStyle w:val="PageNumber"/>
        </w:rPr>
        <w:t>h</w:t>
      </w:r>
      <w:r w:rsidRPr="00415D46">
        <w:rPr>
          <w:rStyle w:val="PageNumber"/>
        </w:rPr>
        <w:t>éid atá iarrtha.</w:t>
      </w:r>
    </w:p>
    <w:p w14:paraId="4EA5C2CC" w14:textId="77777777" w:rsidR="001E48A7" w:rsidRPr="00040DC8" w:rsidRDefault="001E48A7" w:rsidP="00040D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Style w:val="PageNumber"/>
          <w:color w:val="C0504D" w:themeColor="accent2"/>
        </w:rPr>
      </w:pPr>
      <w:proofErr w:type="spellStart"/>
      <w:r w:rsidRPr="00040DC8">
        <w:rPr>
          <w:rStyle w:val="PageNumber"/>
          <w:color w:val="C0504D" w:themeColor="accent2"/>
        </w:rPr>
        <w:t>Demonstrate</w:t>
      </w:r>
      <w:proofErr w:type="spellEnd"/>
      <w:r w:rsidRPr="00040DC8">
        <w:rPr>
          <w:rStyle w:val="PageNumber"/>
          <w:color w:val="C0504D" w:themeColor="accent2"/>
        </w:rPr>
        <w:t xml:space="preserve"> </w:t>
      </w:r>
      <w:proofErr w:type="spellStart"/>
      <w:r w:rsidRPr="00040DC8">
        <w:rPr>
          <w:rStyle w:val="PageNumber"/>
          <w:color w:val="C0504D" w:themeColor="accent2"/>
        </w:rPr>
        <w:t>that</w:t>
      </w:r>
      <w:proofErr w:type="spellEnd"/>
      <w:r w:rsidRPr="00040DC8">
        <w:rPr>
          <w:rStyle w:val="PageNumber"/>
          <w:color w:val="C0504D" w:themeColor="accent2"/>
          <w:lang w:val="en"/>
        </w:rPr>
        <w:t xml:space="preserve"> there is good value for money here in the context of the </w:t>
      </w:r>
      <w:proofErr w:type="spellStart"/>
      <w:r w:rsidRPr="00040DC8">
        <w:rPr>
          <w:rStyle w:val="PageNumber"/>
          <w:color w:val="C0504D" w:themeColor="accent2"/>
          <w:lang w:val="en"/>
        </w:rPr>
        <w:t>the</w:t>
      </w:r>
      <w:proofErr w:type="spellEnd"/>
      <w:r w:rsidRPr="00040DC8">
        <w:rPr>
          <w:rStyle w:val="PageNumber"/>
          <w:color w:val="C0504D" w:themeColor="accent2"/>
          <w:lang w:val="en"/>
        </w:rPr>
        <w:t xml:space="preserve"> amount requested.</w:t>
      </w:r>
    </w:p>
    <w:tbl>
      <w:tblPr>
        <w:tblStyle w:val="TableGrid"/>
        <w:tblW w:w="0" w:type="auto"/>
        <w:tblLook w:val="04A0" w:firstRow="1" w:lastRow="0" w:firstColumn="1" w:lastColumn="0" w:noHBand="0" w:noVBand="1"/>
      </w:tblPr>
      <w:tblGrid>
        <w:gridCol w:w="9576"/>
      </w:tblGrid>
      <w:tr w:rsidR="00415D46" w:rsidRPr="006A6433" w14:paraId="04264D97" w14:textId="77777777" w:rsidTr="0065591B">
        <w:tc>
          <w:tcPr>
            <w:tcW w:w="9576" w:type="dxa"/>
          </w:tcPr>
          <w:p w14:paraId="482EEE44" w14:textId="77777777" w:rsidR="00415D46" w:rsidRDefault="00415D46" w:rsidP="00415D46">
            <w:pPr>
              <w:rPr>
                <w:rStyle w:val="PageNumber"/>
                <w:lang w:val="ga-IE"/>
              </w:rPr>
            </w:pPr>
          </w:p>
          <w:p w14:paraId="4B777E98" w14:textId="77777777" w:rsidR="00415D46" w:rsidRDefault="00415D46" w:rsidP="00415D46">
            <w:pPr>
              <w:rPr>
                <w:rStyle w:val="PageNumber"/>
                <w:lang w:val="ga-IE"/>
              </w:rPr>
            </w:pPr>
          </w:p>
          <w:p w14:paraId="42406988" w14:textId="77777777" w:rsidR="00415D46" w:rsidRDefault="00415D46" w:rsidP="00415D46">
            <w:pPr>
              <w:rPr>
                <w:rStyle w:val="PageNumber"/>
                <w:lang w:val="ga-IE"/>
              </w:rPr>
            </w:pPr>
          </w:p>
          <w:p w14:paraId="3C1D57DB" w14:textId="77777777" w:rsidR="00415D46" w:rsidRDefault="00415D46" w:rsidP="00415D46">
            <w:pPr>
              <w:rPr>
                <w:rStyle w:val="PageNumber"/>
                <w:lang w:val="ga-IE"/>
              </w:rPr>
            </w:pPr>
          </w:p>
          <w:p w14:paraId="4CC0310B" w14:textId="77777777" w:rsidR="00415D46" w:rsidRDefault="00415D46" w:rsidP="00415D46">
            <w:pPr>
              <w:rPr>
                <w:rStyle w:val="PageNumber"/>
                <w:lang w:val="ga-IE"/>
              </w:rPr>
            </w:pPr>
          </w:p>
        </w:tc>
      </w:tr>
    </w:tbl>
    <w:p w14:paraId="4C7B3E1F" w14:textId="77777777" w:rsidR="00415D46" w:rsidRPr="00415D46" w:rsidRDefault="00415D46" w:rsidP="00415D46">
      <w:pPr>
        <w:rPr>
          <w:rStyle w:val="PageNumber"/>
          <w:lang w:val="ga-IE"/>
        </w:rPr>
      </w:pPr>
    </w:p>
    <w:p w14:paraId="2F0B01CE" w14:textId="77777777" w:rsidR="00DF48B7" w:rsidRDefault="00DF48B7" w:rsidP="00415D46">
      <w:pPr>
        <w:pStyle w:val="ListParagraph"/>
        <w:ind w:left="360"/>
        <w:rPr>
          <w:b/>
          <w:sz w:val="30"/>
          <w:szCs w:val="30"/>
          <w:lang w:val="en-IE"/>
        </w:rPr>
      </w:pPr>
    </w:p>
    <w:p w14:paraId="54510DCE" w14:textId="77777777" w:rsidR="00040DC8" w:rsidRDefault="00040DC8" w:rsidP="00415D46">
      <w:pPr>
        <w:pStyle w:val="ListParagraph"/>
        <w:ind w:left="360"/>
        <w:rPr>
          <w:b/>
          <w:sz w:val="30"/>
          <w:szCs w:val="30"/>
          <w:lang w:val="en-IE"/>
        </w:rPr>
      </w:pPr>
    </w:p>
    <w:p w14:paraId="448B8D19" w14:textId="77777777" w:rsidR="00040DC8" w:rsidRDefault="00040DC8" w:rsidP="00415D46">
      <w:pPr>
        <w:pStyle w:val="ListParagraph"/>
        <w:ind w:left="360"/>
        <w:rPr>
          <w:b/>
          <w:sz w:val="30"/>
          <w:szCs w:val="30"/>
          <w:lang w:val="en-IE"/>
        </w:rPr>
      </w:pPr>
    </w:p>
    <w:p w14:paraId="38B0DC30" w14:textId="77777777" w:rsidR="00040DC8" w:rsidRDefault="00040DC8" w:rsidP="00415D46">
      <w:pPr>
        <w:pStyle w:val="ListParagraph"/>
        <w:ind w:left="360"/>
        <w:rPr>
          <w:b/>
          <w:sz w:val="30"/>
          <w:szCs w:val="30"/>
          <w:lang w:val="en-IE"/>
        </w:rPr>
      </w:pPr>
    </w:p>
    <w:p w14:paraId="73FBEAB0" w14:textId="77777777" w:rsidR="007F2293" w:rsidRDefault="007F2293" w:rsidP="00415D46">
      <w:pPr>
        <w:pStyle w:val="ListParagraph"/>
        <w:ind w:left="360"/>
        <w:rPr>
          <w:b/>
          <w:sz w:val="30"/>
          <w:szCs w:val="30"/>
          <w:lang w:val="en-IE"/>
        </w:rPr>
      </w:pPr>
    </w:p>
    <w:p w14:paraId="22674632" w14:textId="77777777" w:rsidR="007F2293" w:rsidRDefault="007F2293" w:rsidP="00415D46">
      <w:pPr>
        <w:pStyle w:val="ListParagraph"/>
        <w:ind w:left="360"/>
        <w:rPr>
          <w:b/>
          <w:sz w:val="30"/>
          <w:szCs w:val="30"/>
          <w:lang w:val="en-IE"/>
        </w:rPr>
      </w:pPr>
    </w:p>
    <w:p w14:paraId="6EFCA123" w14:textId="77777777" w:rsidR="007F2293" w:rsidRDefault="007F2293" w:rsidP="00415D46">
      <w:pPr>
        <w:pStyle w:val="ListParagraph"/>
        <w:ind w:left="360"/>
        <w:rPr>
          <w:b/>
          <w:sz w:val="30"/>
          <w:szCs w:val="30"/>
          <w:lang w:val="en-IE"/>
        </w:rPr>
      </w:pPr>
    </w:p>
    <w:p w14:paraId="6CBEA5A9" w14:textId="77777777" w:rsidR="007F2293" w:rsidRDefault="007F2293" w:rsidP="00415D46">
      <w:pPr>
        <w:pStyle w:val="ListParagraph"/>
        <w:ind w:left="360"/>
        <w:rPr>
          <w:b/>
          <w:sz w:val="30"/>
          <w:szCs w:val="30"/>
          <w:lang w:val="en-IE"/>
        </w:rPr>
      </w:pPr>
    </w:p>
    <w:p w14:paraId="68E63E9A" w14:textId="77777777" w:rsidR="007F2293" w:rsidRDefault="007F2293" w:rsidP="00415D46">
      <w:pPr>
        <w:pStyle w:val="ListParagraph"/>
        <w:ind w:left="360"/>
        <w:rPr>
          <w:b/>
          <w:sz w:val="30"/>
          <w:szCs w:val="30"/>
          <w:lang w:val="en-IE"/>
        </w:rPr>
      </w:pPr>
    </w:p>
    <w:p w14:paraId="63FC7DAC" w14:textId="77777777" w:rsidR="007F2293" w:rsidRDefault="007F2293" w:rsidP="00415D46">
      <w:pPr>
        <w:pStyle w:val="ListParagraph"/>
        <w:ind w:left="360"/>
        <w:rPr>
          <w:b/>
          <w:sz w:val="30"/>
          <w:szCs w:val="30"/>
          <w:lang w:val="en-IE"/>
        </w:rPr>
      </w:pPr>
    </w:p>
    <w:p w14:paraId="686E269E" w14:textId="77777777" w:rsidR="00DF48B7" w:rsidRDefault="00DF48B7" w:rsidP="00212637">
      <w:pPr>
        <w:tabs>
          <w:tab w:val="left" w:pos="3180"/>
        </w:tabs>
        <w:jc w:val="center"/>
        <w:rPr>
          <w:b/>
          <w:sz w:val="30"/>
          <w:szCs w:val="30"/>
          <w:lang w:val="ga-IE"/>
        </w:rPr>
      </w:pPr>
    </w:p>
    <w:p w14:paraId="64CC7441" w14:textId="77777777" w:rsidR="0043310A" w:rsidRDefault="0043310A" w:rsidP="00212637">
      <w:pPr>
        <w:tabs>
          <w:tab w:val="left" w:pos="3180"/>
        </w:tabs>
        <w:jc w:val="center"/>
        <w:rPr>
          <w:b/>
          <w:sz w:val="30"/>
          <w:szCs w:val="30"/>
          <w:lang w:val="ga-IE"/>
        </w:rPr>
      </w:pPr>
    </w:p>
    <w:p w14:paraId="1294E14B" w14:textId="527F6405" w:rsidR="0043310A" w:rsidRDefault="0043310A" w:rsidP="00212637">
      <w:pPr>
        <w:tabs>
          <w:tab w:val="left" w:pos="3180"/>
        </w:tabs>
        <w:jc w:val="center"/>
        <w:rPr>
          <w:b/>
          <w:sz w:val="30"/>
          <w:szCs w:val="30"/>
          <w:lang w:val="ga-IE"/>
        </w:rPr>
      </w:pPr>
    </w:p>
    <w:p w14:paraId="7C2D02EF" w14:textId="65D672F9" w:rsidR="0065591B" w:rsidRDefault="0065591B" w:rsidP="00212637">
      <w:pPr>
        <w:tabs>
          <w:tab w:val="left" w:pos="3180"/>
        </w:tabs>
        <w:jc w:val="center"/>
        <w:rPr>
          <w:b/>
          <w:sz w:val="30"/>
          <w:szCs w:val="30"/>
          <w:lang w:val="ga-IE"/>
        </w:rPr>
      </w:pPr>
    </w:p>
    <w:p w14:paraId="6F05A6E0" w14:textId="77777777" w:rsidR="0065591B" w:rsidRDefault="0065591B" w:rsidP="00212637">
      <w:pPr>
        <w:tabs>
          <w:tab w:val="left" w:pos="3180"/>
        </w:tabs>
        <w:jc w:val="center"/>
        <w:rPr>
          <w:b/>
          <w:sz w:val="30"/>
          <w:szCs w:val="30"/>
          <w:lang w:val="ga-IE"/>
        </w:rPr>
      </w:pPr>
    </w:p>
    <w:p w14:paraId="7493C180" w14:textId="77777777" w:rsidR="00212637" w:rsidRPr="000F3B7E" w:rsidRDefault="00212637" w:rsidP="00212637">
      <w:pPr>
        <w:tabs>
          <w:tab w:val="left" w:pos="3180"/>
        </w:tabs>
        <w:jc w:val="center"/>
        <w:rPr>
          <w:b/>
          <w:sz w:val="30"/>
          <w:szCs w:val="30"/>
          <w:lang w:val="ga-IE"/>
        </w:rPr>
      </w:pPr>
      <w:r w:rsidRPr="000F3B7E">
        <w:rPr>
          <w:b/>
          <w:sz w:val="30"/>
          <w:szCs w:val="30"/>
          <w:lang w:val="ga-IE"/>
        </w:rPr>
        <w:lastRenderedPageBreak/>
        <w:t>CUID C: M</w:t>
      </w:r>
      <w:r w:rsidR="00C402EE">
        <w:rPr>
          <w:b/>
          <w:sz w:val="30"/>
          <w:szCs w:val="30"/>
          <w:lang w:val="ga-IE"/>
        </w:rPr>
        <w:t>aoiniú</w:t>
      </w:r>
      <w:r w:rsidR="001E48A7">
        <w:rPr>
          <w:b/>
          <w:sz w:val="30"/>
          <w:szCs w:val="30"/>
          <w:lang w:val="ga-IE"/>
        </w:rPr>
        <w:t xml:space="preserve"> | </w:t>
      </w:r>
      <w:proofErr w:type="spellStart"/>
      <w:r w:rsidR="001E48A7" w:rsidRPr="00C7711E">
        <w:rPr>
          <w:b/>
          <w:color w:val="C0504D" w:themeColor="accent2"/>
          <w:sz w:val="30"/>
          <w:szCs w:val="30"/>
          <w:lang w:val="ga-IE"/>
        </w:rPr>
        <w:t>Funding</w:t>
      </w:r>
      <w:proofErr w:type="spellEnd"/>
    </w:p>
    <w:p w14:paraId="637341BC" w14:textId="77777777" w:rsidR="00212637" w:rsidRPr="000F3B7E" w:rsidRDefault="00212637" w:rsidP="00212637">
      <w:pPr>
        <w:tabs>
          <w:tab w:val="left" w:pos="3180"/>
        </w:tabs>
        <w:jc w:val="center"/>
        <w:rPr>
          <w:lang w:val="ga-IE"/>
        </w:rPr>
      </w:pPr>
    </w:p>
    <w:p w14:paraId="57ADBB69" w14:textId="77777777" w:rsidR="00212637" w:rsidRPr="001E48A7" w:rsidRDefault="00212637" w:rsidP="00212637">
      <w:pPr>
        <w:rPr>
          <w:b/>
        </w:rPr>
      </w:pPr>
      <w:r w:rsidRPr="000F3B7E">
        <w:rPr>
          <w:b/>
          <w:lang w:val="ga-IE"/>
        </w:rPr>
        <w:t>Maoini</w:t>
      </w:r>
      <w:r w:rsidRPr="000F3B7E">
        <w:rPr>
          <w:rFonts w:ascii="Calibri" w:hAnsi="Calibri"/>
          <w:b/>
          <w:lang w:val="ga-IE"/>
        </w:rPr>
        <w:t>ú</w:t>
      </w:r>
      <w:r w:rsidRPr="000F3B7E">
        <w:rPr>
          <w:b/>
          <w:lang w:val="ga-IE"/>
        </w:rPr>
        <w:t xml:space="preserve"> at</w:t>
      </w:r>
      <w:r w:rsidRPr="000F3B7E">
        <w:rPr>
          <w:rFonts w:ascii="Calibri" w:hAnsi="Calibri"/>
          <w:b/>
          <w:lang w:val="ga-IE"/>
        </w:rPr>
        <w:t>á</w:t>
      </w:r>
      <w:r w:rsidRPr="000F3B7E">
        <w:rPr>
          <w:b/>
          <w:lang w:val="ga-IE"/>
        </w:rPr>
        <w:t xml:space="preserve"> </w:t>
      </w:r>
      <w:r w:rsidRPr="000F3B7E">
        <w:rPr>
          <w:rFonts w:ascii="Calibri" w:hAnsi="Calibri"/>
          <w:b/>
          <w:lang w:val="ga-IE"/>
        </w:rPr>
        <w:t>á</w:t>
      </w:r>
      <w:r w:rsidRPr="000F3B7E">
        <w:rPr>
          <w:b/>
          <w:lang w:val="ga-IE"/>
        </w:rPr>
        <w:t xml:space="preserve"> lorg</w:t>
      </w:r>
      <w:r w:rsidR="001E48A7">
        <w:rPr>
          <w:b/>
          <w:lang w:val="ga-IE"/>
        </w:rPr>
        <w:t xml:space="preserve"> | </w:t>
      </w:r>
      <w:r w:rsidR="001E48A7" w:rsidRPr="00C7711E">
        <w:rPr>
          <w:b/>
          <w:bCs/>
          <w:color w:val="C0504D" w:themeColor="accent2"/>
          <w:lang w:val="en"/>
        </w:rPr>
        <w:t>Funding sought</w:t>
      </w:r>
      <w:r w:rsidR="001E48A7">
        <w:rPr>
          <w:b/>
          <w:bCs/>
          <w:lang w:val="en"/>
        </w:rPr>
        <w:t>:</w:t>
      </w:r>
      <w:r w:rsidR="001E48A7">
        <w:rPr>
          <w:lang w:val="en"/>
        </w:rPr>
        <w:t xml:space="preserve"> </w:t>
      </w:r>
    </w:p>
    <w:tbl>
      <w:tblPr>
        <w:tblStyle w:val="TableGrid"/>
        <w:tblW w:w="0" w:type="auto"/>
        <w:tblLook w:val="04A0" w:firstRow="1" w:lastRow="0" w:firstColumn="1" w:lastColumn="0" w:noHBand="0" w:noVBand="1"/>
      </w:tblPr>
      <w:tblGrid>
        <w:gridCol w:w="4788"/>
        <w:gridCol w:w="4788"/>
      </w:tblGrid>
      <w:tr w:rsidR="00212637" w:rsidRPr="000F3B7E" w14:paraId="73205E2A" w14:textId="77777777" w:rsidTr="00095176">
        <w:tc>
          <w:tcPr>
            <w:tcW w:w="4788" w:type="dxa"/>
            <w:vAlign w:val="center"/>
          </w:tcPr>
          <w:p w14:paraId="3EFB9D7C" w14:textId="77777777" w:rsidR="00212637" w:rsidRPr="000F3B7E" w:rsidRDefault="00212637" w:rsidP="00095176">
            <w:pPr>
              <w:rPr>
                <w:lang w:val="ga-IE"/>
              </w:rPr>
            </w:pPr>
            <w:r w:rsidRPr="000F3B7E">
              <w:rPr>
                <w:lang w:val="ga-IE"/>
              </w:rPr>
              <w:t xml:space="preserve">Costas </w:t>
            </w:r>
            <w:r w:rsidR="00200D28">
              <w:rPr>
                <w:lang w:val="ga-IE"/>
              </w:rPr>
              <w:t>i</w:t>
            </w:r>
            <w:r w:rsidRPr="000F3B7E">
              <w:rPr>
                <w:lang w:val="ga-IE"/>
              </w:rPr>
              <w:t>oml</w:t>
            </w:r>
            <w:r w:rsidRPr="000F3B7E">
              <w:rPr>
                <w:rFonts w:ascii="Calibri" w:hAnsi="Calibri"/>
                <w:lang w:val="ga-IE"/>
              </w:rPr>
              <w:t>á</w:t>
            </w:r>
            <w:r w:rsidRPr="000F3B7E">
              <w:rPr>
                <w:lang w:val="ga-IE"/>
              </w:rPr>
              <w:t xml:space="preserve">n an </w:t>
            </w:r>
            <w:r>
              <w:rPr>
                <w:lang w:val="ga-IE"/>
              </w:rPr>
              <w:t>t</w:t>
            </w:r>
            <w:r w:rsidRPr="000F3B7E">
              <w:rPr>
                <w:lang w:val="ga-IE"/>
              </w:rPr>
              <w:t>ionscadail</w:t>
            </w:r>
            <w:r w:rsidR="001E48A7">
              <w:rPr>
                <w:lang w:val="ga-IE"/>
              </w:rPr>
              <w:t xml:space="preserve"> | </w:t>
            </w:r>
            <w:r w:rsidR="001E48A7" w:rsidRPr="00C7711E">
              <w:rPr>
                <w:color w:val="C0504D" w:themeColor="accent2"/>
                <w:lang w:val="en"/>
              </w:rPr>
              <w:t>Total cost of the project</w:t>
            </w:r>
          </w:p>
        </w:tc>
        <w:tc>
          <w:tcPr>
            <w:tcW w:w="4788" w:type="dxa"/>
          </w:tcPr>
          <w:p w14:paraId="55D57EEE" w14:textId="77777777" w:rsidR="00212637" w:rsidRDefault="00212637" w:rsidP="00095176">
            <w:pPr>
              <w:rPr>
                <w:lang w:val="ga-IE"/>
              </w:rPr>
            </w:pPr>
          </w:p>
          <w:p w14:paraId="7A7344FA" w14:textId="77777777" w:rsidR="00212637" w:rsidRDefault="00212637" w:rsidP="00095176">
            <w:pPr>
              <w:rPr>
                <w:lang w:val="ga-IE"/>
              </w:rPr>
            </w:pPr>
          </w:p>
          <w:p w14:paraId="332A26D4" w14:textId="77777777" w:rsidR="00212637" w:rsidRPr="000F3B7E" w:rsidRDefault="00212637" w:rsidP="00095176">
            <w:pPr>
              <w:rPr>
                <w:lang w:val="ga-IE"/>
              </w:rPr>
            </w:pPr>
          </w:p>
        </w:tc>
      </w:tr>
      <w:tr w:rsidR="00212637" w:rsidRPr="000F3B7E" w14:paraId="7278F67E" w14:textId="77777777" w:rsidTr="00095176">
        <w:tc>
          <w:tcPr>
            <w:tcW w:w="4788" w:type="dxa"/>
            <w:vAlign w:val="center"/>
          </w:tcPr>
          <w:p w14:paraId="3BC97894" w14:textId="77777777" w:rsidR="00212637" w:rsidRPr="000F3B7E" w:rsidRDefault="00212637" w:rsidP="00212637">
            <w:pPr>
              <w:rPr>
                <w:lang w:val="ga-IE"/>
              </w:rPr>
            </w:pPr>
            <w:r w:rsidRPr="000F3B7E">
              <w:rPr>
                <w:lang w:val="ga-IE"/>
              </w:rPr>
              <w:t>Maoini</w:t>
            </w:r>
            <w:r w:rsidRPr="000F3B7E">
              <w:rPr>
                <w:rFonts w:ascii="Calibri" w:hAnsi="Calibri"/>
                <w:lang w:val="ga-IE"/>
              </w:rPr>
              <w:t>ú</w:t>
            </w:r>
            <w:r w:rsidRPr="000F3B7E">
              <w:rPr>
                <w:lang w:val="ga-IE"/>
              </w:rPr>
              <w:t xml:space="preserve"> </w:t>
            </w:r>
            <w:r>
              <w:rPr>
                <w:lang w:val="ga-IE"/>
              </w:rPr>
              <w:t>ó fhoinsí eile</w:t>
            </w:r>
            <w:r w:rsidR="001E48A7">
              <w:rPr>
                <w:lang w:val="ga-IE"/>
              </w:rPr>
              <w:t xml:space="preserve"> | </w:t>
            </w:r>
            <w:r w:rsidR="001E48A7" w:rsidRPr="00C7711E">
              <w:rPr>
                <w:color w:val="C0504D" w:themeColor="accent2"/>
                <w:lang w:val="en"/>
              </w:rPr>
              <w:t>Funding from other sources</w:t>
            </w:r>
          </w:p>
        </w:tc>
        <w:tc>
          <w:tcPr>
            <w:tcW w:w="4788" w:type="dxa"/>
          </w:tcPr>
          <w:p w14:paraId="3B23A167" w14:textId="77777777" w:rsidR="00212637" w:rsidRDefault="00212637" w:rsidP="00095176">
            <w:pPr>
              <w:rPr>
                <w:lang w:val="ga-IE"/>
              </w:rPr>
            </w:pPr>
          </w:p>
          <w:p w14:paraId="60F3CBE0" w14:textId="77777777" w:rsidR="00212637" w:rsidRDefault="00212637" w:rsidP="00095176">
            <w:pPr>
              <w:rPr>
                <w:lang w:val="ga-IE"/>
              </w:rPr>
            </w:pPr>
          </w:p>
          <w:p w14:paraId="03E139F4" w14:textId="77777777" w:rsidR="00212637" w:rsidRPr="000F3B7E" w:rsidRDefault="00212637" w:rsidP="00095176">
            <w:pPr>
              <w:rPr>
                <w:lang w:val="ga-IE"/>
              </w:rPr>
            </w:pPr>
          </w:p>
        </w:tc>
      </w:tr>
      <w:tr w:rsidR="00212637" w:rsidRPr="000F3B7E" w14:paraId="3C01C842" w14:textId="77777777" w:rsidTr="00095176">
        <w:tc>
          <w:tcPr>
            <w:tcW w:w="4788" w:type="dxa"/>
            <w:vAlign w:val="center"/>
          </w:tcPr>
          <w:p w14:paraId="25952A19" w14:textId="77777777" w:rsidR="00212637" w:rsidRPr="000F3B7E" w:rsidRDefault="00212637" w:rsidP="00095176">
            <w:pPr>
              <w:rPr>
                <w:lang w:val="ga-IE"/>
              </w:rPr>
            </w:pPr>
            <w:r w:rsidRPr="000F3B7E">
              <w:rPr>
                <w:lang w:val="ga-IE"/>
              </w:rPr>
              <w:t>Maoini</w:t>
            </w:r>
            <w:r w:rsidRPr="000F3B7E">
              <w:rPr>
                <w:rFonts w:ascii="Calibri" w:hAnsi="Calibri"/>
                <w:lang w:val="ga-IE"/>
              </w:rPr>
              <w:t>ú</w:t>
            </w:r>
            <w:r w:rsidRPr="000F3B7E">
              <w:rPr>
                <w:lang w:val="ga-IE"/>
              </w:rPr>
              <w:t xml:space="preserve"> at</w:t>
            </w:r>
            <w:r w:rsidRPr="000F3B7E">
              <w:rPr>
                <w:rFonts w:ascii="Calibri" w:hAnsi="Calibri"/>
                <w:lang w:val="ga-IE"/>
              </w:rPr>
              <w:t>á</w:t>
            </w:r>
            <w:r w:rsidRPr="000F3B7E">
              <w:rPr>
                <w:lang w:val="ga-IE"/>
              </w:rPr>
              <w:t xml:space="preserve"> </w:t>
            </w:r>
            <w:r w:rsidRPr="000F3B7E">
              <w:rPr>
                <w:rFonts w:ascii="Calibri" w:hAnsi="Calibri"/>
                <w:lang w:val="ga-IE"/>
              </w:rPr>
              <w:t>á</w:t>
            </w:r>
            <w:r w:rsidRPr="000F3B7E">
              <w:rPr>
                <w:lang w:val="ga-IE"/>
              </w:rPr>
              <w:t xml:space="preserve"> lorg </w:t>
            </w:r>
            <w:r w:rsidRPr="000F3B7E">
              <w:rPr>
                <w:rFonts w:ascii="Calibri" w:hAnsi="Calibri"/>
                <w:lang w:val="ga-IE"/>
              </w:rPr>
              <w:t>ó</w:t>
            </w:r>
            <w:r w:rsidRPr="000F3B7E">
              <w:rPr>
                <w:lang w:val="ga-IE"/>
              </w:rPr>
              <w:t xml:space="preserve"> Fhoras na Gaeilge</w:t>
            </w:r>
            <w:r w:rsidR="001E48A7">
              <w:rPr>
                <w:lang w:val="ga-IE"/>
              </w:rPr>
              <w:t xml:space="preserve"> | </w:t>
            </w:r>
            <w:r w:rsidR="001E48A7" w:rsidRPr="00C7711E">
              <w:rPr>
                <w:color w:val="C0504D" w:themeColor="accent2"/>
                <w:lang w:val="en"/>
              </w:rPr>
              <w:t>Funding sought from Foras na Gaeilge</w:t>
            </w:r>
          </w:p>
        </w:tc>
        <w:tc>
          <w:tcPr>
            <w:tcW w:w="4788" w:type="dxa"/>
          </w:tcPr>
          <w:p w14:paraId="667CD154" w14:textId="77777777" w:rsidR="00212637" w:rsidRDefault="00212637" w:rsidP="00095176">
            <w:pPr>
              <w:rPr>
                <w:lang w:val="ga-IE"/>
              </w:rPr>
            </w:pPr>
          </w:p>
          <w:p w14:paraId="5D7771F5" w14:textId="77777777" w:rsidR="00212637" w:rsidRDefault="00212637" w:rsidP="00095176">
            <w:pPr>
              <w:rPr>
                <w:lang w:val="ga-IE"/>
              </w:rPr>
            </w:pPr>
          </w:p>
          <w:p w14:paraId="4A5BBA2A" w14:textId="77777777" w:rsidR="00212637" w:rsidRPr="000F3B7E" w:rsidRDefault="00212637" w:rsidP="00095176">
            <w:pPr>
              <w:rPr>
                <w:lang w:val="ga-IE"/>
              </w:rPr>
            </w:pPr>
          </w:p>
        </w:tc>
      </w:tr>
    </w:tbl>
    <w:p w14:paraId="2B6C4E24" w14:textId="77777777" w:rsidR="00212637" w:rsidRPr="000F3B7E" w:rsidRDefault="00212637" w:rsidP="00212637">
      <w:pPr>
        <w:tabs>
          <w:tab w:val="left" w:pos="3180"/>
        </w:tabs>
        <w:rPr>
          <w:lang w:val="ga-IE"/>
        </w:rPr>
      </w:pPr>
    </w:p>
    <w:p w14:paraId="74FE7D76" w14:textId="77777777" w:rsidR="00F4497B" w:rsidRPr="001E48A7" w:rsidRDefault="00200D28" w:rsidP="00F4497B">
      <w:pPr>
        <w:jc w:val="both"/>
      </w:pPr>
      <w:r>
        <w:rPr>
          <w:lang w:val="ga-IE"/>
        </w:rPr>
        <w:t xml:space="preserve">Miondealú </w:t>
      </w:r>
      <w:r w:rsidR="001E48A7">
        <w:rPr>
          <w:lang w:val="ga-IE"/>
        </w:rPr>
        <w:t xml:space="preserve">síos ar chostais | </w:t>
      </w:r>
      <w:r w:rsidR="001E48A7" w:rsidRPr="00C7711E">
        <w:rPr>
          <w:color w:val="C0504D" w:themeColor="accent2"/>
          <w:lang w:val="en"/>
        </w:rPr>
        <w:t>Breakdown of costs</w:t>
      </w:r>
      <w:r w:rsidR="001E48A7" w:rsidRPr="00C7711E">
        <w:rPr>
          <w:lang w:val="en"/>
        </w:rPr>
        <w:t>:</w:t>
      </w:r>
    </w:p>
    <w:tbl>
      <w:tblPr>
        <w:tblStyle w:val="TableGrid"/>
        <w:tblW w:w="0" w:type="auto"/>
        <w:tblLook w:val="04A0" w:firstRow="1" w:lastRow="0" w:firstColumn="1" w:lastColumn="0" w:noHBand="0" w:noVBand="1"/>
      </w:tblPr>
      <w:tblGrid>
        <w:gridCol w:w="534"/>
        <w:gridCol w:w="5103"/>
        <w:gridCol w:w="1545"/>
        <w:gridCol w:w="2394"/>
      </w:tblGrid>
      <w:tr w:rsidR="00F4497B" w14:paraId="0366E90E" w14:textId="77777777" w:rsidTr="006932B0">
        <w:tc>
          <w:tcPr>
            <w:tcW w:w="534" w:type="dxa"/>
            <w:shd w:val="clear" w:color="auto" w:fill="1F497D" w:themeFill="text2"/>
          </w:tcPr>
          <w:p w14:paraId="62201585" w14:textId="77777777" w:rsidR="00F4497B" w:rsidRPr="00A73E46" w:rsidRDefault="00F4497B" w:rsidP="006932B0">
            <w:pPr>
              <w:jc w:val="center"/>
              <w:rPr>
                <w:b/>
                <w:color w:val="FFFFFF" w:themeColor="background1"/>
                <w:lang w:val="ga-IE"/>
              </w:rPr>
            </w:pPr>
          </w:p>
        </w:tc>
        <w:tc>
          <w:tcPr>
            <w:tcW w:w="5103" w:type="dxa"/>
            <w:shd w:val="clear" w:color="auto" w:fill="1F497D" w:themeFill="text2"/>
          </w:tcPr>
          <w:p w14:paraId="03E680B0" w14:textId="77777777" w:rsidR="00F4497B" w:rsidRPr="00A73E46" w:rsidRDefault="00F4497B" w:rsidP="006932B0">
            <w:pPr>
              <w:jc w:val="center"/>
              <w:rPr>
                <w:b/>
                <w:color w:val="FFFFFF" w:themeColor="background1"/>
                <w:lang w:val="ga-IE"/>
              </w:rPr>
            </w:pPr>
            <w:r w:rsidRPr="00A73E46">
              <w:rPr>
                <w:b/>
                <w:color w:val="FFFFFF" w:themeColor="background1"/>
                <w:lang w:val="ga-IE"/>
              </w:rPr>
              <w:t>Mír caiteachais</w:t>
            </w:r>
            <w:r w:rsidR="001E48A7">
              <w:rPr>
                <w:b/>
                <w:color w:val="FFFFFF" w:themeColor="background1"/>
                <w:lang w:val="ga-IE"/>
              </w:rPr>
              <w:t xml:space="preserve"> | </w:t>
            </w:r>
            <w:r w:rsidR="001E48A7">
              <w:rPr>
                <w:b/>
                <w:bCs/>
                <w:color w:val="FFFFFF" w:themeColor="background1"/>
                <w:lang w:val="en"/>
              </w:rPr>
              <w:t>Item of expenditure</w:t>
            </w:r>
          </w:p>
        </w:tc>
        <w:tc>
          <w:tcPr>
            <w:tcW w:w="1545" w:type="dxa"/>
            <w:shd w:val="clear" w:color="auto" w:fill="1F497D" w:themeFill="text2"/>
          </w:tcPr>
          <w:p w14:paraId="3CE38C98" w14:textId="77777777" w:rsidR="00F4497B" w:rsidRPr="00A73E46" w:rsidRDefault="00F4497B" w:rsidP="006932B0">
            <w:pPr>
              <w:jc w:val="center"/>
              <w:rPr>
                <w:b/>
                <w:color w:val="FFFFFF" w:themeColor="background1"/>
                <w:lang w:val="ga-IE"/>
              </w:rPr>
            </w:pPr>
            <w:r w:rsidRPr="00A73E46">
              <w:rPr>
                <w:b/>
                <w:color w:val="FFFFFF" w:themeColor="background1"/>
                <w:lang w:val="ga-IE"/>
              </w:rPr>
              <w:t>Costas</w:t>
            </w:r>
            <w:r w:rsidR="001E48A7">
              <w:rPr>
                <w:b/>
                <w:color w:val="FFFFFF" w:themeColor="background1"/>
                <w:lang w:val="ga-IE"/>
              </w:rPr>
              <w:t xml:space="preserve"> | Cost</w:t>
            </w:r>
          </w:p>
        </w:tc>
        <w:tc>
          <w:tcPr>
            <w:tcW w:w="2394" w:type="dxa"/>
            <w:shd w:val="clear" w:color="auto" w:fill="1F497D" w:themeFill="text2"/>
          </w:tcPr>
          <w:p w14:paraId="009586F4" w14:textId="77777777" w:rsidR="00F4497B" w:rsidRPr="00A73E46" w:rsidRDefault="00F4497B" w:rsidP="006932B0">
            <w:pPr>
              <w:jc w:val="center"/>
              <w:rPr>
                <w:b/>
                <w:color w:val="FFFFFF" w:themeColor="background1"/>
                <w:lang w:val="ga-IE"/>
              </w:rPr>
            </w:pPr>
            <w:r w:rsidRPr="00A73E46">
              <w:rPr>
                <w:b/>
                <w:color w:val="FFFFFF" w:themeColor="background1"/>
                <w:lang w:val="ga-IE"/>
              </w:rPr>
              <w:t>Eolas ábhartha eile</w:t>
            </w:r>
            <w:r w:rsidR="001E48A7">
              <w:rPr>
                <w:b/>
                <w:color w:val="FFFFFF" w:themeColor="background1"/>
                <w:lang w:val="ga-IE"/>
              </w:rPr>
              <w:t xml:space="preserve"> | </w:t>
            </w:r>
            <w:r w:rsidR="001E48A7">
              <w:rPr>
                <w:b/>
                <w:bCs/>
                <w:color w:val="FFFFFF" w:themeColor="background1"/>
                <w:lang w:val="en"/>
              </w:rPr>
              <w:t>Other relevant information</w:t>
            </w:r>
          </w:p>
        </w:tc>
      </w:tr>
      <w:tr w:rsidR="00F4497B" w14:paraId="151FAC8C" w14:textId="77777777" w:rsidTr="006932B0">
        <w:tc>
          <w:tcPr>
            <w:tcW w:w="534" w:type="dxa"/>
            <w:vAlign w:val="center"/>
          </w:tcPr>
          <w:p w14:paraId="1E076A39" w14:textId="77777777" w:rsidR="00F4497B" w:rsidRDefault="00F4497B" w:rsidP="006932B0">
            <w:pPr>
              <w:rPr>
                <w:lang w:val="ga-IE"/>
              </w:rPr>
            </w:pPr>
            <w:r>
              <w:rPr>
                <w:lang w:val="ga-IE"/>
              </w:rPr>
              <w:t>1</w:t>
            </w:r>
          </w:p>
        </w:tc>
        <w:tc>
          <w:tcPr>
            <w:tcW w:w="5103" w:type="dxa"/>
            <w:vAlign w:val="center"/>
          </w:tcPr>
          <w:p w14:paraId="1D82CB28" w14:textId="77777777" w:rsidR="00F4497B" w:rsidRDefault="00F4497B" w:rsidP="006932B0">
            <w:pPr>
              <w:rPr>
                <w:lang w:val="ga-IE"/>
              </w:rPr>
            </w:pPr>
          </w:p>
          <w:p w14:paraId="3DB88BCB" w14:textId="77777777" w:rsidR="00F4497B" w:rsidRDefault="00F4497B" w:rsidP="006932B0">
            <w:pPr>
              <w:rPr>
                <w:lang w:val="ga-IE"/>
              </w:rPr>
            </w:pPr>
          </w:p>
          <w:p w14:paraId="6BD7CD29" w14:textId="77777777" w:rsidR="00F4497B" w:rsidRDefault="00F4497B" w:rsidP="006932B0">
            <w:pPr>
              <w:rPr>
                <w:lang w:val="ga-IE"/>
              </w:rPr>
            </w:pPr>
          </w:p>
        </w:tc>
        <w:tc>
          <w:tcPr>
            <w:tcW w:w="1545" w:type="dxa"/>
            <w:vAlign w:val="center"/>
          </w:tcPr>
          <w:p w14:paraId="50E6A151" w14:textId="77777777" w:rsidR="00F4497B" w:rsidRDefault="00F4497B" w:rsidP="006932B0">
            <w:pPr>
              <w:rPr>
                <w:lang w:val="ga-IE"/>
              </w:rPr>
            </w:pPr>
          </w:p>
        </w:tc>
        <w:tc>
          <w:tcPr>
            <w:tcW w:w="2394" w:type="dxa"/>
            <w:vAlign w:val="center"/>
          </w:tcPr>
          <w:p w14:paraId="3AC79158" w14:textId="77777777" w:rsidR="00F4497B" w:rsidRDefault="00F4497B" w:rsidP="006932B0">
            <w:pPr>
              <w:rPr>
                <w:lang w:val="ga-IE"/>
              </w:rPr>
            </w:pPr>
          </w:p>
        </w:tc>
      </w:tr>
      <w:tr w:rsidR="00F4497B" w14:paraId="421082EC" w14:textId="77777777" w:rsidTr="006932B0">
        <w:tc>
          <w:tcPr>
            <w:tcW w:w="534" w:type="dxa"/>
            <w:vAlign w:val="center"/>
          </w:tcPr>
          <w:p w14:paraId="7B2B2696" w14:textId="77777777" w:rsidR="00F4497B" w:rsidRDefault="00F4497B" w:rsidP="006932B0">
            <w:pPr>
              <w:rPr>
                <w:lang w:val="ga-IE"/>
              </w:rPr>
            </w:pPr>
            <w:r>
              <w:rPr>
                <w:lang w:val="ga-IE"/>
              </w:rPr>
              <w:t>2</w:t>
            </w:r>
          </w:p>
        </w:tc>
        <w:tc>
          <w:tcPr>
            <w:tcW w:w="5103" w:type="dxa"/>
            <w:vAlign w:val="center"/>
          </w:tcPr>
          <w:p w14:paraId="41743D61" w14:textId="77777777" w:rsidR="00F4497B" w:rsidRDefault="00F4497B" w:rsidP="006932B0">
            <w:pPr>
              <w:rPr>
                <w:lang w:val="ga-IE"/>
              </w:rPr>
            </w:pPr>
          </w:p>
          <w:p w14:paraId="236399DE" w14:textId="77777777" w:rsidR="00F4497B" w:rsidRDefault="00F4497B" w:rsidP="006932B0">
            <w:pPr>
              <w:rPr>
                <w:lang w:val="ga-IE"/>
              </w:rPr>
            </w:pPr>
          </w:p>
          <w:p w14:paraId="3F129524" w14:textId="77777777" w:rsidR="00F4497B" w:rsidRDefault="00F4497B" w:rsidP="006932B0">
            <w:pPr>
              <w:rPr>
                <w:lang w:val="ga-IE"/>
              </w:rPr>
            </w:pPr>
          </w:p>
        </w:tc>
        <w:tc>
          <w:tcPr>
            <w:tcW w:w="1545" w:type="dxa"/>
            <w:vAlign w:val="center"/>
          </w:tcPr>
          <w:p w14:paraId="46F06875" w14:textId="77777777" w:rsidR="00F4497B" w:rsidRDefault="00F4497B" w:rsidP="006932B0">
            <w:pPr>
              <w:rPr>
                <w:lang w:val="ga-IE"/>
              </w:rPr>
            </w:pPr>
          </w:p>
        </w:tc>
        <w:tc>
          <w:tcPr>
            <w:tcW w:w="2394" w:type="dxa"/>
            <w:vAlign w:val="center"/>
          </w:tcPr>
          <w:p w14:paraId="0FE43D4E" w14:textId="77777777" w:rsidR="00F4497B" w:rsidRDefault="00F4497B" w:rsidP="006932B0">
            <w:pPr>
              <w:rPr>
                <w:lang w:val="ga-IE"/>
              </w:rPr>
            </w:pPr>
          </w:p>
        </w:tc>
      </w:tr>
      <w:tr w:rsidR="00F4497B" w14:paraId="64AAC09E" w14:textId="77777777" w:rsidTr="006932B0">
        <w:tc>
          <w:tcPr>
            <w:tcW w:w="534" w:type="dxa"/>
            <w:vAlign w:val="center"/>
          </w:tcPr>
          <w:p w14:paraId="0E7B6A4F" w14:textId="77777777" w:rsidR="00F4497B" w:rsidRDefault="00F4497B" w:rsidP="006932B0">
            <w:pPr>
              <w:rPr>
                <w:lang w:val="ga-IE"/>
              </w:rPr>
            </w:pPr>
            <w:r>
              <w:rPr>
                <w:lang w:val="ga-IE"/>
              </w:rPr>
              <w:t>3</w:t>
            </w:r>
          </w:p>
        </w:tc>
        <w:tc>
          <w:tcPr>
            <w:tcW w:w="5103" w:type="dxa"/>
            <w:vAlign w:val="center"/>
          </w:tcPr>
          <w:p w14:paraId="2FAA129F" w14:textId="77777777" w:rsidR="00F4497B" w:rsidRDefault="00F4497B" w:rsidP="006932B0">
            <w:pPr>
              <w:rPr>
                <w:lang w:val="ga-IE"/>
              </w:rPr>
            </w:pPr>
          </w:p>
          <w:p w14:paraId="2A9920E6" w14:textId="77777777" w:rsidR="00F4497B" w:rsidRDefault="00F4497B" w:rsidP="006932B0">
            <w:pPr>
              <w:rPr>
                <w:lang w:val="ga-IE"/>
              </w:rPr>
            </w:pPr>
          </w:p>
          <w:p w14:paraId="4F8FE7CD" w14:textId="77777777" w:rsidR="00F4497B" w:rsidRDefault="00F4497B" w:rsidP="006932B0">
            <w:pPr>
              <w:rPr>
                <w:lang w:val="ga-IE"/>
              </w:rPr>
            </w:pPr>
          </w:p>
        </w:tc>
        <w:tc>
          <w:tcPr>
            <w:tcW w:w="1545" w:type="dxa"/>
            <w:vAlign w:val="center"/>
          </w:tcPr>
          <w:p w14:paraId="5EBC91EA" w14:textId="77777777" w:rsidR="00F4497B" w:rsidRDefault="00F4497B" w:rsidP="006932B0">
            <w:pPr>
              <w:rPr>
                <w:lang w:val="ga-IE"/>
              </w:rPr>
            </w:pPr>
          </w:p>
        </w:tc>
        <w:tc>
          <w:tcPr>
            <w:tcW w:w="2394" w:type="dxa"/>
            <w:vAlign w:val="center"/>
          </w:tcPr>
          <w:p w14:paraId="0336B42C" w14:textId="77777777" w:rsidR="00F4497B" w:rsidRDefault="00F4497B" w:rsidP="006932B0">
            <w:pPr>
              <w:rPr>
                <w:lang w:val="ga-IE"/>
              </w:rPr>
            </w:pPr>
          </w:p>
        </w:tc>
      </w:tr>
      <w:tr w:rsidR="00F4497B" w14:paraId="60BDE7C0" w14:textId="77777777" w:rsidTr="006932B0">
        <w:tc>
          <w:tcPr>
            <w:tcW w:w="534" w:type="dxa"/>
            <w:vAlign w:val="center"/>
          </w:tcPr>
          <w:p w14:paraId="05AC55EE" w14:textId="77777777" w:rsidR="00F4497B" w:rsidRDefault="00F4497B" w:rsidP="006932B0">
            <w:pPr>
              <w:rPr>
                <w:lang w:val="ga-IE"/>
              </w:rPr>
            </w:pPr>
            <w:r>
              <w:rPr>
                <w:lang w:val="ga-IE"/>
              </w:rPr>
              <w:t>4</w:t>
            </w:r>
          </w:p>
        </w:tc>
        <w:tc>
          <w:tcPr>
            <w:tcW w:w="5103" w:type="dxa"/>
            <w:vAlign w:val="center"/>
          </w:tcPr>
          <w:p w14:paraId="3F693E7D" w14:textId="77777777" w:rsidR="00F4497B" w:rsidRDefault="00F4497B" w:rsidP="006932B0">
            <w:pPr>
              <w:rPr>
                <w:lang w:val="ga-IE"/>
              </w:rPr>
            </w:pPr>
          </w:p>
          <w:p w14:paraId="438F0FA3" w14:textId="77777777" w:rsidR="00F4497B" w:rsidRDefault="00F4497B" w:rsidP="006932B0">
            <w:pPr>
              <w:rPr>
                <w:lang w:val="ga-IE"/>
              </w:rPr>
            </w:pPr>
          </w:p>
          <w:p w14:paraId="6257ABF7" w14:textId="77777777" w:rsidR="00F4497B" w:rsidRDefault="00F4497B" w:rsidP="006932B0">
            <w:pPr>
              <w:rPr>
                <w:lang w:val="ga-IE"/>
              </w:rPr>
            </w:pPr>
          </w:p>
        </w:tc>
        <w:tc>
          <w:tcPr>
            <w:tcW w:w="1545" w:type="dxa"/>
            <w:vAlign w:val="center"/>
          </w:tcPr>
          <w:p w14:paraId="586D1512" w14:textId="77777777" w:rsidR="00F4497B" w:rsidRDefault="00F4497B" w:rsidP="006932B0">
            <w:pPr>
              <w:rPr>
                <w:lang w:val="ga-IE"/>
              </w:rPr>
            </w:pPr>
          </w:p>
        </w:tc>
        <w:tc>
          <w:tcPr>
            <w:tcW w:w="2394" w:type="dxa"/>
            <w:vAlign w:val="center"/>
          </w:tcPr>
          <w:p w14:paraId="6BCE346B" w14:textId="77777777" w:rsidR="00F4497B" w:rsidRDefault="00F4497B" w:rsidP="006932B0">
            <w:pPr>
              <w:rPr>
                <w:lang w:val="ga-IE"/>
              </w:rPr>
            </w:pPr>
          </w:p>
        </w:tc>
      </w:tr>
      <w:tr w:rsidR="00F4497B" w14:paraId="12A309F2" w14:textId="77777777" w:rsidTr="006932B0">
        <w:tc>
          <w:tcPr>
            <w:tcW w:w="534" w:type="dxa"/>
            <w:vAlign w:val="center"/>
          </w:tcPr>
          <w:p w14:paraId="7070ACC1" w14:textId="77777777" w:rsidR="00F4497B" w:rsidRDefault="00F4497B" w:rsidP="006932B0">
            <w:pPr>
              <w:rPr>
                <w:lang w:val="ga-IE"/>
              </w:rPr>
            </w:pPr>
            <w:r>
              <w:rPr>
                <w:lang w:val="ga-IE"/>
              </w:rPr>
              <w:t>5</w:t>
            </w:r>
          </w:p>
        </w:tc>
        <w:tc>
          <w:tcPr>
            <w:tcW w:w="5103" w:type="dxa"/>
            <w:vAlign w:val="center"/>
          </w:tcPr>
          <w:p w14:paraId="2DA0598E" w14:textId="77777777" w:rsidR="00F4497B" w:rsidRDefault="00F4497B" w:rsidP="006932B0">
            <w:pPr>
              <w:rPr>
                <w:lang w:val="ga-IE"/>
              </w:rPr>
            </w:pPr>
          </w:p>
          <w:p w14:paraId="7B9876B9" w14:textId="77777777" w:rsidR="00F4497B" w:rsidRDefault="00F4497B" w:rsidP="006932B0">
            <w:pPr>
              <w:rPr>
                <w:lang w:val="ga-IE"/>
              </w:rPr>
            </w:pPr>
          </w:p>
          <w:p w14:paraId="230F84C1" w14:textId="77777777" w:rsidR="00F4497B" w:rsidRDefault="00F4497B" w:rsidP="006932B0">
            <w:pPr>
              <w:rPr>
                <w:lang w:val="ga-IE"/>
              </w:rPr>
            </w:pPr>
          </w:p>
        </w:tc>
        <w:tc>
          <w:tcPr>
            <w:tcW w:w="1545" w:type="dxa"/>
            <w:vAlign w:val="center"/>
          </w:tcPr>
          <w:p w14:paraId="2564A92C" w14:textId="77777777" w:rsidR="00F4497B" w:rsidRDefault="00F4497B" w:rsidP="006932B0">
            <w:pPr>
              <w:rPr>
                <w:lang w:val="ga-IE"/>
              </w:rPr>
            </w:pPr>
          </w:p>
        </w:tc>
        <w:tc>
          <w:tcPr>
            <w:tcW w:w="2394" w:type="dxa"/>
            <w:vAlign w:val="center"/>
          </w:tcPr>
          <w:p w14:paraId="21BAB449" w14:textId="77777777" w:rsidR="00F4497B" w:rsidRDefault="00F4497B" w:rsidP="006932B0">
            <w:pPr>
              <w:rPr>
                <w:lang w:val="ga-IE"/>
              </w:rPr>
            </w:pPr>
          </w:p>
        </w:tc>
      </w:tr>
    </w:tbl>
    <w:p w14:paraId="13C14FF3" w14:textId="77777777" w:rsidR="002C6BEA" w:rsidRDefault="002C6BEA" w:rsidP="00212637">
      <w:pPr>
        <w:tabs>
          <w:tab w:val="left" w:pos="3180"/>
        </w:tabs>
        <w:jc w:val="center"/>
        <w:rPr>
          <w:b/>
          <w:sz w:val="30"/>
          <w:szCs w:val="30"/>
          <w:lang w:val="ga-IE"/>
        </w:rPr>
      </w:pPr>
    </w:p>
    <w:p w14:paraId="7A24D83E" w14:textId="77777777" w:rsidR="00040DC8" w:rsidRDefault="00040DC8" w:rsidP="007F2293">
      <w:pPr>
        <w:tabs>
          <w:tab w:val="left" w:pos="3180"/>
        </w:tabs>
        <w:rPr>
          <w:b/>
          <w:sz w:val="30"/>
          <w:szCs w:val="30"/>
          <w:lang w:val="ga-IE"/>
        </w:rPr>
      </w:pPr>
    </w:p>
    <w:p w14:paraId="7288C0DA" w14:textId="77777777" w:rsidR="001C03EE" w:rsidRDefault="001C03EE" w:rsidP="001C03EE">
      <w:pPr>
        <w:tabs>
          <w:tab w:val="left" w:pos="3180"/>
        </w:tabs>
        <w:jc w:val="center"/>
        <w:rPr>
          <w:b/>
          <w:sz w:val="30"/>
          <w:szCs w:val="30"/>
          <w:lang w:val="ga-IE"/>
        </w:rPr>
      </w:pPr>
    </w:p>
    <w:p w14:paraId="035B4EA1" w14:textId="77777777" w:rsidR="00F4497B" w:rsidRPr="001C03EE" w:rsidRDefault="00F4497B" w:rsidP="001C03EE">
      <w:pPr>
        <w:tabs>
          <w:tab w:val="left" w:pos="3180"/>
        </w:tabs>
        <w:jc w:val="center"/>
        <w:rPr>
          <w:b/>
          <w:sz w:val="30"/>
          <w:szCs w:val="30"/>
          <w:lang w:val="ga-IE"/>
        </w:rPr>
      </w:pPr>
      <w:r>
        <w:rPr>
          <w:b/>
          <w:sz w:val="30"/>
          <w:szCs w:val="30"/>
          <w:lang w:val="ga-IE"/>
        </w:rPr>
        <w:lastRenderedPageBreak/>
        <w:t xml:space="preserve">CUID D: </w:t>
      </w:r>
      <w:r w:rsidR="00212637" w:rsidRPr="00946317">
        <w:rPr>
          <w:b/>
          <w:sz w:val="30"/>
          <w:szCs w:val="30"/>
          <w:lang w:val="ga-IE"/>
        </w:rPr>
        <w:t>Seicliosta</w:t>
      </w:r>
      <w:r w:rsidR="001E48A7">
        <w:rPr>
          <w:b/>
          <w:sz w:val="30"/>
          <w:szCs w:val="30"/>
          <w:lang w:val="ga-IE"/>
        </w:rPr>
        <w:t xml:space="preserve"> | </w:t>
      </w:r>
      <w:proofErr w:type="spellStart"/>
      <w:r w:rsidR="001E48A7" w:rsidRPr="00C7711E">
        <w:rPr>
          <w:b/>
          <w:color w:val="C0504D" w:themeColor="accent2"/>
          <w:sz w:val="30"/>
          <w:szCs w:val="30"/>
          <w:lang w:val="ga-IE"/>
        </w:rPr>
        <w:t>Checklist</w:t>
      </w:r>
      <w:proofErr w:type="spellEnd"/>
    </w:p>
    <w:p w14:paraId="60E42B76" w14:textId="77777777" w:rsidR="001E48A7" w:rsidRDefault="00F4497B" w:rsidP="001E48A7">
      <w:r w:rsidRPr="00EE30E8">
        <w:rPr>
          <w:lang w:val="ga-IE"/>
        </w:rPr>
        <w:t xml:space="preserve">Cinntigh go bhfuil na nithe liostaithe anseo faoi iamh </w:t>
      </w:r>
      <w:r w:rsidR="004F073E" w:rsidRPr="00EE30E8">
        <w:rPr>
          <w:lang w:val="ga-IE"/>
        </w:rPr>
        <w:t xml:space="preserve">san </w:t>
      </w:r>
      <w:r w:rsidRPr="00EE30E8">
        <w:rPr>
          <w:lang w:val="ga-IE"/>
        </w:rPr>
        <w:t>iarratas má tá tic cur sa bhosca ‘de d</w:t>
      </w:r>
      <w:r w:rsidR="001E48A7">
        <w:rPr>
          <w:lang w:val="ga-IE"/>
        </w:rPr>
        <w:t xml:space="preserve">híth ó Fhoras na Gaeilge’ thíos | </w:t>
      </w:r>
      <w:r w:rsidR="001E48A7" w:rsidRPr="00C7711E">
        <w:rPr>
          <w:color w:val="C0504D" w:themeColor="accent2"/>
          <w:lang w:val="en"/>
        </w:rPr>
        <w:t>Ensure that the items listed here enclosed in the application if there is a tick in the box ‘required by Foras na Gaeilge’ below:</w:t>
      </w:r>
    </w:p>
    <w:p w14:paraId="2C6437D1" w14:textId="77777777" w:rsidR="00F4497B" w:rsidRDefault="00F4497B" w:rsidP="00212637">
      <w:pPr>
        <w:rPr>
          <w:lang w:val="ga-IE"/>
        </w:rPr>
      </w:pPr>
    </w:p>
    <w:tbl>
      <w:tblPr>
        <w:tblStyle w:val="TableGrid"/>
        <w:tblW w:w="0" w:type="auto"/>
        <w:tblLook w:val="04A0" w:firstRow="1" w:lastRow="0" w:firstColumn="1" w:lastColumn="0" w:noHBand="0" w:noVBand="1"/>
      </w:tblPr>
      <w:tblGrid>
        <w:gridCol w:w="4361"/>
        <w:gridCol w:w="2693"/>
        <w:gridCol w:w="2522"/>
      </w:tblGrid>
      <w:tr w:rsidR="00F4497B" w14:paraId="1D5A19E0" w14:textId="77777777" w:rsidTr="00F4497B">
        <w:tc>
          <w:tcPr>
            <w:tcW w:w="4361" w:type="dxa"/>
            <w:shd w:val="clear" w:color="auto" w:fill="1F497D" w:themeFill="text2"/>
            <w:vAlign w:val="center"/>
          </w:tcPr>
          <w:p w14:paraId="1BBE20A0" w14:textId="77777777" w:rsidR="00F4497B" w:rsidRPr="00F4497B" w:rsidRDefault="00BB5EB7" w:rsidP="00F4497B">
            <w:pPr>
              <w:jc w:val="center"/>
              <w:rPr>
                <w:b/>
                <w:color w:val="FFFFFF" w:themeColor="background1"/>
                <w:lang w:val="ga-IE"/>
              </w:rPr>
            </w:pPr>
            <w:r w:rsidRPr="00F4497B">
              <w:rPr>
                <w:b/>
                <w:color w:val="FFFFFF" w:themeColor="background1"/>
                <w:lang w:val="ga-IE"/>
              </w:rPr>
              <w:t xml:space="preserve">De dhíth </w:t>
            </w:r>
            <w:r>
              <w:rPr>
                <w:b/>
                <w:color w:val="FFFFFF" w:themeColor="background1"/>
                <w:lang w:val="ga-IE"/>
              </w:rPr>
              <w:t>ar</w:t>
            </w:r>
            <w:r w:rsidRPr="00F4497B">
              <w:rPr>
                <w:b/>
                <w:color w:val="FFFFFF" w:themeColor="background1"/>
                <w:lang w:val="ga-IE"/>
              </w:rPr>
              <w:t xml:space="preserve"> Fhoras na Gaeilge</w:t>
            </w:r>
            <w:r>
              <w:rPr>
                <w:b/>
                <w:color w:val="FFFFFF" w:themeColor="background1"/>
                <w:lang w:val="ga-IE"/>
              </w:rPr>
              <w:t xml:space="preserve"> | </w:t>
            </w:r>
            <w:r>
              <w:rPr>
                <w:b/>
                <w:bCs/>
                <w:color w:val="FFFFFF" w:themeColor="background1"/>
                <w:lang w:val="en"/>
              </w:rPr>
              <w:t>Required by Foras na Gaeilge</w:t>
            </w:r>
          </w:p>
        </w:tc>
        <w:tc>
          <w:tcPr>
            <w:tcW w:w="2693" w:type="dxa"/>
            <w:shd w:val="clear" w:color="auto" w:fill="1F497D" w:themeFill="text2"/>
            <w:vAlign w:val="center"/>
          </w:tcPr>
          <w:p w14:paraId="67F6497A" w14:textId="77777777" w:rsidR="00BB5EB7" w:rsidRPr="00F4497B" w:rsidRDefault="00BB5EB7" w:rsidP="00BB5EB7">
            <w:pPr>
              <w:jc w:val="center"/>
              <w:rPr>
                <w:b/>
                <w:color w:val="FFFFFF" w:themeColor="background1"/>
                <w:lang w:val="ga-IE"/>
              </w:rPr>
            </w:pPr>
            <w:r w:rsidRPr="00F4497B">
              <w:rPr>
                <w:b/>
                <w:color w:val="FFFFFF" w:themeColor="background1"/>
                <w:lang w:val="ga-IE"/>
              </w:rPr>
              <w:t xml:space="preserve">Deimhnithe ag an </w:t>
            </w:r>
            <w:proofErr w:type="spellStart"/>
            <w:r w:rsidRPr="00F4497B">
              <w:rPr>
                <w:b/>
                <w:color w:val="FFFFFF" w:themeColor="background1"/>
                <w:lang w:val="ga-IE"/>
              </w:rPr>
              <w:t>iarratasór</w:t>
            </w:r>
            <w:proofErr w:type="spellEnd"/>
          </w:p>
          <w:p w14:paraId="6E6DC5BA" w14:textId="77777777" w:rsidR="00BB5EB7" w:rsidRPr="00F4497B" w:rsidRDefault="00BB5EB7" w:rsidP="00BB5EB7">
            <w:pPr>
              <w:jc w:val="center"/>
              <w:rPr>
                <w:b/>
                <w:color w:val="FFFFFF" w:themeColor="background1"/>
              </w:rPr>
            </w:pPr>
            <w:r w:rsidRPr="00F4497B">
              <w:rPr>
                <w:b/>
                <w:color w:val="FFFFFF" w:themeColor="background1"/>
                <w:lang w:val="ga-IE"/>
              </w:rPr>
              <w:t>(cuir tic)</w:t>
            </w:r>
            <w:r>
              <w:rPr>
                <w:b/>
                <w:color w:val="FFFFFF" w:themeColor="background1"/>
                <w:lang w:val="ga-IE"/>
              </w:rPr>
              <w:t xml:space="preserve"> | </w:t>
            </w:r>
            <w:r>
              <w:rPr>
                <w:b/>
                <w:bCs/>
                <w:color w:val="FFFFFF" w:themeColor="background1"/>
                <w:lang w:val="en"/>
              </w:rPr>
              <w:t>Confirmed by the applicant</w:t>
            </w:r>
          </w:p>
          <w:p w14:paraId="04476CCE" w14:textId="77777777" w:rsidR="00F4497B" w:rsidRPr="00F4497B" w:rsidRDefault="00BB5EB7" w:rsidP="00BB5EB7">
            <w:pPr>
              <w:jc w:val="center"/>
              <w:rPr>
                <w:b/>
                <w:color w:val="FFFFFF" w:themeColor="background1"/>
                <w:lang w:val="ga-IE"/>
              </w:rPr>
            </w:pPr>
            <w:r>
              <w:rPr>
                <w:b/>
                <w:bCs/>
                <w:color w:val="FFFFFF" w:themeColor="background1"/>
                <w:lang w:val="en"/>
              </w:rPr>
              <w:t>(tick)</w:t>
            </w:r>
          </w:p>
        </w:tc>
        <w:tc>
          <w:tcPr>
            <w:tcW w:w="2522" w:type="dxa"/>
            <w:shd w:val="clear" w:color="auto" w:fill="1F497D" w:themeFill="text2"/>
            <w:vAlign w:val="center"/>
          </w:tcPr>
          <w:p w14:paraId="4325D49B" w14:textId="77777777" w:rsidR="00F4497B" w:rsidRPr="00F4497B" w:rsidRDefault="00BB5EB7" w:rsidP="001E48A7">
            <w:pPr>
              <w:jc w:val="center"/>
              <w:rPr>
                <w:b/>
                <w:color w:val="FFFFFF" w:themeColor="background1"/>
                <w:lang w:val="ga-IE"/>
              </w:rPr>
            </w:pPr>
            <w:r>
              <w:rPr>
                <w:b/>
                <w:color w:val="FFFFFF" w:themeColor="background1"/>
                <w:lang w:val="ga-IE"/>
              </w:rPr>
              <w:t xml:space="preserve">Tabhair míniú le do thoil mura mbaineann | </w:t>
            </w:r>
            <w:proofErr w:type="spellStart"/>
            <w:r>
              <w:rPr>
                <w:b/>
                <w:color w:val="FFFFFF" w:themeColor="background1"/>
                <w:lang w:val="ga-IE"/>
              </w:rPr>
              <w:t>Please</w:t>
            </w:r>
            <w:proofErr w:type="spellEnd"/>
            <w:r>
              <w:rPr>
                <w:b/>
                <w:color w:val="FFFFFF" w:themeColor="background1"/>
                <w:lang w:val="ga-IE"/>
              </w:rPr>
              <w:t xml:space="preserve"> </w:t>
            </w:r>
            <w:proofErr w:type="spellStart"/>
            <w:r>
              <w:rPr>
                <w:b/>
                <w:color w:val="FFFFFF" w:themeColor="background1"/>
                <w:lang w:val="ga-IE"/>
              </w:rPr>
              <w:t>explain</w:t>
            </w:r>
            <w:proofErr w:type="spellEnd"/>
            <w:r>
              <w:rPr>
                <w:b/>
                <w:color w:val="FFFFFF" w:themeColor="background1"/>
                <w:lang w:val="ga-IE"/>
              </w:rPr>
              <w:t xml:space="preserve"> </w:t>
            </w:r>
            <w:proofErr w:type="spellStart"/>
            <w:r>
              <w:rPr>
                <w:b/>
                <w:color w:val="FFFFFF" w:themeColor="background1"/>
                <w:lang w:val="ga-IE"/>
              </w:rPr>
              <w:t>if</w:t>
            </w:r>
            <w:proofErr w:type="spellEnd"/>
            <w:r>
              <w:rPr>
                <w:b/>
                <w:color w:val="FFFFFF" w:themeColor="background1"/>
                <w:lang w:val="ga-IE"/>
              </w:rPr>
              <w:t xml:space="preserve"> </w:t>
            </w:r>
            <w:proofErr w:type="spellStart"/>
            <w:r>
              <w:rPr>
                <w:b/>
                <w:color w:val="FFFFFF" w:themeColor="background1"/>
                <w:lang w:val="ga-IE"/>
              </w:rPr>
              <w:t>not</w:t>
            </w:r>
            <w:proofErr w:type="spellEnd"/>
            <w:r>
              <w:rPr>
                <w:b/>
                <w:color w:val="FFFFFF" w:themeColor="background1"/>
                <w:lang w:val="ga-IE"/>
              </w:rPr>
              <w:t xml:space="preserve"> </w:t>
            </w:r>
            <w:proofErr w:type="spellStart"/>
            <w:r>
              <w:rPr>
                <w:b/>
                <w:color w:val="FFFFFF" w:themeColor="background1"/>
                <w:lang w:val="ga-IE"/>
              </w:rPr>
              <w:t>applicable</w:t>
            </w:r>
            <w:proofErr w:type="spellEnd"/>
          </w:p>
        </w:tc>
      </w:tr>
      <w:tr w:rsidR="00F4497B" w14:paraId="44843B08" w14:textId="77777777" w:rsidTr="00331086">
        <w:tc>
          <w:tcPr>
            <w:tcW w:w="4361" w:type="dxa"/>
          </w:tcPr>
          <w:p w14:paraId="249F5881" w14:textId="77777777" w:rsidR="00F4497B" w:rsidRPr="001C03EE" w:rsidRDefault="00F4497B" w:rsidP="00212637">
            <w:proofErr w:type="spellStart"/>
            <w:r w:rsidRPr="009965C7">
              <w:t>Bunreacht</w:t>
            </w:r>
            <w:proofErr w:type="spellEnd"/>
            <w:r w:rsidRPr="009965C7">
              <w:t xml:space="preserve"> </w:t>
            </w:r>
            <w:proofErr w:type="spellStart"/>
            <w:r>
              <w:t>nó</w:t>
            </w:r>
            <w:proofErr w:type="spellEnd"/>
            <w:r>
              <w:t xml:space="preserve"> </w:t>
            </w:r>
            <w:proofErr w:type="spellStart"/>
            <w:r>
              <w:t>meabhráin</w:t>
            </w:r>
            <w:proofErr w:type="spellEnd"/>
            <w:r>
              <w:t xml:space="preserve"> </w:t>
            </w:r>
            <w:proofErr w:type="spellStart"/>
            <w:r>
              <w:t>agus</w:t>
            </w:r>
            <w:proofErr w:type="spellEnd"/>
            <w:r>
              <w:t xml:space="preserve"> </w:t>
            </w:r>
            <w:proofErr w:type="spellStart"/>
            <w:r>
              <w:t>airteagail</w:t>
            </w:r>
            <w:proofErr w:type="spellEnd"/>
            <w:r w:rsidR="001E48A7">
              <w:t xml:space="preserve"> | </w:t>
            </w:r>
            <w:r w:rsidR="001E48A7" w:rsidRPr="00C7711E">
              <w:rPr>
                <w:color w:val="C0504D" w:themeColor="accent2"/>
                <w:lang w:val="en"/>
              </w:rPr>
              <w:t>A constitution or memorandum and articles</w:t>
            </w:r>
          </w:p>
          <w:p w14:paraId="10131433" w14:textId="77777777" w:rsidR="00F4497B" w:rsidRPr="00F4497B" w:rsidRDefault="00F4497B" w:rsidP="00212637">
            <w:pPr>
              <w:rPr>
                <w:lang w:val="ga-IE"/>
              </w:rPr>
            </w:pPr>
          </w:p>
        </w:tc>
        <w:tc>
          <w:tcPr>
            <w:tcW w:w="2693" w:type="dxa"/>
            <w:vAlign w:val="center"/>
          </w:tcPr>
          <w:p w14:paraId="46FA9901" w14:textId="77777777" w:rsidR="00F4497B" w:rsidRDefault="00F4497B" w:rsidP="00331086">
            <w:pPr>
              <w:jc w:val="center"/>
              <w:rPr>
                <w:lang w:val="ga-IE"/>
              </w:rPr>
            </w:pPr>
          </w:p>
        </w:tc>
        <w:tc>
          <w:tcPr>
            <w:tcW w:w="2522" w:type="dxa"/>
          </w:tcPr>
          <w:p w14:paraId="16CCA936" w14:textId="77777777" w:rsidR="00F4497B" w:rsidRDefault="00F4497B" w:rsidP="00212637">
            <w:pPr>
              <w:rPr>
                <w:lang w:val="ga-IE"/>
              </w:rPr>
            </w:pPr>
          </w:p>
        </w:tc>
      </w:tr>
      <w:tr w:rsidR="00F4497B" w14:paraId="71B6034D" w14:textId="77777777" w:rsidTr="00F4497B">
        <w:tc>
          <w:tcPr>
            <w:tcW w:w="4361" w:type="dxa"/>
          </w:tcPr>
          <w:p w14:paraId="1FD98783" w14:textId="77777777" w:rsidR="001E48A7" w:rsidRDefault="00F4497B" w:rsidP="001E48A7">
            <w:pPr>
              <w:contextualSpacing/>
            </w:pPr>
            <w:proofErr w:type="spellStart"/>
            <w:r w:rsidRPr="00A20B43">
              <w:t>Seicliosta</w:t>
            </w:r>
            <w:proofErr w:type="spellEnd"/>
            <w:r w:rsidRPr="00A20B43">
              <w:t xml:space="preserve"> um </w:t>
            </w:r>
            <w:proofErr w:type="spellStart"/>
            <w:r>
              <w:t>c</w:t>
            </w:r>
            <w:r w:rsidRPr="00A20B43">
              <w:t>humhdach</w:t>
            </w:r>
            <w:proofErr w:type="spellEnd"/>
            <w:r w:rsidRPr="00A20B43">
              <w:t xml:space="preserve"> </w:t>
            </w:r>
            <w:proofErr w:type="spellStart"/>
            <w:r>
              <w:t>l</w:t>
            </w:r>
            <w:r w:rsidRPr="00A20B43">
              <w:t>eanaí</w:t>
            </w:r>
            <w:proofErr w:type="spellEnd"/>
            <w:r w:rsidR="001E48A7">
              <w:t xml:space="preserve"> | </w:t>
            </w:r>
            <w:r w:rsidR="001E48A7" w:rsidRPr="00C7711E">
              <w:rPr>
                <w:color w:val="C0504D" w:themeColor="accent2"/>
                <w:lang w:val="en"/>
              </w:rPr>
              <w:t>Child safeguarding checklist</w:t>
            </w:r>
          </w:p>
          <w:p w14:paraId="77306BC0" w14:textId="77777777" w:rsidR="00F4497B" w:rsidRDefault="00F4497B" w:rsidP="00212637">
            <w:pPr>
              <w:rPr>
                <w:lang w:val="ga-IE"/>
              </w:rPr>
            </w:pPr>
          </w:p>
        </w:tc>
        <w:tc>
          <w:tcPr>
            <w:tcW w:w="2693" w:type="dxa"/>
          </w:tcPr>
          <w:p w14:paraId="17A2A9AD" w14:textId="77777777" w:rsidR="00F4497B" w:rsidRDefault="00F4497B" w:rsidP="00212637">
            <w:pPr>
              <w:rPr>
                <w:lang w:val="ga-IE"/>
              </w:rPr>
            </w:pPr>
          </w:p>
        </w:tc>
        <w:tc>
          <w:tcPr>
            <w:tcW w:w="2522" w:type="dxa"/>
          </w:tcPr>
          <w:p w14:paraId="56540E50" w14:textId="77777777" w:rsidR="00F4497B" w:rsidRDefault="00F4497B" w:rsidP="00212637">
            <w:pPr>
              <w:rPr>
                <w:lang w:val="ga-IE"/>
              </w:rPr>
            </w:pPr>
          </w:p>
        </w:tc>
      </w:tr>
      <w:tr w:rsidR="00331086" w14:paraId="69C9A9D9" w14:textId="77777777" w:rsidTr="00AF063B">
        <w:tc>
          <w:tcPr>
            <w:tcW w:w="4361" w:type="dxa"/>
          </w:tcPr>
          <w:p w14:paraId="6EA9A4EB" w14:textId="77777777" w:rsidR="00331086" w:rsidRPr="007F2293" w:rsidRDefault="00331086" w:rsidP="001E48A7">
            <w:pPr>
              <w:contextualSpacing/>
            </w:pPr>
            <w:proofErr w:type="spellStart"/>
            <w:r w:rsidRPr="007F2293">
              <w:t>Uimhir</w:t>
            </w:r>
            <w:proofErr w:type="spellEnd"/>
            <w:r w:rsidRPr="007F2293">
              <w:t xml:space="preserve"> </w:t>
            </w:r>
            <w:proofErr w:type="spellStart"/>
            <w:r w:rsidRPr="007F2293">
              <w:t>chánach</w:t>
            </w:r>
            <w:proofErr w:type="spellEnd"/>
            <w:r w:rsidRPr="007F2293">
              <w:t xml:space="preserve"> </w:t>
            </w:r>
            <w:proofErr w:type="spellStart"/>
            <w:r w:rsidRPr="007F2293">
              <w:t>nó</w:t>
            </w:r>
            <w:proofErr w:type="spellEnd"/>
            <w:r w:rsidRPr="007F2293">
              <w:t xml:space="preserve"> </w:t>
            </w:r>
            <w:proofErr w:type="spellStart"/>
            <w:r w:rsidRPr="007F2293">
              <w:t>deimhniú</w:t>
            </w:r>
            <w:proofErr w:type="spellEnd"/>
            <w:r w:rsidRPr="007F2293">
              <w:t xml:space="preserve"> </w:t>
            </w:r>
            <w:proofErr w:type="spellStart"/>
            <w:r w:rsidRPr="007F2293">
              <w:t>imréitigh</w:t>
            </w:r>
            <w:proofErr w:type="spellEnd"/>
            <w:r w:rsidRPr="007F2293">
              <w:t xml:space="preserve"> </w:t>
            </w:r>
            <w:proofErr w:type="spellStart"/>
            <w:r w:rsidRPr="007F2293">
              <w:t>cánach</w:t>
            </w:r>
            <w:proofErr w:type="spellEnd"/>
            <w:r w:rsidRPr="007F2293">
              <w:t xml:space="preserve"> </w:t>
            </w:r>
            <w:proofErr w:type="spellStart"/>
            <w:r w:rsidRPr="007F2293">
              <w:t>bailí</w:t>
            </w:r>
            <w:proofErr w:type="spellEnd"/>
            <w:r w:rsidRPr="007F2293">
              <w:t xml:space="preserve"> | </w:t>
            </w:r>
            <w:r w:rsidRPr="007F2293">
              <w:rPr>
                <w:color w:val="C0504D" w:themeColor="accent2"/>
                <w:lang w:val="en"/>
              </w:rPr>
              <w:t>Valid tax number or tax clearance certificate</w:t>
            </w:r>
          </w:p>
          <w:p w14:paraId="7D28C6A0" w14:textId="77777777" w:rsidR="00331086" w:rsidRPr="00C7711E" w:rsidRDefault="00331086" w:rsidP="00212637">
            <w:pPr>
              <w:rPr>
                <w:highlight w:val="yellow"/>
                <w:lang w:val="ga-IE"/>
              </w:rPr>
            </w:pPr>
          </w:p>
        </w:tc>
        <w:tc>
          <w:tcPr>
            <w:tcW w:w="2693" w:type="dxa"/>
            <w:vAlign w:val="center"/>
          </w:tcPr>
          <w:p w14:paraId="2058E0B0" w14:textId="77777777" w:rsidR="00331086" w:rsidRDefault="00331086" w:rsidP="0001046F">
            <w:pPr>
              <w:jc w:val="center"/>
              <w:rPr>
                <w:lang w:val="ga-IE"/>
              </w:rPr>
            </w:pPr>
          </w:p>
        </w:tc>
        <w:tc>
          <w:tcPr>
            <w:tcW w:w="2522" w:type="dxa"/>
          </w:tcPr>
          <w:p w14:paraId="0CB07D75" w14:textId="77777777" w:rsidR="00331086" w:rsidRDefault="00331086" w:rsidP="00212637">
            <w:pPr>
              <w:rPr>
                <w:lang w:val="ga-IE"/>
              </w:rPr>
            </w:pPr>
          </w:p>
        </w:tc>
      </w:tr>
      <w:tr w:rsidR="00331086" w14:paraId="7E4FD612" w14:textId="77777777" w:rsidTr="00A161CB">
        <w:tc>
          <w:tcPr>
            <w:tcW w:w="4361" w:type="dxa"/>
          </w:tcPr>
          <w:p w14:paraId="7885DA72" w14:textId="77777777" w:rsidR="00331086" w:rsidRPr="001C03EE" w:rsidRDefault="00331086" w:rsidP="00F4497B">
            <w:pPr>
              <w:contextualSpacing/>
            </w:pPr>
            <w:proofErr w:type="spellStart"/>
            <w:r w:rsidRPr="007F2293">
              <w:t>Cód</w:t>
            </w:r>
            <w:proofErr w:type="spellEnd"/>
            <w:r w:rsidRPr="007F2293">
              <w:t xml:space="preserve"> </w:t>
            </w:r>
            <w:proofErr w:type="spellStart"/>
            <w:r w:rsidRPr="007F2293">
              <w:t>rochtana</w:t>
            </w:r>
            <w:proofErr w:type="spellEnd"/>
            <w:r w:rsidRPr="007F2293">
              <w:t xml:space="preserve"> do </w:t>
            </w:r>
            <w:proofErr w:type="spellStart"/>
            <w:r w:rsidRPr="007F2293">
              <w:t>Sheirbhís</w:t>
            </w:r>
            <w:proofErr w:type="spellEnd"/>
            <w:r w:rsidRPr="007F2293">
              <w:t xml:space="preserve"> </w:t>
            </w:r>
            <w:proofErr w:type="spellStart"/>
            <w:r w:rsidRPr="007F2293">
              <w:t>ar</w:t>
            </w:r>
            <w:proofErr w:type="spellEnd"/>
            <w:r w:rsidRPr="007F2293">
              <w:t xml:space="preserve"> </w:t>
            </w:r>
            <w:proofErr w:type="spellStart"/>
            <w:r w:rsidRPr="007F2293">
              <w:t>líne</w:t>
            </w:r>
            <w:proofErr w:type="spellEnd"/>
            <w:r w:rsidRPr="007F2293">
              <w:t xml:space="preserve"> na </w:t>
            </w:r>
            <w:proofErr w:type="spellStart"/>
            <w:r w:rsidRPr="007F2293">
              <w:t>gCoimisinéirí</w:t>
            </w:r>
            <w:proofErr w:type="spellEnd"/>
            <w:r w:rsidRPr="007F2293">
              <w:t xml:space="preserve"> </w:t>
            </w:r>
            <w:proofErr w:type="spellStart"/>
            <w:r w:rsidRPr="007F2293">
              <w:t>Ioncaim</w:t>
            </w:r>
            <w:proofErr w:type="spellEnd"/>
            <w:r w:rsidRPr="007F2293">
              <w:t xml:space="preserve"> (ROS) | </w:t>
            </w:r>
            <w:r w:rsidRPr="007F2293">
              <w:rPr>
                <w:color w:val="C0504D" w:themeColor="accent2"/>
              </w:rPr>
              <w:t>Access code for the Revenue Online Service (ROS)</w:t>
            </w:r>
          </w:p>
          <w:p w14:paraId="421A47D7" w14:textId="77777777" w:rsidR="00331086" w:rsidRPr="00C7711E" w:rsidRDefault="00331086" w:rsidP="00F4497B">
            <w:pPr>
              <w:contextualSpacing/>
              <w:rPr>
                <w:highlight w:val="yellow"/>
              </w:rPr>
            </w:pPr>
          </w:p>
        </w:tc>
        <w:tc>
          <w:tcPr>
            <w:tcW w:w="2693" w:type="dxa"/>
            <w:vAlign w:val="center"/>
          </w:tcPr>
          <w:p w14:paraId="0542E9D6" w14:textId="77777777" w:rsidR="00331086" w:rsidRDefault="00331086" w:rsidP="0001046F">
            <w:pPr>
              <w:jc w:val="center"/>
              <w:rPr>
                <w:lang w:val="ga-IE"/>
              </w:rPr>
            </w:pPr>
          </w:p>
        </w:tc>
        <w:tc>
          <w:tcPr>
            <w:tcW w:w="2522" w:type="dxa"/>
          </w:tcPr>
          <w:p w14:paraId="73116B57" w14:textId="77777777" w:rsidR="00331086" w:rsidRDefault="00331086" w:rsidP="00212637">
            <w:pPr>
              <w:rPr>
                <w:lang w:val="ga-IE"/>
              </w:rPr>
            </w:pPr>
          </w:p>
        </w:tc>
      </w:tr>
      <w:tr w:rsidR="00331086" w14:paraId="1E10519B" w14:textId="77777777" w:rsidTr="00C5474B">
        <w:tc>
          <w:tcPr>
            <w:tcW w:w="4361" w:type="dxa"/>
          </w:tcPr>
          <w:p w14:paraId="57D47F47" w14:textId="77777777" w:rsidR="00331086" w:rsidRDefault="00331086" w:rsidP="001E48A7">
            <w:pPr>
              <w:contextualSpacing/>
            </w:pPr>
            <w:proofErr w:type="spellStart"/>
            <w:r w:rsidRPr="00F4497B">
              <w:t>Ráiteas</w:t>
            </w:r>
            <w:proofErr w:type="spellEnd"/>
            <w:r w:rsidRPr="00F4497B">
              <w:t xml:space="preserve"> </w:t>
            </w:r>
            <w:proofErr w:type="spellStart"/>
            <w:r w:rsidRPr="00F4497B">
              <w:t>bainc</w:t>
            </w:r>
            <w:proofErr w:type="spellEnd"/>
            <w:r w:rsidRPr="00F4497B">
              <w:t xml:space="preserve"> </w:t>
            </w:r>
            <w:proofErr w:type="spellStart"/>
            <w:r w:rsidRPr="00F4497B">
              <w:t>cothrom</w:t>
            </w:r>
            <w:proofErr w:type="spellEnd"/>
            <w:r w:rsidRPr="00F4497B">
              <w:t xml:space="preserve"> le </w:t>
            </w:r>
            <w:proofErr w:type="spellStart"/>
            <w:r w:rsidRPr="00F4497B">
              <w:t>dáta</w:t>
            </w:r>
            <w:proofErr w:type="spellEnd"/>
            <w:r w:rsidRPr="00F4497B">
              <w:t xml:space="preserve"> in </w:t>
            </w:r>
            <w:proofErr w:type="spellStart"/>
            <w:r w:rsidRPr="00F4497B">
              <w:t>ainm</w:t>
            </w:r>
            <w:proofErr w:type="spellEnd"/>
            <w:r w:rsidRPr="00F4497B">
              <w:t xml:space="preserve"> na </w:t>
            </w:r>
            <w:proofErr w:type="spellStart"/>
            <w:r w:rsidRPr="00F4497B">
              <w:t>heagraíochta</w:t>
            </w:r>
            <w:proofErr w:type="spellEnd"/>
            <w:r>
              <w:t xml:space="preserve"> | </w:t>
            </w:r>
            <w:r w:rsidRPr="00C7711E">
              <w:rPr>
                <w:color w:val="C0504D" w:themeColor="accent2"/>
                <w:lang w:val="en"/>
              </w:rPr>
              <w:t xml:space="preserve">Up to date bank statement in the name of the </w:t>
            </w:r>
            <w:proofErr w:type="spellStart"/>
            <w:r w:rsidRPr="00C7711E">
              <w:rPr>
                <w:color w:val="C0504D" w:themeColor="accent2"/>
                <w:lang w:val="en"/>
              </w:rPr>
              <w:t>organisation</w:t>
            </w:r>
            <w:proofErr w:type="spellEnd"/>
          </w:p>
          <w:p w14:paraId="0E23A1AF" w14:textId="77777777" w:rsidR="00331086" w:rsidRDefault="00331086" w:rsidP="00212637">
            <w:pPr>
              <w:rPr>
                <w:lang w:val="ga-IE"/>
              </w:rPr>
            </w:pPr>
          </w:p>
        </w:tc>
        <w:tc>
          <w:tcPr>
            <w:tcW w:w="2693" w:type="dxa"/>
            <w:vAlign w:val="center"/>
          </w:tcPr>
          <w:p w14:paraId="07FE76B7" w14:textId="77777777" w:rsidR="00331086" w:rsidRDefault="00331086" w:rsidP="0001046F">
            <w:pPr>
              <w:jc w:val="center"/>
              <w:rPr>
                <w:lang w:val="ga-IE"/>
              </w:rPr>
            </w:pPr>
          </w:p>
        </w:tc>
        <w:tc>
          <w:tcPr>
            <w:tcW w:w="2522" w:type="dxa"/>
          </w:tcPr>
          <w:p w14:paraId="481D108A" w14:textId="77777777" w:rsidR="00331086" w:rsidRDefault="00331086" w:rsidP="00212637">
            <w:pPr>
              <w:rPr>
                <w:lang w:val="ga-IE"/>
              </w:rPr>
            </w:pPr>
          </w:p>
        </w:tc>
      </w:tr>
      <w:tr w:rsidR="00331086" w14:paraId="255F226F" w14:textId="77777777" w:rsidTr="00F93B76">
        <w:tc>
          <w:tcPr>
            <w:tcW w:w="4361" w:type="dxa"/>
          </w:tcPr>
          <w:p w14:paraId="7317681E" w14:textId="77777777" w:rsidR="00331086" w:rsidRPr="009965C7" w:rsidRDefault="00331086" w:rsidP="001E48A7">
            <w:pPr>
              <w:contextualSpacing/>
            </w:pPr>
            <w:proofErr w:type="spellStart"/>
            <w:r w:rsidRPr="00A20B43">
              <w:t>Sainordú</w:t>
            </w:r>
            <w:proofErr w:type="spellEnd"/>
            <w:r w:rsidRPr="00A20B43">
              <w:t xml:space="preserve"> </w:t>
            </w:r>
            <w:proofErr w:type="spellStart"/>
            <w:r>
              <w:t>b</w:t>
            </w:r>
            <w:r w:rsidRPr="00A20B43">
              <w:t>ainc</w:t>
            </w:r>
            <w:proofErr w:type="spellEnd"/>
            <w:r w:rsidRPr="00A20B43">
              <w:t xml:space="preserve"> </w:t>
            </w:r>
            <w:proofErr w:type="spellStart"/>
            <w:r w:rsidRPr="00A20B43">
              <w:t>reatha</w:t>
            </w:r>
            <w:proofErr w:type="spellEnd"/>
            <w:r>
              <w:t xml:space="preserve"> | </w:t>
            </w:r>
            <w:r w:rsidRPr="00C7711E">
              <w:rPr>
                <w:color w:val="C0504D" w:themeColor="accent2"/>
                <w:lang w:val="en"/>
              </w:rPr>
              <w:t>Current bank mandate</w:t>
            </w:r>
          </w:p>
          <w:p w14:paraId="64024BAB" w14:textId="77777777" w:rsidR="00331086" w:rsidRDefault="00331086" w:rsidP="00212637"/>
          <w:p w14:paraId="471DDA3A" w14:textId="77777777" w:rsidR="00331086" w:rsidRDefault="00331086" w:rsidP="00212637">
            <w:pPr>
              <w:rPr>
                <w:lang w:val="ga-IE"/>
              </w:rPr>
            </w:pPr>
          </w:p>
        </w:tc>
        <w:tc>
          <w:tcPr>
            <w:tcW w:w="2693" w:type="dxa"/>
            <w:vAlign w:val="center"/>
          </w:tcPr>
          <w:p w14:paraId="5F49CD9E" w14:textId="77777777" w:rsidR="00331086" w:rsidRDefault="00331086" w:rsidP="0001046F">
            <w:pPr>
              <w:jc w:val="center"/>
              <w:rPr>
                <w:lang w:val="ga-IE"/>
              </w:rPr>
            </w:pPr>
          </w:p>
        </w:tc>
        <w:tc>
          <w:tcPr>
            <w:tcW w:w="2522" w:type="dxa"/>
          </w:tcPr>
          <w:p w14:paraId="2D620B7A" w14:textId="77777777" w:rsidR="00331086" w:rsidRDefault="00331086" w:rsidP="00212637">
            <w:pPr>
              <w:rPr>
                <w:lang w:val="ga-IE"/>
              </w:rPr>
            </w:pPr>
          </w:p>
        </w:tc>
      </w:tr>
      <w:tr w:rsidR="00331086" w14:paraId="14703560" w14:textId="77777777" w:rsidTr="00740621">
        <w:tc>
          <w:tcPr>
            <w:tcW w:w="4361" w:type="dxa"/>
          </w:tcPr>
          <w:p w14:paraId="4DB8D15E" w14:textId="77777777" w:rsidR="00331086" w:rsidRPr="009965C7" w:rsidRDefault="00331086" w:rsidP="001E48A7">
            <w:pPr>
              <w:contextualSpacing/>
            </w:pPr>
            <w:proofErr w:type="spellStart"/>
            <w:r w:rsidRPr="00A20B43">
              <w:t>Cuntais</w:t>
            </w:r>
            <w:proofErr w:type="spellEnd"/>
            <w:r w:rsidRPr="00A20B43">
              <w:t xml:space="preserve"> </w:t>
            </w:r>
            <w:proofErr w:type="spellStart"/>
            <w:r>
              <w:t>deimhnithe</w:t>
            </w:r>
            <w:proofErr w:type="spellEnd"/>
            <w:r w:rsidRPr="00A20B43">
              <w:t xml:space="preserve"> ag </w:t>
            </w:r>
            <w:proofErr w:type="spellStart"/>
            <w:r>
              <w:t>c</w:t>
            </w:r>
            <w:r w:rsidRPr="00A20B43">
              <w:t>untasóir</w:t>
            </w:r>
            <w:proofErr w:type="spellEnd"/>
            <w:r w:rsidRPr="00A20B43">
              <w:t xml:space="preserve"> </w:t>
            </w:r>
            <w:proofErr w:type="spellStart"/>
            <w:r>
              <w:t>c</w:t>
            </w:r>
            <w:r w:rsidRPr="00A20B43">
              <w:t>airte</w:t>
            </w:r>
            <w:proofErr w:type="spellEnd"/>
            <w:r>
              <w:t xml:space="preserve"> | </w:t>
            </w:r>
            <w:r w:rsidRPr="00C7711E">
              <w:rPr>
                <w:color w:val="C0504D" w:themeColor="accent2"/>
                <w:lang w:val="en"/>
              </w:rPr>
              <w:t>Accounts confirmed by a chartered accountant</w:t>
            </w:r>
          </w:p>
          <w:p w14:paraId="4644E335" w14:textId="77777777" w:rsidR="00331086" w:rsidRPr="001C03EE" w:rsidRDefault="00331086" w:rsidP="001C03EE">
            <w:pPr>
              <w:contextualSpacing/>
              <w:rPr>
                <w:lang w:val="en-IE"/>
              </w:rPr>
            </w:pPr>
          </w:p>
        </w:tc>
        <w:tc>
          <w:tcPr>
            <w:tcW w:w="2693" w:type="dxa"/>
            <w:vAlign w:val="center"/>
          </w:tcPr>
          <w:p w14:paraId="5BCD3CD9" w14:textId="77777777" w:rsidR="00331086" w:rsidRDefault="00331086" w:rsidP="0001046F">
            <w:pPr>
              <w:jc w:val="center"/>
              <w:rPr>
                <w:lang w:val="ga-IE"/>
              </w:rPr>
            </w:pPr>
          </w:p>
        </w:tc>
        <w:tc>
          <w:tcPr>
            <w:tcW w:w="2522" w:type="dxa"/>
          </w:tcPr>
          <w:p w14:paraId="6BA42D71" w14:textId="77777777" w:rsidR="00331086" w:rsidRDefault="00331086" w:rsidP="00212637">
            <w:pPr>
              <w:rPr>
                <w:lang w:val="ga-IE"/>
              </w:rPr>
            </w:pPr>
          </w:p>
        </w:tc>
      </w:tr>
    </w:tbl>
    <w:p w14:paraId="2FBC57F4" w14:textId="77777777" w:rsidR="00040DC8" w:rsidRDefault="00040DC8" w:rsidP="00212637">
      <w:pPr>
        <w:tabs>
          <w:tab w:val="left" w:pos="3180"/>
        </w:tabs>
        <w:rPr>
          <w:lang w:val="ga-IE"/>
        </w:rPr>
      </w:pPr>
    </w:p>
    <w:p w14:paraId="6786E855" w14:textId="77777777" w:rsidR="0043310A" w:rsidRDefault="0043310A" w:rsidP="00212637">
      <w:pPr>
        <w:tabs>
          <w:tab w:val="left" w:pos="3180"/>
        </w:tabs>
        <w:rPr>
          <w:lang w:val="ga-IE"/>
        </w:rPr>
      </w:pPr>
    </w:p>
    <w:p w14:paraId="3D8BE3AA" w14:textId="77777777" w:rsidR="00212637" w:rsidRPr="000F3B7E" w:rsidRDefault="00212637" w:rsidP="00212637">
      <w:pPr>
        <w:tabs>
          <w:tab w:val="left" w:pos="3180"/>
        </w:tabs>
        <w:jc w:val="center"/>
        <w:rPr>
          <w:b/>
          <w:sz w:val="30"/>
          <w:szCs w:val="30"/>
          <w:lang w:val="ga-IE"/>
        </w:rPr>
      </w:pPr>
      <w:r w:rsidRPr="000F3B7E">
        <w:rPr>
          <w:b/>
          <w:sz w:val="30"/>
          <w:szCs w:val="30"/>
          <w:lang w:val="ga-IE"/>
        </w:rPr>
        <w:lastRenderedPageBreak/>
        <w:t xml:space="preserve">CUID </w:t>
      </w:r>
      <w:r w:rsidR="00F4497B">
        <w:rPr>
          <w:b/>
          <w:sz w:val="30"/>
          <w:szCs w:val="30"/>
          <w:lang w:val="ga-IE"/>
        </w:rPr>
        <w:t>E</w:t>
      </w:r>
      <w:r w:rsidRPr="000F3B7E">
        <w:rPr>
          <w:b/>
          <w:sz w:val="30"/>
          <w:szCs w:val="30"/>
          <w:lang w:val="ga-IE"/>
        </w:rPr>
        <w:t>: D</w:t>
      </w:r>
      <w:r w:rsidR="00C402EE">
        <w:rPr>
          <w:b/>
          <w:sz w:val="30"/>
          <w:szCs w:val="30"/>
          <w:lang w:val="ga-IE"/>
        </w:rPr>
        <w:t>earbhú</w:t>
      </w:r>
      <w:r w:rsidR="001E48A7">
        <w:rPr>
          <w:b/>
          <w:sz w:val="30"/>
          <w:szCs w:val="30"/>
          <w:lang w:val="ga-IE"/>
        </w:rPr>
        <w:t xml:space="preserve"> | </w:t>
      </w:r>
      <w:proofErr w:type="spellStart"/>
      <w:r w:rsidR="001E48A7" w:rsidRPr="001E48A7">
        <w:rPr>
          <w:b/>
          <w:color w:val="C0504D" w:themeColor="accent2"/>
          <w:sz w:val="30"/>
          <w:szCs w:val="30"/>
          <w:lang w:val="ga-IE"/>
        </w:rPr>
        <w:t>Declaration</w:t>
      </w:r>
      <w:proofErr w:type="spellEnd"/>
    </w:p>
    <w:p w14:paraId="3AA9C1FB" w14:textId="77777777" w:rsidR="00212637" w:rsidRDefault="00212637" w:rsidP="00212637">
      <w:pPr>
        <w:pStyle w:val="BodyText3"/>
        <w:rPr>
          <w:rFonts w:asciiTheme="minorHAnsi" w:hAnsiTheme="minorHAnsi"/>
          <w:sz w:val="22"/>
          <w:szCs w:val="22"/>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40DC8" w14:paraId="4E98B145" w14:textId="77777777" w:rsidTr="00040DC8">
        <w:tc>
          <w:tcPr>
            <w:tcW w:w="4788" w:type="dxa"/>
          </w:tcPr>
          <w:p w14:paraId="1D839021" w14:textId="77777777" w:rsidR="00040DC8" w:rsidRPr="00634B2B" w:rsidRDefault="00040DC8" w:rsidP="00634B2B">
            <w:pPr>
              <w:jc w:val="both"/>
              <w:rPr>
                <w:b/>
                <w:bCs/>
                <w:lang w:val="ga-IE"/>
              </w:rPr>
            </w:pPr>
            <w:r w:rsidRPr="000F3B7E">
              <w:rPr>
                <w:rStyle w:val="PageNumber"/>
                <w:lang w:val="ga-IE"/>
              </w:rPr>
              <w:t xml:space="preserve">Dearbhaímid go bhfuil an t-eolas atá san iarratas seo cruinn ceart. Tuigimid go </w:t>
            </w:r>
            <w:r>
              <w:rPr>
                <w:rStyle w:val="PageNumber"/>
                <w:lang w:val="ga-IE"/>
              </w:rPr>
              <w:t>bhféadfaidh Foras na Gaeilge</w:t>
            </w:r>
            <w:r w:rsidRPr="000F3B7E">
              <w:rPr>
                <w:rStyle w:val="PageNumber"/>
                <w:lang w:val="ga-IE"/>
              </w:rPr>
              <w:t xml:space="preserve"> an t-iarratas </w:t>
            </w:r>
            <w:r>
              <w:rPr>
                <w:rStyle w:val="PageNumber"/>
                <w:lang w:val="ga-IE"/>
              </w:rPr>
              <w:t xml:space="preserve">a chur </w:t>
            </w:r>
            <w:r w:rsidRPr="000F3B7E">
              <w:rPr>
                <w:rStyle w:val="PageNumber"/>
                <w:lang w:val="ga-IE"/>
              </w:rPr>
              <w:t xml:space="preserve">ar ceal má tá aon eolas míchruinn tugtha. Dearbhaímid go bhfuil socruithe cuí i bhfeidhm a bhaineann le </w:t>
            </w:r>
            <w:r>
              <w:rPr>
                <w:rStyle w:val="PageNumber"/>
                <w:lang w:val="ga-IE"/>
              </w:rPr>
              <w:t>r</w:t>
            </w:r>
            <w:r w:rsidRPr="000F3B7E">
              <w:rPr>
                <w:rStyle w:val="PageNumber"/>
                <w:lang w:val="ga-IE"/>
              </w:rPr>
              <w:t xml:space="preserve">ialachas </w:t>
            </w:r>
            <w:r>
              <w:rPr>
                <w:rStyle w:val="PageNumber"/>
                <w:lang w:val="ga-IE"/>
              </w:rPr>
              <w:t>c</w:t>
            </w:r>
            <w:r w:rsidRPr="000F3B7E">
              <w:rPr>
                <w:rStyle w:val="PageNumber"/>
                <w:lang w:val="ga-IE"/>
              </w:rPr>
              <w:t>orparáideach san eagraíocht.</w:t>
            </w:r>
          </w:p>
        </w:tc>
        <w:tc>
          <w:tcPr>
            <w:tcW w:w="4788" w:type="dxa"/>
          </w:tcPr>
          <w:p w14:paraId="5B3D0293" w14:textId="77777777" w:rsidR="00040DC8" w:rsidRPr="00634B2B" w:rsidRDefault="00040DC8" w:rsidP="00634B2B">
            <w:pPr>
              <w:contextualSpacing/>
              <w:jc w:val="both"/>
              <w:rPr>
                <w:color w:val="C0504D" w:themeColor="accent2"/>
                <w:lang w:val="en"/>
              </w:rPr>
            </w:pPr>
            <w:r w:rsidRPr="00C7711E">
              <w:rPr>
                <w:rStyle w:val="PageNumber"/>
                <w:color w:val="C0504D" w:themeColor="accent2"/>
                <w:lang w:val="en"/>
              </w:rPr>
              <w:t xml:space="preserve">We declare that the information in this application is accurate and correct. We understand that Foras na Gaeilge may cancel the application if any inaccurate information is given. We confirm that there are appropriate arrangements in place for corporate governance in the </w:t>
            </w:r>
            <w:proofErr w:type="spellStart"/>
            <w:r w:rsidRPr="00C7711E">
              <w:rPr>
                <w:rStyle w:val="PageNumber"/>
                <w:color w:val="C0504D" w:themeColor="accent2"/>
                <w:lang w:val="en"/>
              </w:rPr>
              <w:t>organisation</w:t>
            </w:r>
            <w:proofErr w:type="spellEnd"/>
            <w:r w:rsidRPr="00C7711E">
              <w:rPr>
                <w:rStyle w:val="PageNumber"/>
                <w:color w:val="C0504D" w:themeColor="accent2"/>
                <w:lang w:val="en"/>
              </w:rPr>
              <w:t>.</w:t>
            </w:r>
          </w:p>
        </w:tc>
      </w:tr>
    </w:tbl>
    <w:p w14:paraId="52D5852C" w14:textId="77777777" w:rsidR="001E48A7" w:rsidRDefault="001E48A7" w:rsidP="00212637">
      <w:pPr>
        <w:contextualSpacing/>
        <w:rPr>
          <w:rStyle w:val="PageNumber"/>
          <w:lang w:val="en"/>
        </w:rPr>
      </w:pPr>
      <w:r>
        <w:rPr>
          <w:noProof/>
          <w:lang w:val="ga-IE" w:eastAsia="ga-IE"/>
        </w:rPr>
        <mc:AlternateContent>
          <mc:Choice Requires="wps">
            <w:drawing>
              <wp:anchor distT="0" distB="0" distL="114300" distR="114300" simplePos="0" relativeHeight="251659264" behindDoc="0" locked="0" layoutInCell="1" allowOverlap="1" wp14:anchorId="4313DEAC" wp14:editId="6C52402D">
                <wp:simplePos x="0" y="0"/>
                <wp:positionH relativeFrom="column">
                  <wp:posOffset>4857750</wp:posOffset>
                </wp:positionH>
                <wp:positionV relativeFrom="paragraph">
                  <wp:posOffset>163830</wp:posOffset>
                </wp:positionV>
                <wp:extent cx="36195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342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CF4318A" w14:textId="77777777" w:rsidR="0034274E" w:rsidRDefault="0034274E" w:rsidP="002270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DEAC" id="Rectangle 7" o:spid="_x0000_s1026" style="position:absolute;margin-left:382.5pt;margin-top:12.9pt;width:2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" fillcolor="white [3201]" strokecolor="#4f81bd [3204]" strokeweight="2pt">
                <v:textbox>
                  <w:txbxContent>
                    <w:p w14:paraId="7CF4318A" w14:textId="77777777" w:rsidR="0034274E" w:rsidRDefault="0034274E" w:rsidP="00227083">
                      <w:pPr>
                        <w:jc w:val="center"/>
                      </w:pPr>
                    </w:p>
                  </w:txbxContent>
                </v:textbox>
              </v:rect>
            </w:pict>
          </mc:Fallback>
        </mc:AlternateContent>
      </w:r>
    </w:p>
    <w:p w14:paraId="6462D268" w14:textId="77777777" w:rsidR="001E48A7" w:rsidRDefault="001E48A7" w:rsidP="00212637">
      <w:pPr>
        <w:contextualSpacing/>
        <w:rPr>
          <w:rStyle w:val="PageNumber"/>
          <w:lang w:val="en"/>
        </w:rPr>
      </w:pPr>
    </w:p>
    <w:p w14:paraId="3E2ECF6D" w14:textId="77777777" w:rsidR="001E48A7" w:rsidRDefault="001E48A7" w:rsidP="00212637">
      <w:pPr>
        <w:contextualSpacing/>
        <w:rPr>
          <w:lang w:val="ga-IE"/>
        </w:rPr>
      </w:pPr>
    </w:p>
    <w:p w14:paraId="24D854CD" w14:textId="77777777" w:rsidR="00212637" w:rsidRPr="00EF7A68" w:rsidRDefault="001E48A7" w:rsidP="00212637">
      <w:pPr>
        <w:tabs>
          <w:tab w:val="left" w:pos="3180"/>
        </w:tabs>
        <w:rPr>
          <w:i/>
          <w:lang w:val="ga-IE"/>
        </w:rPr>
      </w:pPr>
      <w:r>
        <w:rPr>
          <w:lang w:val="ga-IE"/>
        </w:rPr>
        <w:tab/>
      </w:r>
      <w:r>
        <w:rPr>
          <w:lang w:val="ga-IE"/>
        </w:rPr>
        <w:tab/>
      </w:r>
      <w:r>
        <w:rPr>
          <w:lang w:val="ga-IE"/>
        </w:rPr>
        <w:tab/>
      </w:r>
      <w:r>
        <w:rPr>
          <w:lang w:val="ga-IE"/>
        </w:rPr>
        <w:tab/>
        <w:t xml:space="preserve"> </w:t>
      </w:r>
      <w:r>
        <w:rPr>
          <w:lang w:val="ga-IE"/>
        </w:rPr>
        <w:tab/>
        <w:t xml:space="preserve">             </w:t>
      </w:r>
      <w:r>
        <w:rPr>
          <w:lang w:val="ga-IE"/>
        </w:rPr>
        <w:tab/>
      </w:r>
      <w:r w:rsidR="00212637">
        <w:rPr>
          <w:lang w:val="ga-IE"/>
        </w:rPr>
        <w:tab/>
      </w:r>
      <w:r w:rsidR="00EF7A68" w:rsidRPr="00EF7A68">
        <w:rPr>
          <w:lang w:val="ga-IE"/>
        </w:rPr>
        <w:t>Cuir tic</w:t>
      </w:r>
      <w:r w:rsidR="00212637" w:rsidRPr="00EF7A68">
        <w:rPr>
          <w:lang w:val="ga-IE"/>
        </w:rPr>
        <w:tab/>
      </w:r>
      <w:r>
        <w:rPr>
          <w:lang w:val="ga-IE"/>
        </w:rPr>
        <w:t xml:space="preserve">| </w:t>
      </w:r>
      <w:proofErr w:type="spellStart"/>
      <w:r w:rsidRPr="00C7711E">
        <w:rPr>
          <w:color w:val="C0504D" w:themeColor="accent2"/>
          <w:lang w:val="ga-IE"/>
        </w:rPr>
        <w:t>Tick</w:t>
      </w:r>
      <w:proofErr w:type="spellEnd"/>
    </w:p>
    <w:tbl>
      <w:tblPr>
        <w:tblStyle w:val="TableGrid"/>
        <w:tblW w:w="0" w:type="auto"/>
        <w:tblLook w:val="04A0" w:firstRow="1" w:lastRow="0" w:firstColumn="1" w:lastColumn="0" w:noHBand="0" w:noVBand="1"/>
      </w:tblPr>
      <w:tblGrid>
        <w:gridCol w:w="2660"/>
        <w:gridCol w:w="6916"/>
      </w:tblGrid>
      <w:tr w:rsidR="00212637" w:rsidRPr="000F3B7E" w14:paraId="3FE73EB6" w14:textId="77777777" w:rsidTr="00095176">
        <w:tc>
          <w:tcPr>
            <w:tcW w:w="9576" w:type="dxa"/>
            <w:gridSpan w:val="2"/>
          </w:tcPr>
          <w:p w14:paraId="1A3A0BE6" w14:textId="77777777" w:rsidR="00212637" w:rsidRPr="000F3B7E" w:rsidRDefault="00212637" w:rsidP="00095176">
            <w:pPr>
              <w:tabs>
                <w:tab w:val="left" w:pos="3180"/>
              </w:tabs>
              <w:jc w:val="center"/>
              <w:rPr>
                <w:b/>
                <w:sz w:val="26"/>
                <w:szCs w:val="26"/>
                <w:lang w:val="ga-IE"/>
              </w:rPr>
            </w:pPr>
            <w:r w:rsidRPr="000F3B7E">
              <w:rPr>
                <w:b/>
                <w:sz w:val="26"/>
                <w:szCs w:val="26"/>
                <w:lang w:val="ga-IE"/>
              </w:rPr>
              <w:t>Teagmh</w:t>
            </w:r>
            <w:r w:rsidRPr="000F3B7E">
              <w:rPr>
                <w:rFonts w:ascii="Calibri" w:hAnsi="Calibri"/>
                <w:b/>
                <w:sz w:val="26"/>
                <w:szCs w:val="26"/>
                <w:lang w:val="ga-IE"/>
              </w:rPr>
              <w:t>á</w:t>
            </w:r>
            <w:r w:rsidRPr="000F3B7E">
              <w:rPr>
                <w:b/>
                <w:sz w:val="26"/>
                <w:szCs w:val="26"/>
                <w:lang w:val="ga-IE"/>
              </w:rPr>
              <w:t>la</w:t>
            </w:r>
            <w:r w:rsidRPr="000F3B7E">
              <w:rPr>
                <w:rFonts w:ascii="Calibri" w:hAnsi="Calibri"/>
                <w:b/>
                <w:sz w:val="26"/>
                <w:szCs w:val="26"/>
                <w:lang w:val="ga-IE"/>
              </w:rPr>
              <w:t>í</w:t>
            </w:r>
            <w:r w:rsidR="001E48A7">
              <w:rPr>
                <w:rFonts w:ascii="Calibri" w:hAnsi="Calibri"/>
                <w:b/>
                <w:sz w:val="26"/>
                <w:szCs w:val="26"/>
                <w:lang w:val="ga-IE"/>
              </w:rPr>
              <w:t xml:space="preserve"> |</w:t>
            </w:r>
            <w:r w:rsidR="001E48A7" w:rsidRPr="00C7711E">
              <w:rPr>
                <w:rFonts w:ascii="Calibri" w:hAnsi="Calibri"/>
                <w:b/>
                <w:color w:val="C0504D" w:themeColor="accent2"/>
                <w:sz w:val="26"/>
                <w:szCs w:val="26"/>
                <w:lang w:val="ga-IE"/>
              </w:rPr>
              <w:t xml:space="preserve"> </w:t>
            </w:r>
            <w:proofErr w:type="spellStart"/>
            <w:r w:rsidR="001E48A7" w:rsidRPr="00C7711E">
              <w:rPr>
                <w:rFonts w:ascii="Calibri" w:hAnsi="Calibri"/>
                <w:b/>
                <w:color w:val="C0504D" w:themeColor="accent2"/>
                <w:sz w:val="26"/>
                <w:szCs w:val="26"/>
                <w:lang w:val="ga-IE"/>
              </w:rPr>
              <w:t>Contact</w:t>
            </w:r>
            <w:proofErr w:type="spellEnd"/>
          </w:p>
        </w:tc>
      </w:tr>
      <w:tr w:rsidR="00212637" w:rsidRPr="000F3B7E" w14:paraId="785F0912" w14:textId="77777777" w:rsidTr="00040DC8">
        <w:tc>
          <w:tcPr>
            <w:tcW w:w="2660" w:type="dxa"/>
            <w:vAlign w:val="center"/>
          </w:tcPr>
          <w:p w14:paraId="255DA2E3" w14:textId="77777777" w:rsidR="00212637" w:rsidRPr="000F3B7E" w:rsidRDefault="00EF7A68">
            <w:pPr>
              <w:tabs>
                <w:tab w:val="left" w:pos="3180"/>
              </w:tabs>
              <w:rPr>
                <w:lang w:val="ga-IE"/>
              </w:rPr>
            </w:pPr>
            <w:r>
              <w:rPr>
                <w:lang w:val="ga-IE"/>
              </w:rPr>
              <w:t>Ainm</w:t>
            </w:r>
            <w:r w:rsidR="001E48A7">
              <w:rPr>
                <w:lang w:val="ga-IE"/>
              </w:rPr>
              <w:t xml:space="preserve"> | </w:t>
            </w:r>
            <w:proofErr w:type="spellStart"/>
            <w:r w:rsidR="001E48A7" w:rsidRPr="00C7711E">
              <w:rPr>
                <w:color w:val="C0504D" w:themeColor="accent2"/>
                <w:lang w:val="ga-IE"/>
              </w:rPr>
              <w:t>Name</w:t>
            </w:r>
            <w:proofErr w:type="spellEnd"/>
          </w:p>
        </w:tc>
        <w:tc>
          <w:tcPr>
            <w:tcW w:w="6916" w:type="dxa"/>
          </w:tcPr>
          <w:p w14:paraId="143E9EFB" w14:textId="77777777" w:rsidR="00212637" w:rsidRPr="000F3B7E" w:rsidRDefault="00212637" w:rsidP="00095176">
            <w:pPr>
              <w:tabs>
                <w:tab w:val="left" w:pos="3180"/>
              </w:tabs>
              <w:rPr>
                <w:lang w:val="ga-IE"/>
              </w:rPr>
            </w:pPr>
          </w:p>
          <w:p w14:paraId="4165C5B8" w14:textId="77777777" w:rsidR="00212637" w:rsidRPr="000F3B7E" w:rsidRDefault="00212637" w:rsidP="00095176">
            <w:pPr>
              <w:tabs>
                <w:tab w:val="left" w:pos="3180"/>
              </w:tabs>
              <w:rPr>
                <w:lang w:val="ga-IE"/>
              </w:rPr>
            </w:pPr>
          </w:p>
        </w:tc>
      </w:tr>
      <w:tr w:rsidR="00212637" w:rsidRPr="000F3B7E" w14:paraId="5F62674F" w14:textId="77777777" w:rsidTr="00040DC8">
        <w:tc>
          <w:tcPr>
            <w:tcW w:w="2660" w:type="dxa"/>
            <w:vAlign w:val="center"/>
          </w:tcPr>
          <w:p w14:paraId="70EBE096" w14:textId="77777777" w:rsidR="00212637" w:rsidRPr="000F3B7E" w:rsidRDefault="00212637">
            <w:pPr>
              <w:tabs>
                <w:tab w:val="left" w:pos="3180"/>
              </w:tabs>
              <w:rPr>
                <w:lang w:val="ga-IE"/>
              </w:rPr>
            </w:pPr>
            <w:r w:rsidRPr="000F3B7E">
              <w:rPr>
                <w:lang w:val="ga-IE"/>
              </w:rPr>
              <w:t xml:space="preserve">Stádas san </w:t>
            </w:r>
            <w:r>
              <w:rPr>
                <w:lang w:val="ga-IE"/>
              </w:rPr>
              <w:t>e</w:t>
            </w:r>
            <w:r w:rsidRPr="000F3B7E">
              <w:rPr>
                <w:lang w:val="ga-IE"/>
              </w:rPr>
              <w:t>agraíocht</w:t>
            </w:r>
            <w:r w:rsidR="001E48A7">
              <w:rPr>
                <w:lang w:val="ga-IE"/>
              </w:rPr>
              <w:t xml:space="preserve"> | </w:t>
            </w:r>
            <w:proofErr w:type="spellStart"/>
            <w:r w:rsidR="001E48A7" w:rsidRPr="00C7711E">
              <w:rPr>
                <w:color w:val="C0504D" w:themeColor="accent2"/>
                <w:lang w:val="ga-IE"/>
              </w:rPr>
              <w:t>Status</w:t>
            </w:r>
            <w:proofErr w:type="spellEnd"/>
            <w:r w:rsidR="001E48A7" w:rsidRPr="00C7711E">
              <w:rPr>
                <w:color w:val="C0504D" w:themeColor="accent2"/>
                <w:lang w:val="ga-IE"/>
              </w:rPr>
              <w:t xml:space="preserve"> in </w:t>
            </w:r>
            <w:proofErr w:type="spellStart"/>
            <w:r w:rsidR="001E48A7" w:rsidRPr="00C7711E">
              <w:rPr>
                <w:color w:val="C0504D" w:themeColor="accent2"/>
                <w:lang w:val="ga-IE"/>
              </w:rPr>
              <w:t>the</w:t>
            </w:r>
            <w:proofErr w:type="spellEnd"/>
            <w:r w:rsidR="001E48A7" w:rsidRPr="00C7711E">
              <w:rPr>
                <w:color w:val="C0504D" w:themeColor="accent2"/>
                <w:lang w:val="ga-IE"/>
              </w:rPr>
              <w:t xml:space="preserve"> </w:t>
            </w:r>
            <w:proofErr w:type="spellStart"/>
            <w:r w:rsidR="001E48A7" w:rsidRPr="00C7711E">
              <w:rPr>
                <w:color w:val="C0504D" w:themeColor="accent2"/>
                <w:lang w:val="ga-IE"/>
              </w:rPr>
              <w:t>organisation</w:t>
            </w:r>
            <w:proofErr w:type="spellEnd"/>
          </w:p>
        </w:tc>
        <w:tc>
          <w:tcPr>
            <w:tcW w:w="6916" w:type="dxa"/>
          </w:tcPr>
          <w:p w14:paraId="2413CDCF" w14:textId="77777777" w:rsidR="00212637" w:rsidRPr="000F3B7E" w:rsidRDefault="00212637" w:rsidP="00095176">
            <w:pPr>
              <w:tabs>
                <w:tab w:val="left" w:pos="3180"/>
              </w:tabs>
              <w:rPr>
                <w:lang w:val="ga-IE"/>
              </w:rPr>
            </w:pPr>
          </w:p>
          <w:p w14:paraId="26CB46A8" w14:textId="77777777" w:rsidR="00212637" w:rsidRPr="000F3B7E" w:rsidRDefault="00212637" w:rsidP="00095176">
            <w:pPr>
              <w:tabs>
                <w:tab w:val="left" w:pos="3180"/>
              </w:tabs>
              <w:rPr>
                <w:lang w:val="ga-IE"/>
              </w:rPr>
            </w:pPr>
          </w:p>
        </w:tc>
      </w:tr>
      <w:tr w:rsidR="00212637" w:rsidRPr="000F3B7E" w14:paraId="60632BF8" w14:textId="77777777" w:rsidTr="00040DC8">
        <w:tc>
          <w:tcPr>
            <w:tcW w:w="2660" w:type="dxa"/>
            <w:vAlign w:val="center"/>
          </w:tcPr>
          <w:p w14:paraId="5D221817" w14:textId="77777777" w:rsidR="00212637" w:rsidRPr="000F3B7E" w:rsidRDefault="00EF7A68">
            <w:pPr>
              <w:tabs>
                <w:tab w:val="left" w:pos="3180"/>
              </w:tabs>
              <w:rPr>
                <w:lang w:val="ga-IE"/>
              </w:rPr>
            </w:pPr>
            <w:r>
              <w:rPr>
                <w:lang w:val="ga-IE"/>
              </w:rPr>
              <w:t>Dáta</w:t>
            </w:r>
            <w:r w:rsidR="001E48A7">
              <w:rPr>
                <w:lang w:val="ga-IE"/>
              </w:rPr>
              <w:t xml:space="preserve"> | </w:t>
            </w:r>
            <w:proofErr w:type="spellStart"/>
            <w:r w:rsidR="001E48A7" w:rsidRPr="00C7711E">
              <w:rPr>
                <w:color w:val="C0504D" w:themeColor="accent2"/>
                <w:lang w:val="ga-IE"/>
              </w:rPr>
              <w:t>Date</w:t>
            </w:r>
            <w:proofErr w:type="spellEnd"/>
          </w:p>
        </w:tc>
        <w:tc>
          <w:tcPr>
            <w:tcW w:w="6916" w:type="dxa"/>
          </w:tcPr>
          <w:p w14:paraId="000314C2" w14:textId="77777777" w:rsidR="00212637" w:rsidRPr="000F3B7E" w:rsidRDefault="00212637" w:rsidP="00095176">
            <w:pPr>
              <w:tabs>
                <w:tab w:val="left" w:pos="3180"/>
              </w:tabs>
              <w:rPr>
                <w:lang w:val="ga-IE"/>
              </w:rPr>
            </w:pPr>
          </w:p>
          <w:p w14:paraId="11400742" w14:textId="77777777" w:rsidR="00212637" w:rsidRPr="000F3B7E" w:rsidRDefault="00212637" w:rsidP="00095176">
            <w:pPr>
              <w:tabs>
                <w:tab w:val="left" w:pos="3180"/>
              </w:tabs>
              <w:rPr>
                <w:lang w:val="ga-IE"/>
              </w:rPr>
            </w:pPr>
          </w:p>
        </w:tc>
      </w:tr>
    </w:tbl>
    <w:p w14:paraId="579AAB36" w14:textId="77777777" w:rsidR="00212637" w:rsidRDefault="00212637" w:rsidP="00212637">
      <w:pPr>
        <w:tabs>
          <w:tab w:val="left" w:pos="3180"/>
        </w:tabs>
        <w:rPr>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34B2B" w14:paraId="35484AFE" w14:textId="77777777" w:rsidTr="00634B2B">
        <w:trPr>
          <w:trHeight w:val="1411"/>
        </w:trPr>
        <w:tc>
          <w:tcPr>
            <w:tcW w:w="4788" w:type="dxa"/>
          </w:tcPr>
          <w:p w14:paraId="63A71E2B" w14:textId="77777777" w:rsidR="00634B2B" w:rsidRDefault="00634B2B" w:rsidP="00634B2B">
            <w:pPr>
              <w:tabs>
                <w:tab w:val="left" w:pos="3180"/>
              </w:tabs>
              <w:jc w:val="both"/>
              <w:rPr>
                <w:lang w:val="ga-IE"/>
              </w:rPr>
            </w:pPr>
            <w:r>
              <w:rPr>
                <w:lang w:val="ga-IE"/>
              </w:rPr>
              <w:t>Dearbhaím go ndearnadh an t-iarratas ar mhaoiniú seo ar t</w:t>
            </w:r>
            <w:r w:rsidRPr="00836823">
              <w:rPr>
                <w:lang w:val="ga-IE"/>
              </w:rPr>
              <w:t>har ceann an bhoird stiúrtha nó na heagraíochta</w:t>
            </w:r>
            <w:r>
              <w:rPr>
                <w:lang w:val="ga-IE"/>
              </w:rPr>
              <w:t>. Dearbhaím go bhfuil na stiúrthóirí/ an coiste ar an eolas go ndearnadh an t-iarratas seo.</w:t>
            </w:r>
          </w:p>
        </w:tc>
        <w:tc>
          <w:tcPr>
            <w:tcW w:w="4788" w:type="dxa"/>
          </w:tcPr>
          <w:p w14:paraId="1D3D3283" w14:textId="77777777" w:rsidR="00634B2B" w:rsidRPr="00634B2B" w:rsidRDefault="00634B2B" w:rsidP="00634B2B">
            <w:pPr>
              <w:contextualSpacing/>
              <w:jc w:val="both"/>
              <w:rPr>
                <w:rStyle w:val="PageNumber"/>
                <w:color w:val="C0504D" w:themeColor="accent2"/>
                <w:lang w:val="en"/>
              </w:rPr>
            </w:pPr>
            <w:r w:rsidRPr="00634B2B">
              <w:rPr>
                <w:rStyle w:val="PageNumber"/>
                <w:color w:val="C0504D" w:themeColor="accent2"/>
                <w:lang w:val="en"/>
              </w:rPr>
              <w:t xml:space="preserve">I confirm that this application for funding under this scheme has been made on behalf of the </w:t>
            </w:r>
            <w:proofErr w:type="spellStart"/>
            <w:r w:rsidRPr="00634B2B">
              <w:rPr>
                <w:rStyle w:val="PageNumber"/>
                <w:color w:val="C0504D" w:themeColor="accent2"/>
                <w:lang w:val="en"/>
              </w:rPr>
              <w:t>organisation</w:t>
            </w:r>
            <w:proofErr w:type="spellEnd"/>
            <w:r w:rsidRPr="00634B2B">
              <w:rPr>
                <w:rStyle w:val="PageNumber"/>
                <w:color w:val="C0504D" w:themeColor="accent2"/>
                <w:lang w:val="en"/>
              </w:rPr>
              <w:t>/committee. I confirm that the directors/committee are aware that this application has been made.</w:t>
            </w:r>
          </w:p>
          <w:p w14:paraId="4FC78BBA" w14:textId="77777777" w:rsidR="00634B2B" w:rsidRDefault="00634B2B" w:rsidP="00212637">
            <w:pPr>
              <w:tabs>
                <w:tab w:val="left" w:pos="3180"/>
              </w:tabs>
              <w:rPr>
                <w:lang w:val="ga-IE"/>
              </w:rPr>
            </w:pPr>
          </w:p>
        </w:tc>
      </w:tr>
    </w:tbl>
    <w:p w14:paraId="3171C5BF" w14:textId="77777777" w:rsidR="00634B2B" w:rsidRPr="000F3B7E" w:rsidRDefault="00634B2B" w:rsidP="00212637">
      <w:pPr>
        <w:tabs>
          <w:tab w:val="left" w:pos="3180"/>
        </w:tabs>
        <w:rPr>
          <w:lang w:val="ga-IE"/>
        </w:rPr>
      </w:pPr>
    </w:p>
    <w:tbl>
      <w:tblPr>
        <w:tblStyle w:val="TableGrid"/>
        <w:tblW w:w="0" w:type="auto"/>
        <w:tblLook w:val="04A0" w:firstRow="1" w:lastRow="0" w:firstColumn="1" w:lastColumn="0" w:noHBand="0" w:noVBand="1"/>
      </w:tblPr>
      <w:tblGrid>
        <w:gridCol w:w="2660"/>
        <w:gridCol w:w="6916"/>
      </w:tblGrid>
      <w:tr w:rsidR="00212637" w:rsidRPr="000F3B7E" w14:paraId="69210FEF" w14:textId="77777777" w:rsidTr="00095176">
        <w:tc>
          <w:tcPr>
            <w:tcW w:w="9576" w:type="dxa"/>
            <w:gridSpan w:val="2"/>
          </w:tcPr>
          <w:p w14:paraId="74BBF132" w14:textId="77777777" w:rsidR="00212637" w:rsidRPr="00634B2B" w:rsidRDefault="00212637" w:rsidP="00095176">
            <w:pPr>
              <w:tabs>
                <w:tab w:val="left" w:pos="3180"/>
              </w:tabs>
              <w:jc w:val="center"/>
              <w:rPr>
                <w:b/>
                <w:lang w:val="ga-IE"/>
              </w:rPr>
            </w:pPr>
            <w:r w:rsidRPr="00634B2B">
              <w:rPr>
                <w:b/>
                <w:lang w:val="ga-IE"/>
              </w:rPr>
              <w:t>Thar ceann an bhoird stiúrtha nó na heagraíocht</w:t>
            </w:r>
            <w:r w:rsidR="001E48A7" w:rsidRPr="00634B2B">
              <w:rPr>
                <w:b/>
                <w:lang w:val="ga-IE"/>
              </w:rPr>
              <w:t xml:space="preserve"> | </w:t>
            </w:r>
            <w:r w:rsidR="001E48A7" w:rsidRPr="00634B2B">
              <w:rPr>
                <w:b/>
                <w:bCs/>
                <w:color w:val="C0504D" w:themeColor="accent2"/>
                <w:lang w:val="en"/>
              </w:rPr>
              <w:t xml:space="preserve">On behalf of the board of directors or the </w:t>
            </w:r>
            <w:proofErr w:type="spellStart"/>
            <w:r w:rsidR="001E48A7" w:rsidRPr="00634B2B">
              <w:rPr>
                <w:b/>
                <w:bCs/>
                <w:color w:val="C0504D" w:themeColor="accent2"/>
                <w:lang w:val="en"/>
              </w:rPr>
              <w:t>organisation</w:t>
            </w:r>
            <w:proofErr w:type="spellEnd"/>
          </w:p>
        </w:tc>
      </w:tr>
      <w:tr w:rsidR="00C7711E" w:rsidRPr="000F3B7E" w14:paraId="3EF4B9F3" w14:textId="77777777" w:rsidTr="00040DC8">
        <w:tc>
          <w:tcPr>
            <w:tcW w:w="2660" w:type="dxa"/>
            <w:vAlign w:val="center"/>
          </w:tcPr>
          <w:p w14:paraId="346D3EEF" w14:textId="77777777" w:rsidR="00C7711E" w:rsidRPr="000F3B7E" w:rsidRDefault="00C7711E" w:rsidP="00CB3DCA">
            <w:pPr>
              <w:tabs>
                <w:tab w:val="left" w:pos="3180"/>
              </w:tabs>
              <w:rPr>
                <w:lang w:val="ga-IE"/>
              </w:rPr>
            </w:pPr>
            <w:r>
              <w:rPr>
                <w:lang w:val="ga-IE"/>
              </w:rPr>
              <w:t xml:space="preserve">Ainm | </w:t>
            </w:r>
            <w:proofErr w:type="spellStart"/>
            <w:r w:rsidRPr="00C7711E">
              <w:rPr>
                <w:color w:val="C0504D" w:themeColor="accent2"/>
                <w:lang w:val="ga-IE"/>
              </w:rPr>
              <w:t>Name</w:t>
            </w:r>
            <w:proofErr w:type="spellEnd"/>
          </w:p>
        </w:tc>
        <w:tc>
          <w:tcPr>
            <w:tcW w:w="6916" w:type="dxa"/>
          </w:tcPr>
          <w:p w14:paraId="5E141B02" w14:textId="77777777" w:rsidR="00C7711E" w:rsidRPr="000F3B7E" w:rsidRDefault="00C7711E" w:rsidP="00095176">
            <w:pPr>
              <w:tabs>
                <w:tab w:val="left" w:pos="3180"/>
              </w:tabs>
              <w:rPr>
                <w:lang w:val="ga-IE"/>
              </w:rPr>
            </w:pPr>
          </w:p>
          <w:p w14:paraId="445D00CE" w14:textId="77777777" w:rsidR="00C7711E" w:rsidRPr="000F3B7E" w:rsidRDefault="00C7711E" w:rsidP="00095176">
            <w:pPr>
              <w:tabs>
                <w:tab w:val="left" w:pos="3180"/>
              </w:tabs>
              <w:rPr>
                <w:lang w:val="ga-IE"/>
              </w:rPr>
            </w:pPr>
          </w:p>
        </w:tc>
      </w:tr>
      <w:tr w:rsidR="00C7711E" w:rsidRPr="000F3B7E" w14:paraId="113AFC4A" w14:textId="77777777" w:rsidTr="00040DC8">
        <w:tc>
          <w:tcPr>
            <w:tcW w:w="2660" w:type="dxa"/>
            <w:vAlign w:val="center"/>
          </w:tcPr>
          <w:p w14:paraId="4D8E7452" w14:textId="77777777" w:rsidR="00C7711E" w:rsidRPr="000F3B7E" w:rsidRDefault="00C7711E" w:rsidP="00CB3DCA">
            <w:pPr>
              <w:tabs>
                <w:tab w:val="left" w:pos="3180"/>
              </w:tabs>
              <w:rPr>
                <w:lang w:val="ga-IE"/>
              </w:rPr>
            </w:pPr>
            <w:r w:rsidRPr="000F3B7E">
              <w:rPr>
                <w:lang w:val="ga-IE"/>
              </w:rPr>
              <w:t xml:space="preserve">Stádas san </w:t>
            </w:r>
            <w:r>
              <w:rPr>
                <w:lang w:val="ga-IE"/>
              </w:rPr>
              <w:t>e</w:t>
            </w:r>
            <w:r w:rsidRPr="000F3B7E">
              <w:rPr>
                <w:lang w:val="ga-IE"/>
              </w:rPr>
              <w:t>agraíocht</w:t>
            </w:r>
            <w:r>
              <w:rPr>
                <w:lang w:val="ga-IE"/>
              </w:rPr>
              <w:t xml:space="preserve"> | </w:t>
            </w:r>
            <w:proofErr w:type="spellStart"/>
            <w:r w:rsidRPr="00C7711E">
              <w:rPr>
                <w:color w:val="C0504D" w:themeColor="accent2"/>
                <w:lang w:val="ga-IE"/>
              </w:rPr>
              <w:t>Status</w:t>
            </w:r>
            <w:proofErr w:type="spellEnd"/>
            <w:r w:rsidRPr="00C7711E">
              <w:rPr>
                <w:color w:val="C0504D" w:themeColor="accent2"/>
                <w:lang w:val="ga-IE"/>
              </w:rPr>
              <w:t xml:space="preserve"> in </w:t>
            </w:r>
            <w:proofErr w:type="spellStart"/>
            <w:r w:rsidRPr="00C7711E">
              <w:rPr>
                <w:color w:val="C0504D" w:themeColor="accent2"/>
                <w:lang w:val="ga-IE"/>
              </w:rPr>
              <w:t>the</w:t>
            </w:r>
            <w:proofErr w:type="spellEnd"/>
            <w:r w:rsidRPr="00C7711E">
              <w:rPr>
                <w:color w:val="C0504D" w:themeColor="accent2"/>
                <w:lang w:val="ga-IE"/>
              </w:rPr>
              <w:t xml:space="preserve"> </w:t>
            </w:r>
            <w:proofErr w:type="spellStart"/>
            <w:r w:rsidRPr="00C7711E">
              <w:rPr>
                <w:color w:val="C0504D" w:themeColor="accent2"/>
                <w:lang w:val="ga-IE"/>
              </w:rPr>
              <w:t>organisation</w:t>
            </w:r>
            <w:proofErr w:type="spellEnd"/>
          </w:p>
        </w:tc>
        <w:tc>
          <w:tcPr>
            <w:tcW w:w="6916" w:type="dxa"/>
          </w:tcPr>
          <w:p w14:paraId="6D114DD8" w14:textId="77777777" w:rsidR="00C7711E" w:rsidRPr="000F3B7E" w:rsidRDefault="00C7711E" w:rsidP="00095176">
            <w:pPr>
              <w:tabs>
                <w:tab w:val="left" w:pos="3180"/>
              </w:tabs>
              <w:rPr>
                <w:lang w:val="ga-IE"/>
              </w:rPr>
            </w:pPr>
          </w:p>
          <w:p w14:paraId="4BE4526D" w14:textId="77777777" w:rsidR="00C7711E" w:rsidRPr="000F3B7E" w:rsidRDefault="00C7711E" w:rsidP="00095176">
            <w:pPr>
              <w:tabs>
                <w:tab w:val="left" w:pos="3180"/>
              </w:tabs>
              <w:rPr>
                <w:lang w:val="ga-IE"/>
              </w:rPr>
            </w:pPr>
          </w:p>
        </w:tc>
      </w:tr>
      <w:tr w:rsidR="00EF7A68" w:rsidRPr="000F3B7E" w14:paraId="4DB5FB28" w14:textId="77777777" w:rsidTr="00040DC8">
        <w:tc>
          <w:tcPr>
            <w:tcW w:w="2660" w:type="dxa"/>
            <w:vAlign w:val="center"/>
          </w:tcPr>
          <w:p w14:paraId="1EED4A73" w14:textId="77777777" w:rsidR="00EF7A68" w:rsidRDefault="00EF7A68">
            <w:pPr>
              <w:tabs>
                <w:tab w:val="left" w:pos="3180"/>
              </w:tabs>
              <w:rPr>
                <w:lang w:val="ga-IE"/>
              </w:rPr>
            </w:pPr>
          </w:p>
          <w:p w14:paraId="104DCDA9" w14:textId="77777777" w:rsidR="00EF7A68" w:rsidRPr="000F3B7E" w:rsidRDefault="00C7711E">
            <w:pPr>
              <w:tabs>
                <w:tab w:val="left" w:pos="3180"/>
              </w:tabs>
              <w:rPr>
                <w:lang w:val="ga-IE"/>
              </w:rPr>
            </w:pPr>
            <w:r>
              <w:rPr>
                <w:lang w:val="ga-IE"/>
              </w:rPr>
              <w:t xml:space="preserve">Dáta | </w:t>
            </w:r>
            <w:proofErr w:type="spellStart"/>
            <w:r w:rsidRPr="00C7711E">
              <w:rPr>
                <w:color w:val="C0504D" w:themeColor="accent2"/>
                <w:lang w:val="ga-IE"/>
              </w:rPr>
              <w:t>Date</w:t>
            </w:r>
            <w:proofErr w:type="spellEnd"/>
            <w:r w:rsidRPr="00C7711E">
              <w:rPr>
                <w:color w:val="C0504D" w:themeColor="accent2"/>
                <w:lang w:val="ga-IE"/>
              </w:rPr>
              <w:t xml:space="preserve"> </w:t>
            </w:r>
          </w:p>
        </w:tc>
        <w:tc>
          <w:tcPr>
            <w:tcW w:w="6916" w:type="dxa"/>
          </w:tcPr>
          <w:p w14:paraId="13D7827F" w14:textId="77777777" w:rsidR="00EF7A68" w:rsidRPr="000F3B7E" w:rsidRDefault="00EF7A68" w:rsidP="00095176">
            <w:pPr>
              <w:tabs>
                <w:tab w:val="left" w:pos="3180"/>
              </w:tabs>
              <w:rPr>
                <w:lang w:val="ga-IE"/>
              </w:rPr>
            </w:pPr>
          </w:p>
        </w:tc>
      </w:tr>
    </w:tbl>
    <w:p w14:paraId="59711023" w14:textId="77777777" w:rsidR="00C7711E" w:rsidRPr="00C7711E" w:rsidRDefault="002C6BEA" w:rsidP="00C7711E">
      <w:pPr>
        <w:pStyle w:val="BodyText3"/>
        <w:rPr>
          <w:rStyle w:val="PageNumber"/>
          <w:rFonts w:asciiTheme="minorHAnsi" w:hAnsiTheme="minorHAnsi"/>
          <w:i/>
          <w:color w:val="C0504D" w:themeColor="accent2"/>
          <w:sz w:val="22"/>
          <w:szCs w:val="22"/>
          <w:lang w:val="ga-IE"/>
        </w:rPr>
      </w:pPr>
      <w:r w:rsidRPr="00D16969">
        <w:rPr>
          <w:rStyle w:val="PageNumber"/>
          <w:rFonts w:asciiTheme="minorHAnsi" w:hAnsiTheme="minorHAnsi"/>
          <w:i/>
          <w:sz w:val="22"/>
          <w:szCs w:val="22"/>
          <w:lang w:val="ga-IE"/>
        </w:rPr>
        <w:t xml:space="preserve">Ní ghlacfaimid le hiarratas ar bith gan an dearbhú seo a bheith </w:t>
      </w:r>
      <w:r w:rsidR="007B6F81">
        <w:rPr>
          <w:rStyle w:val="PageNumber"/>
          <w:rFonts w:asciiTheme="minorHAnsi" w:hAnsiTheme="minorHAnsi"/>
          <w:i/>
          <w:sz w:val="22"/>
          <w:szCs w:val="22"/>
          <w:lang w:val="ga-IE"/>
        </w:rPr>
        <w:t>comhlánaithe</w:t>
      </w:r>
      <w:r w:rsidR="007B6F81" w:rsidRPr="00D16969">
        <w:rPr>
          <w:rStyle w:val="PageNumber"/>
          <w:rFonts w:asciiTheme="minorHAnsi" w:hAnsiTheme="minorHAnsi"/>
          <w:i/>
          <w:sz w:val="22"/>
          <w:szCs w:val="22"/>
          <w:lang w:val="ga-IE"/>
        </w:rPr>
        <w:t xml:space="preserve"> </w:t>
      </w:r>
      <w:r w:rsidR="00C7711E">
        <w:rPr>
          <w:rStyle w:val="PageNumber"/>
          <w:rFonts w:asciiTheme="minorHAnsi" w:hAnsiTheme="minorHAnsi"/>
          <w:i/>
          <w:sz w:val="22"/>
          <w:szCs w:val="22"/>
          <w:lang w:val="ga-IE"/>
        </w:rPr>
        <w:t xml:space="preserve">mar is ceart | </w:t>
      </w:r>
      <w:r w:rsidR="00C7711E" w:rsidRPr="00C7711E">
        <w:rPr>
          <w:rStyle w:val="PageNumber"/>
          <w:rFonts w:asciiTheme="minorHAnsi" w:hAnsiTheme="minorHAnsi"/>
          <w:i/>
          <w:iCs/>
          <w:color w:val="C0504D" w:themeColor="accent2"/>
          <w:sz w:val="22"/>
          <w:szCs w:val="22"/>
          <w:lang w:val="en"/>
        </w:rPr>
        <w:t>We will not accept any application without this declaration correctly completed.</w:t>
      </w:r>
    </w:p>
    <w:p w14:paraId="6184EA0D" w14:textId="77777777" w:rsidR="00212637" w:rsidRPr="00212637" w:rsidRDefault="00212637">
      <w:pPr>
        <w:rPr>
          <w:lang w:val="ga-IE"/>
        </w:rPr>
      </w:pPr>
    </w:p>
    <w:sectPr w:rsidR="00212637" w:rsidRPr="00212637">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9584" w14:textId="77777777" w:rsidR="00526CB5" w:rsidRDefault="00526CB5" w:rsidP="00526CB5">
      <w:pPr>
        <w:spacing w:after="0" w:line="240" w:lineRule="auto"/>
      </w:pPr>
      <w:r>
        <w:separator/>
      </w:r>
    </w:p>
  </w:endnote>
  <w:endnote w:type="continuationSeparator" w:id="0">
    <w:p w14:paraId="09DE2B86" w14:textId="77777777" w:rsidR="00526CB5" w:rsidRDefault="00526CB5" w:rsidP="0052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02536"/>
      <w:docPartObj>
        <w:docPartGallery w:val="Page Numbers (Bottom of Page)"/>
        <w:docPartUnique/>
      </w:docPartObj>
    </w:sdtPr>
    <w:sdtEndPr>
      <w:rPr>
        <w:noProof/>
      </w:rPr>
    </w:sdtEndPr>
    <w:sdtContent>
      <w:p w14:paraId="571CB1B9" w14:textId="77777777" w:rsidR="00DF48B7" w:rsidRDefault="00DF48B7">
        <w:pPr>
          <w:pStyle w:val="Footer"/>
          <w:jc w:val="right"/>
        </w:pPr>
        <w:r>
          <w:fldChar w:fldCharType="begin"/>
        </w:r>
        <w:r>
          <w:instrText xml:space="preserve"> PAGE   \* MERGEFORMAT </w:instrText>
        </w:r>
        <w:r>
          <w:fldChar w:fldCharType="separate"/>
        </w:r>
        <w:r w:rsidR="00E836E4">
          <w:rPr>
            <w:noProof/>
          </w:rPr>
          <w:t>13</w:t>
        </w:r>
        <w:r>
          <w:rPr>
            <w:noProof/>
          </w:rPr>
          <w:fldChar w:fldCharType="end"/>
        </w:r>
      </w:p>
    </w:sdtContent>
  </w:sdt>
  <w:p w14:paraId="02DAF747" w14:textId="77777777" w:rsidR="00DF48B7" w:rsidRDefault="00DF4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FA6E" w14:textId="77777777" w:rsidR="00526CB5" w:rsidRDefault="00526CB5" w:rsidP="00526CB5">
      <w:pPr>
        <w:spacing w:after="0" w:line="240" w:lineRule="auto"/>
      </w:pPr>
      <w:r>
        <w:separator/>
      </w:r>
    </w:p>
  </w:footnote>
  <w:footnote w:type="continuationSeparator" w:id="0">
    <w:p w14:paraId="06B0C299" w14:textId="77777777" w:rsidR="00526CB5" w:rsidRDefault="00526CB5" w:rsidP="00526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7439" w14:textId="77777777" w:rsidR="00526CB5" w:rsidRDefault="00526CB5" w:rsidP="00526CB5">
    <w:pPr>
      <w:pStyle w:val="Header"/>
      <w:jc w:val="center"/>
      <w:rPr>
        <w:b/>
        <w:lang w:val="ga-IE"/>
      </w:rPr>
    </w:pPr>
    <w:r>
      <w:rPr>
        <w:b/>
        <w:noProof/>
        <w:lang w:val="ga-IE" w:eastAsia="ga-IE"/>
      </w:rPr>
      <w:drawing>
        <wp:inline distT="0" distB="0" distL="0" distR="0" wp14:anchorId="1BCA31B3" wp14:editId="36E1512E">
          <wp:extent cx="1266825" cy="737727"/>
          <wp:effectExtent l="0" t="0" r="0" b="5715"/>
          <wp:docPr id="2" name="Picture 2" descr="\\FNAGDCX2\Usaideoiri$\cohargain\Desktop\Foras_na_Gaeilge_Lóg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GDCX2\Usaideoiri$\cohargain\Desktop\Foras_na_Gaeilge_Lógó.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37727"/>
                  </a:xfrm>
                  <a:prstGeom prst="rect">
                    <a:avLst/>
                  </a:prstGeom>
                  <a:noFill/>
                  <a:ln>
                    <a:noFill/>
                  </a:ln>
                </pic:spPr>
              </pic:pic>
            </a:graphicData>
          </a:graphic>
        </wp:inline>
      </w:drawing>
    </w:r>
  </w:p>
  <w:p w14:paraId="6AF86960" w14:textId="77777777" w:rsidR="00526CB5" w:rsidRPr="006A4CC1" w:rsidRDefault="00526CB5" w:rsidP="00526CB5">
    <w:pPr>
      <w:pStyle w:val="Header"/>
      <w:jc w:val="center"/>
      <w:rPr>
        <w:b/>
      </w:rPr>
    </w:pPr>
    <w:r w:rsidRPr="006A4CC1">
      <w:rPr>
        <w:b/>
        <w:lang w:val="ga-IE"/>
      </w:rPr>
      <w:t xml:space="preserve">Foirm Iarratais – </w:t>
    </w:r>
    <w:r w:rsidR="00CC7C26">
      <w:rPr>
        <w:b/>
        <w:lang w:val="ga-IE"/>
      </w:rPr>
      <w:t>An Ciste Tionscadal</w:t>
    </w:r>
    <w:r w:rsidR="00586D38">
      <w:rPr>
        <w:b/>
        <w:lang w:val="ga-IE"/>
      </w:rPr>
      <w:t xml:space="preserve"> | </w:t>
    </w:r>
    <w:proofErr w:type="spellStart"/>
    <w:r w:rsidR="00586D38" w:rsidRPr="00586D38">
      <w:rPr>
        <w:b/>
        <w:color w:val="C0504D" w:themeColor="accent2"/>
        <w:lang w:val="ga-IE"/>
      </w:rPr>
      <w:t>Application</w:t>
    </w:r>
    <w:proofErr w:type="spellEnd"/>
    <w:r w:rsidR="00586D38" w:rsidRPr="00586D38">
      <w:rPr>
        <w:b/>
        <w:color w:val="C0504D" w:themeColor="accent2"/>
        <w:lang w:val="ga-IE"/>
      </w:rPr>
      <w:t xml:space="preserve"> Form – </w:t>
    </w:r>
    <w:proofErr w:type="spellStart"/>
    <w:r w:rsidR="00586D38" w:rsidRPr="00586D38">
      <w:rPr>
        <w:b/>
        <w:color w:val="C0504D" w:themeColor="accent2"/>
        <w:lang w:val="ga-IE"/>
      </w:rPr>
      <w:t>The</w:t>
    </w:r>
    <w:proofErr w:type="spellEnd"/>
    <w:r w:rsidR="00586D38" w:rsidRPr="00586D38">
      <w:rPr>
        <w:b/>
        <w:color w:val="C0504D" w:themeColor="accent2"/>
        <w:lang w:val="ga-IE"/>
      </w:rPr>
      <w:t xml:space="preserve"> </w:t>
    </w:r>
    <w:proofErr w:type="spellStart"/>
    <w:r w:rsidR="00586D38" w:rsidRPr="00586D38">
      <w:rPr>
        <w:b/>
        <w:color w:val="C0504D" w:themeColor="accent2"/>
        <w:lang w:val="ga-IE"/>
      </w:rPr>
      <w:t>Projects</w:t>
    </w:r>
    <w:proofErr w:type="spellEnd"/>
    <w:r w:rsidR="00586D38" w:rsidRPr="00586D38">
      <w:rPr>
        <w:b/>
        <w:color w:val="C0504D" w:themeColor="accent2"/>
        <w:lang w:val="ga-IE"/>
      </w:rPr>
      <w:t xml:space="preserve"> </w:t>
    </w:r>
    <w:proofErr w:type="spellStart"/>
    <w:r w:rsidR="00586D38" w:rsidRPr="00586D38">
      <w:rPr>
        <w:b/>
        <w:color w:val="C0504D" w:themeColor="accent2"/>
        <w:lang w:val="ga-IE"/>
      </w:rPr>
      <w:t>Fund</w:t>
    </w:r>
    <w:proofErr w:type="spellEnd"/>
  </w:p>
  <w:p w14:paraId="56EF6A54" w14:textId="77777777" w:rsidR="00526CB5" w:rsidRDefault="00526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F68"/>
    <w:multiLevelType w:val="hybridMultilevel"/>
    <w:tmpl w:val="CBA044D0"/>
    <w:lvl w:ilvl="0" w:tplc="BB3C7922">
      <w:start w:val="1"/>
      <w:numFmt w:val="decimal"/>
      <w:lvlText w:val="%1."/>
      <w:lvlJc w:val="left"/>
      <w:pPr>
        <w:ind w:left="770" w:hanging="360"/>
      </w:pPr>
      <w:rPr>
        <w:rFonts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15:restartNumberingAfterBreak="0">
    <w:nsid w:val="03950961"/>
    <w:multiLevelType w:val="hybridMultilevel"/>
    <w:tmpl w:val="4654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87FB8"/>
    <w:multiLevelType w:val="hybridMultilevel"/>
    <w:tmpl w:val="1852728E"/>
    <w:lvl w:ilvl="0" w:tplc="EE524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31BB5"/>
    <w:multiLevelType w:val="hybridMultilevel"/>
    <w:tmpl w:val="24DA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36397"/>
    <w:multiLevelType w:val="hybridMultilevel"/>
    <w:tmpl w:val="49941F34"/>
    <w:lvl w:ilvl="0" w:tplc="A4AE308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06D00895"/>
    <w:multiLevelType w:val="hybridMultilevel"/>
    <w:tmpl w:val="F77CEA3C"/>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9D328F"/>
    <w:multiLevelType w:val="hybridMultilevel"/>
    <w:tmpl w:val="35C08E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7" w15:restartNumberingAfterBreak="0">
    <w:nsid w:val="11825114"/>
    <w:multiLevelType w:val="hybridMultilevel"/>
    <w:tmpl w:val="69AAFFEA"/>
    <w:lvl w:ilvl="0" w:tplc="6DAE0948">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42D3D"/>
    <w:multiLevelType w:val="hybridMultilevel"/>
    <w:tmpl w:val="F0FA31A6"/>
    <w:lvl w:ilvl="0" w:tplc="141485B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22A7D"/>
    <w:multiLevelType w:val="hybridMultilevel"/>
    <w:tmpl w:val="35C08E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15:restartNumberingAfterBreak="0">
    <w:nsid w:val="18036D76"/>
    <w:multiLevelType w:val="hybridMultilevel"/>
    <w:tmpl w:val="18C21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E654EE"/>
    <w:multiLevelType w:val="hybridMultilevel"/>
    <w:tmpl w:val="FFF87B20"/>
    <w:lvl w:ilvl="0" w:tplc="BB3C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A3DAA"/>
    <w:multiLevelType w:val="hybridMultilevel"/>
    <w:tmpl w:val="E2F2154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15:restartNumberingAfterBreak="0">
    <w:nsid w:val="22F7084C"/>
    <w:multiLevelType w:val="hybridMultilevel"/>
    <w:tmpl w:val="FEE06E5A"/>
    <w:lvl w:ilvl="0" w:tplc="E8E2E88C">
      <w:start w:val="1"/>
      <w:numFmt w:val="lowerLetter"/>
      <w:lvlText w:val="%1."/>
      <w:lvlJc w:val="left"/>
      <w:pPr>
        <w:ind w:left="720" w:hanging="360"/>
      </w:pPr>
      <w:rPr>
        <w:rFonts w:hint="default"/>
        <w:color w:val="C0504D" w:themeColor="accent2"/>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15:restartNumberingAfterBreak="0">
    <w:nsid w:val="276D3FFD"/>
    <w:multiLevelType w:val="hybridMultilevel"/>
    <w:tmpl w:val="278A1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FE39F4"/>
    <w:multiLevelType w:val="hybridMultilevel"/>
    <w:tmpl w:val="4654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F3B7D"/>
    <w:multiLevelType w:val="hybridMultilevel"/>
    <w:tmpl w:val="DEAE620C"/>
    <w:lvl w:ilvl="0" w:tplc="BB3C7922">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B0464D"/>
    <w:multiLevelType w:val="hybridMultilevel"/>
    <w:tmpl w:val="69AAFFEA"/>
    <w:lvl w:ilvl="0" w:tplc="6DAE0948">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01EAF"/>
    <w:multiLevelType w:val="hybridMultilevel"/>
    <w:tmpl w:val="AF8E912C"/>
    <w:lvl w:ilvl="0" w:tplc="C0E8F9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361669"/>
    <w:multiLevelType w:val="hybridMultilevel"/>
    <w:tmpl w:val="7576BE3C"/>
    <w:lvl w:ilvl="0" w:tplc="B86231CC">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B568C8"/>
    <w:multiLevelType w:val="hybridMultilevel"/>
    <w:tmpl w:val="110EC0AE"/>
    <w:lvl w:ilvl="0" w:tplc="2B48D8CE">
      <w:start w:val="7"/>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726D4"/>
    <w:multiLevelType w:val="hybridMultilevel"/>
    <w:tmpl w:val="0B54E49A"/>
    <w:lvl w:ilvl="0" w:tplc="146E45E0">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83C001B">
      <w:start w:val="1"/>
      <w:numFmt w:val="lowerRoman"/>
      <w:lvlText w:val="%3."/>
      <w:lvlJc w:val="right"/>
      <w:pPr>
        <w:ind w:left="1800" w:hanging="180"/>
      </w:pPr>
    </w:lvl>
    <w:lvl w:ilvl="3" w:tplc="083C000F">
      <w:start w:val="1"/>
      <w:numFmt w:val="decimal"/>
      <w:lvlText w:val="%4."/>
      <w:lvlJc w:val="left"/>
      <w:pPr>
        <w:ind w:left="2520" w:hanging="360"/>
      </w:pPr>
    </w:lvl>
    <w:lvl w:ilvl="4" w:tplc="083C0019">
      <w:start w:val="1"/>
      <w:numFmt w:val="lowerLetter"/>
      <w:lvlText w:val="%5."/>
      <w:lvlJc w:val="left"/>
      <w:pPr>
        <w:ind w:left="3240" w:hanging="360"/>
      </w:pPr>
    </w:lvl>
    <w:lvl w:ilvl="5" w:tplc="083C001B">
      <w:start w:val="1"/>
      <w:numFmt w:val="lowerRoman"/>
      <w:lvlText w:val="%6."/>
      <w:lvlJc w:val="right"/>
      <w:pPr>
        <w:ind w:left="3960" w:hanging="180"/>
      </w:pPr>
    </w:lvl>
    <w:lvl w:ilvl="6" w:tplc="083C000F">
      <w:start w:val="1"/>
      <w:numFmt w:val="decimal"/>
      <w:lvlText w:val="%7."/>
      <w:lvlJc w:val="left"/>
      <w:pPr>
        <w:ind w:left="4680" w:hanging="360"/>
      </w:pPr>
    </w:lvl>
    <w:lvl w:ilvl="7" w:tplc="083C0019">
      <w:start w:val="1"/>
      <w:numFmt w:val="lowerLetter"/>
      <w:lvlText w:val="%8."/>
      <w:lvlJc w:val="left"/>
      <w:pPr>
        <w:ind w:left="5400" w:hanging="360"/>
      </w:pPr>
    </w:lvl>
    <w:lvl w:ilvl="8" w:tplc="083C001B">
      <w:start w:val="1"/>
      <w:numFmt w:val="lowerRoman"/>
      <w:lvlText w:val="%9."/>
      <w:lvlJc w:val="right"/>
      <w:pPr>
        <w:ind w:left="6120" w:hanging="180"/>
      </w:pPr>
    </w:lvl>
  </w:abstractNum>
  <w:abstractNum w:abstractNumId="22" w15:restartNumberingAfterBreak="0">
    <w:nsid w:val="3E306638"/>
    <w:multiLevelType w:val="hybridMultilevel"/>
    <w:tmpl w:val="A7EEF1F6"/>
    <w:lvl w:ilvl="0" w:tplc="C106B4D4">
      <w:start w:val="1"/>
      <w:numFmt w:val="lowerLetter"/>
      <w:lvlText w:val="%1."/>
      <w:lvlJc w:val="left"/>
      <w:pPr>
        <w:ind w:left="1080" w:hanging="36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3" w15:restartNumberingAfterBreak="0">
    <w:nsid w:val="46AB5F44"/>
    <w:multiLevelType w:val="hybridMultilevel"/>
    <w:tmpl w:val="856AAB1A"/>
    <w:lvl w:ilvl="0" w:tplc="B86231CC">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04FD1"/>
    <w:multiLevelType w:val="hybridMultilevel"/>
    <w:tmpl w:val="5308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87704"/>
    <w:multiLevelType w:val="hybridMultilevel"/>
    <w:tmpl w:val="0B54E49A"/>
    <w:lvl w:ilvl="0" w:tplc="146E45E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26" w15:restartNumberingAfterBreak="0">
    <w:nsid w:val="4FC327D8"/>
    <w:multiLevelType w:val="hybridMultilevel"/>
    <w:tmpl w:val="35C08E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27" w15:restartNumberingAfterBreak="0">
    <w:nsid w:val="501455E8"/>
    <w:multiLevelType w:val="hybridMultilevel"/>
    <w:tmpl w:val="35C08E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28" w15:restartNumberingAfterBreak="0">
    <w:nsid w:val="52B37656"/>
    <w:multiLevelType w:val="hybridMultilevel"/>
    <w:tmpl w:val="22B8613C"/>
    <w:lvl w:ilvl="0" w:tplc="BB3C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52AFE"/>
    <w:multiLevelType w:val="hybridMultilevel"/>
    <w:tmpl w:val="2884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634D1"/>
    <w:multiLevelType w:val="hybridMultilevel"/>
    <w:tmpl w:val="5308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4027A"/>
    <w:multiLevelType w:val="hybridMultilevel"/>
    <w:tmpl w:val="49941F34"/>
    <w:lvl w:ilvl="0" w:tplc="A4AE308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2" w15:restartNumberingAfterBreak="0">
    <w:nsid w:val="62F40618"/>
    <w:multiLevelType w:val="hybridMultilevel"/>
    <w:tmpl w:val="6B503FEE"/>
    <w:lvl w:ilvl="0" w:tplc="A902570A">
      <w:numFmt w:val="bullet"/>
      <w:lvlText w:val="-"/>
      <w:lvlJc w:val="left"/>
      <w:pPr>
        <w:ind w:left="720" w:hanging="360"/>
      </w:pPr>
      <w:rPr>
        <w:rFonts w:ascii="Calibri" w:eastAsiaTheme="minorHAnsi" w:hAnsi="Calibri" w:cstheme="minorBidi" w:hint="default"/>
        <w:b w:val="0"/>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3" w15:restartNumberingAfterBreak="0">
    <w:nsid w:val="640F50BC"/>
    <w:multiLevelType w:val="hybridMultilevel"/>
    <w:tmpl w:val="F0FA31A6"/>
    <w:lvl w:ilvl="0" w:tplc="141485B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70B61"/>
    <w:multiLevelType w:val="hybridMultilevel"/>
    <w:tmpl w:val="7576BE3C"/>
    <w:lvl w:ilvl="0" w:tplc="B86231CC">
      <w:start w:val="1"/>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EF3922"/>
    <w:multiLevelType w:val="hybridMultilevel"/>
    <w:tmpl w:val="C11E39E4"/>
    <w:lvl w:ilvl="0" w:tplc="24901DC8">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36" w15:restartNumberingAfterBreak="0">
    <w:nsid w:val="75F62F21"/>
    <w:multiLevelType w:val="hybridMultilevel"/>
    <w:tmpl w:val="7E7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E135C"/>
    <w:multiLevelType w:val="hybridMultilevel"/>
    <w:tmpl w:val="E39A1240"/>
    <w:lvl w:ilvl="0" w:tplc="AE3256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87A6C"/>
    <w:multiLevelType w:val="hybridMultilevel"/>
    <w:tmpl w:val="8DA80062"/>
    <w:lvl w:ilvl="0" w:tplc="2B48D8CE">
      <w:start w:val="7"/>
      <w:numFmt w:val="decimal"/>
      <w:lvlText w:val="%1."/>
      <w:lvlJc w:val="left"/>
      <w:pPr>
        <w:tabs>
          <w:tab w:val="num" w:pos="720"/>
        </w:tabs>
        <w:ind w:left="720" w:hanging="360"/>
      </w:pPr>
      <w:rPr>
        <w:rFonts w:asciiTheme="minorHAnsi" w:eastAsia="Times New Roman"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57ADF"/>
    <w:multiLevelType w:val="hybridMultilevel"/>
    <w:tmpl w:val="0B54E49A"/>
    <w:lvl w:ilvl="0" w:tplc="146E45E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num w:numId="1">
    <w:abstractNumId w:val="35"/>
  </w:num>
  <w:num w:numId="2">
    <w:abstractNumId w:val="2"/>
  </w:num>
  <w:num w:numId="3">
    <w:abstractNumId w:val="21"/>
  </w:num>
  <w:num w:numId="4">
    <w:abstractNumId w:val="37"/>
  </w:num>
  <w:num w:numId="5">
    <w:abstractNumId w:val="39"/>
  </w:num>
  <w:num w:numId="6">
    <w:abstractNumId w:val="14"/>
  </w:num>
  <w:num w:numId="7">
    <w:abstractNumId w:val="18"/>
  </w:num>
  <w:num w:numId="8">
    <w:abstractNumId w:val="34"/>
  </w:num>
  <w:num w:numId="9">
    <w:abstractNumId w:val="9"/>
  </w:num>
  <w:num w:numId="10">
    <w:abstractNumId w:val="27"/>
  </w:num>
  <w:num w:numId="11">
    <w:abstractNumId w:val="28"/>
  </w:num>
  <w:num w:numId="12">
    <w:abstractNumId w:val="12"/>
  </w:num>
  <w:num w:numId="13">
    <w:abstractNumId w:val="10"/>
  </w:num>
  <w:num w:numId="14">
    <w:abstractNumId w:val="16"/>
  </w:num>
  <w:num w:numId="15">
    <w:abstractNumId w:val="0"/>
  </w:num>
  <w:num w:numId="16">
    <w:abstractNumId w:val="11"/>
  </w:num>
  <w:num w:numId="17">
    <w:abstractNumId w:val="4"/>
  </w:num>
  <w:num w:numId="18">
    <w:abstractNumId w:val="23"/>
  </w:num>
  <w:num w:numId="19">
    <w:abstractNumId w:val="32"/>
  </w:num>
  <w:num w:numId="20">
    <w:abstractNumId w:val="29"/>
  </w:num>
  <w:num w:numId="21">
    <w:abstractNumId w:val="36"/>
  </w:num>
  <w:num w:numId="22">
    <w:abstractNumId w:val="33"/>
  </w:num>
  <w:num w:numId="23">
    <w:abstractNumId w:val="1"/>
  </w:num>
  <w:num w:numId="24">
    <w:abstractNumId w:val="5"/>
  </w:num>
  <w:num w:numId="25">
    <w:abstractNumId w:val="3"/>
  </w:num>
  <w:num w:numId="26">
    <w:abstractNumId w:val="30"/>
  </w:num>
  <w:num w:numId="27">
    <w:abstractNumId w:val="38"/>
  </w:num>
  <w:num w:numId="28">
    <w:abstractNumId w:val="20"/>
  </w:num>
  <w:num w:numId="29">
    <w:abstractNumId w:val="17"/>
  </w:num>
  <w:num w:numId="30">
    <w:abstractNumId w:val="15"/>
  </w:num>
  <w:num w:numId="31">
    <w:abstractNumId w:val="25"/>
  </w:num>
  <w:num w:numId="32">
    <w:abstractNumId w:val="19"/>
  </w:num>
  <w:num w:numId="33">
    <w:abstractNumId w:val="8"/>
  </w:num>
  <w:num w:numId="34">
    <w:abstractNumId w:val="24"/>
  </w:num>
  <w:num w:numId="35">
    <w:abstractNumId w:val="31"/>
  </w:num>
  <w:num w:numId="36">
    <w:abstractNumId w:val="7"/>
  </w:num>
  <w:num w:numId="37">
    <w:abstractNumId w:val="6"/>
  </w:num>
  <w:num w:numId="38">
    <w:abstractNumId w:val="26"/>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637"/>
    <w:rsid w:val="00027101"/>
    <w:rsid w:val="00040DC8"/>
    <w:rsid w:val="00064F4F"/>
    <w:rsid w:val="000A1990"/>
    <w:rsid w:val="000C60DA"/>
    <w:rsid w:val="000E2C09"/>
    <w:rsid w:val="00143B95"/>
    <w:rsid w:val="001C03EE"/>
    <w:rsid w:val="001E48A7"/>
    <w:rsid w:val="00200D28"/>
    <w:rsid w:val="00212637"/>
    <w:rsid w:val="00227083"/>
    <w:rsid w:val="00295948"/>
    <w:rsid w:val="002A5C30"/>
    <w:rsid w:val="002B5E94"/>
    <w:rsid w:val="002C6BEA"/>
    <w:rsid w:val="00331086"/>
    <w:rsid w:val="0034274E"/>
    <w:rsid w:val="003E2AB8"/>
    <w:rsid w:val="00415D46"/>
    <w:rsid w:val="0043310A"/>
    <w:rsid w:val="00455273"/>
    <w:rsid w:val="00497EB2"/>
    <w:rsid w:val="004A5C1C"/>
    <w:rsid w:val="004C3E6B"/>
    <w:rsid w:val="004F073E"/>
    <w:rsid w:val="00526CB5"/>
    <w:rsid w:val="0057068C"/>
    <w:rsid w:val="00586D38"/>
    <w:rsid w:val="00634B2B"/>
    <w:rsid w:val="0065591B"/>
    <w:rsid w:val="00675801"/>
    <w:rsid w:val="00686216"/>
    <w:rsid w:val="006A6433"/>
    <w:rsid w:val="006B1A87"/>
    <w:rsid w:val="006C1563"/>
    <w:rsid w:val="007933F5"/>
    <w:rsid w:val="007B6F81"/>
    <w:rsid w:val="007F2293"/>
    <w:rsid w:val="0089743F"/>
    <w:rsid w:val="008A7406"/>
    <w:rsid w:val="009B0727"/>
    <w:rsid w:val="00A04029"/>
    <w:rsid w:val="00A5091A"/>
    <w:rsid w:val="00A83214"/>
    <w:rsid w:val="00A950C1"/>
    <w:rsid w:val="00AC05D9"/>
    <w:rsid w:val="00AC4D69"/>
    <w:rsid w:val="00AD0D32"/>
    <w:rsid w:val="00AF45B9"/>
    <w:rsid w:val="00B8347E"/>
    <w:rsid w:val="00BB5EB7"/>
    <w:rsid w:val="00C14C37"/>
    <w:rsid w:val="00C402EE"/>
    <w:rsid w:val="00C651A2"/>
    <w:rsid w:val="00C7711E"/>
    <w:rsid w:val="00CB4034"/>
    <w:rsid w:val="00CC1733"/>
    <w:rsid w:val="00CC6EDD"/>
    <w:rsid w:val="00CC7C26"/>
    <w:rsid w:val="00D16969"/>
    <w:rsid w:val="00D26E1D"/>
    <w:rsid w:val="00DF48B7"/>
    <w:rsid w:val="00DF64EC"/>
    <w:rsid w:val="00E1333D"/>
    <w:rsid w:val="00E836E4"/>
    <w:rsid w:val="00EC213B"/>
    <w:rsid w:val="00EC72B9"/>
    <w:rsid w:val="00EE30E8"/>
    <w:rsid w:val="00EF7A68"/>
    <w:rsid w:val="00F4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B943"/>
  <w15:docId w15:val="{E3DFD76E-8BFD-44EF-967A-E5EB7B05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37"/>
  </w:style>
  <w:style w:type="paragraph" w:styleId="Heading3">
    <w:name w:val="heading 3"/>
    <w:next w:val="Normal"/>
    <w:link w:val="Heading3Char"/>
    <w:rsid w:val="00526CB5"/>
    <w:pPr>
      <w:keepNext/>
      <w:pBdr>
        <w:top w:val="nil"/>
        <w:left w:val="nil"/>
        <w:bottom w:val="nil"/>
        <w:right w:val="nil"/>
        <w:between w:val="nil"/>
        <w:bar w:val="nil"/>
      </w:pBdr>
      <w:spacing w:before="240" w:after="60" w:line="240" w:lineRule="auto"/>
      <w:outlineLvl w:val="2"/>
    </w:pPr>
    <w:rPr>
      <w:rFonts w:ascii="Arial" w:eastAsia="Arial" w:hAnsi="Arial" w:cs="Arial"/>
      <w:b/>
      <w:bCs/>
      <w:color w:val="000000"/>
      <w:sz w:val="26"/>
      <w:szCs w:val="26"/>
      <w:u w:color="000000"/>
      <w:bdr w:val="nil"/>
      <w:lang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12637"/>
  </w:style>
  <w:style w:type="paragraph" w:styleId="ListParagraph">
    <w:name w:val="List Paragraph"/>
    <w:uiPriority w:val="34"/>
    <w:qFormat/>
    <w:rsid w:val="00212637"/>
    <w:pPr>
      <w:pBdr>
        <w:top w:val="nil"/>
        <w:left w:val="nil"/>
        <w:bottom w:val="nil"/>
        <w:right w:val="nil"/>
        <w:between w:val="nil"/>
        <w:bar w:val="nil"/>
      </w:pBdr>
      <w:ind w:left="720"/>
    </w:pPr>
    <w:rPr>
      <w:rFonts w:ascii="Calibri" w:eastAsia="Calibri" w:hAnsi="Calibri" w:cs="Calibri"/>
      <w:color w:val="000000"/>
      <w:u w:color="000000"/>
      <w:bdr w:val="nil"/>
      <w:lang w:val="ga-IE" w:eastAsia="ga-IE"/>
    </w:rPr>
  </w:style>
  <w:style w:type="paragraph" w:styleId="BodyText3">
    <w:name w:val="Body Text 3"/>
    <w:link w:val="BodyText3Char"/>
    <w:rsid w:val="0021263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ga-IE"/>
    </w:rPr>
  </w:style>
  <w:style w:type="character" w:customStyle="1" w:styleId="BodyText3Char">
    <w:name w:val="Body Text 3 Char"/>
    <w:basedOn w:val="DefaultParagraphFont"/>
    <w:link w:val="BodyText3"/>
    <w:rsid w:val="00212637"/>
    <w:rPr>
      <w:rFonts w:ascii="Times New Roman" w:eastAsia="Arial Unicode MS" w:hAnsi="Times New Roman" w:cs="Arial Unicode MS"/>
      <w:color w:val="000000"/>
      <w:sz w:val="16"/>
      <w:szCs w:val="16"/>
      <w:u w:color="000000"/>
      <w:bdr w:val="nil"/>
      <w:lang w:eastAsia="ga-IE"/>
    </w:rPr>
  </w:style>
  <w:style w:type="character" w:styleId="Hyperlink">
    <w:name w:val="Hyperlink"/>
    <w:rsid w:val="00212637"/>
    <w:rPr>
      <w:color w:val="0000FF"/>
      <w:u w:val="single"/>
    </w:rPr>
  </w:style>
  <w:style w:type="paragraph" w:styleId="BalloonText">
    <w:name w:val="Balloon Text"/>
    <w:basedOn w:val="Normal"/>
    <w:link w:val="BalloonTextChar"/>
    <w:uiPriority w:val="99"/>
    <w:semiHidden/>
    <w:unhideWhenUsed/>
    <w:rsid w:val="00212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37"/>
    <w:rPr>
      <w:rFonts w:ascii="Tahoma" w:hAnsi="Tahoma" w:cs="Tahoma"/>
      <w:sz w:val="16"/>
      <w:szCs w:val="16"/>
    </w:rPr>
  </w:style>
  <w:style w:type="paragraph" w:styleId="Header">
    <w:name w:val="header"/>
    <w:basedOn w:val="Normal"/>
    <w:link w:val="HeaderChar"/>
    <w:uiPriority w:val="99"/>
    <w:unhideWhenUsed/>
    <w:rsid w:val="005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CB5"/>
  </w:style>
  <w:style w:type="paragraph" w:styleId="Footer">
    <w:name w:val="footer"/>
    <w:basedOn w:val="Normal"/>
    <w:link w:val="FooterChar"/>
    <w:uiPriority w:val="99"/>
    <w:unhideWhenUsed/>
    <w:rsid w:val="0052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CB5"/>
  </w:style>
  <w:style w:type="character" w:customStyle="1" w:styleId="Heading3Char">
    <w:name w:val="Heading 3 Char"/>
    <w:basedOn w:val="DefaultParagraphFont"/>
    <w:link w:val="Heading3"/>
    <w:rsid w:val="00526CB5"/>
    <w:rPr>
      <w:rFonts w:ascii="Arial" w:eastAsia="Arial" w:hAnsi="Arial" w:cs="Arial"/>
      <w:b/>
      <w:bCs/>
      <w:color w:val="000000"/>
      <w:sz w:val="26"/>
      <w:szCs w:val="26"/>
      <w:u w:color="000000"/>
      <w:bdr w:val="nil"/>
      <w:lang w:eastAsia="ga-IE"/>
    </w:rPr>
  </w:style>
  <w:style w:type="paragraph" w:styleId="BodyText2">
    <w:name w:val="Body Text 2"/>
    <w:basedOn w:val="Normal"/>
    <w:link w:val="BodyText2Char"/>
    <w:uiPriority w:val="99"/>
    <w:semiHidden/>
    <w:unhideWhenUsed/>
    <w:rsid w:val="00D16969"/>
    <w:pPr>
      <w:spacing w:after="120" w:line="480" w:lineRule="auto"/>
    </w:pPr>
  </w:style>
  <w:style w:type="character" w:customStyle="1" w:styleId="BodyText2Char">
    <w:name w:val="Body Text 2 Char"/>
    <w:basedOn w:val="DefaultParagraphFont"/>
    <w:link w:val="BodyText2"/>
    <w:uiPriority w:val="99"/>
    <w:semiHidden/>
    <w:rsid w:val="00D16969"/>
  </w:style>
  <w:style w:type="character" w:styleId="CommentReference">
    <w:name w:val="annotation reference"/>
    <w:basedOn w:val="DefaultParagraphFont"/>
    <w:uiPriority w:val="99"/>
    <w:semiHidden/>
    <w:unhideWhenUsed/>
    <w:rsid w:val="000A1990"/>
    <w:rPr>
      <w:sz w:val="16"/>
      <w:szCs w:val="16"/>
    </w:rPr>
  </w:style>
  <w:style w:type="paragraph" w:styleId="CommentText">
    <w:name w:val="annotation text"/>
    <w:basedOn w:val="Normal"/>
    <w:link w:val="CommentTextChar"/>
    <w:uiPriority w:val="99"/>
    <w:semiHidden/>
    <w:unhideWhenUsed/>
    <w:rsid w:val="000A1990"/>
    <w:pPr>
      <w:spacing w:line="240" w:lineRule="auto"/>
    </w:pPr>
    <w:rPr>
      <w:sz w:val="20"/>
      <w:szCs w:val="20"/>
    </w:rPr>
  </w:style>
  <w:style w:type="character" w:customStyle="1" w:styleId="CommentTextChar">
    <w:name w:val="Comment Text Char"/>
    <w:basedOn w:val="DefaultParagraphFont"/>
    <w:link w:val="CommentText"/>
    <w:uiPriority w:val="99"/>
    <w:semiHidden/>
    <w:rsid w:val="000A1990"/>
    <w:rPr>
      <w:sz w:val="20"/>
      <w:szCs w:val="20"/>
    </w:rPr>
  </w:style>
  <w:style w:type="paragraph" w:styleId="CommentSubject">
    <w:name w:val="annotation subject"/>
    <w:basedOn w:val="CommentText"/>
    <w:next w:val="CommentText"/>
    <w:link w:val="CommentSubjectChar"/>
    <w:uiPriority w:val="99"/>
    <w:semiHidden/>
    <w:unhideWhenUsed/>
    <w:rsid w:val="000A1990"/>
    <w:rPr>
      <w:b/>
      <w:bCs/>
    </w:rPr>
  </w:style>
  <w:style w:type="character" w:customStyle="1" w:styleId="CommentSubjectChar">
    <w:name w:val="Comment Subject Char"/>
    <w:basedOn w:val="CommentTextChar"/>
    <w:link w:val="CommentSubject"/>
    <w:uiPriority w:val="99"/>
    <w:semiHidden/>
    <w:rsid w:val="000A1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15607">
      <w:bodyDiv w:val="1"/>
      <w:marLeft w:val="0"/>
      <w:marRight w:val="0"/>
      <w:marTop w:val="0"/>
      <w:marBottom w:val="0"/>
      <w:divBdr>
        <w:top w:val="none" w:sz="0" w:space="0" w:color="auto"/>
        <w:left w:val="none" w:sz="0" w:space="0" w:color="auto"/>
        <w:bottom w:val="none" w:sz="0" w:space="0" w:color="auto"/>
        <w:right w:val="none" w:sz="0" w:space="0" w:color="auto"/>
      </w:divBdr>
    </w:div>
    <w:div w:id="4320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te@forasnagaeilg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ste@forasnagaeilge.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iste@forasnagaeilge.ie" TargetMode="External"/><Relationship Id="rId4" Type="http://schemas.openxmlformats.org/officeDocument/2006/relationships/webSettings" Target="webSettings.xml"/><Relationship Id="rId9" Type="http://schemas.openxmlformats.org/officeDocument/2006/relationships/hyperlink" Target="http://www.forasnagaeilg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14</Pages>
  <Words>2834</Words>
  <Characters>16156</Characters>
  <Application>Microsoft Office Word</Application>
  <DocSecurity>0</DocSecurity>
  <Lines>134</Lines>
  <Paragraphs>37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hArgáin</dc:creator>
  <cp:lastModifiedBy>Colm Ó hArgáin</cp:lastModifiedBy>
  <cp:revision>20</cp:revision>
  <dcterms:created xsi:type="dcterms:W3CDTF">2020-05-01T16:31:00Z</dcterms:created>
  <dcterms:modified xsi:type="dcterms:W3CDTF">2022-03-15T14:06:00Z</dcterms:modified>
</cp:coreProperties>
</file>