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06" w:rsidRPr="00845B28" w:rsidRDefault="00BA61E8" w:rsidP="006F0D9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Seicliosta Polasaí um Chosaint agus Leas Leanaí</w:t>
      </w:r>
    </w:p>
    <w:p w:rsidR="00CE0DD0" w:rsidRPr="00845B28" w:rsidRDefault="00BA61E8" w:rsidP="00C70C0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F0D9C" w:rsidRPr="00845B28" w:rsidRDefault="00C70C06" w:rsidP="00C70C06">
      <w:r>
        <w:t xml:space="preserve">Má fhreagraíonn tú </w:t>
      </w:r>
      <w:r w:rsidR="00622030">
        <w:rPr>
          <w:b/>
          <w:bCs/>
        </w:rPr>
        <w:t>níl</w:t>
      </w:r>
      <w:r>
        <w:t xml:space="preserve"> le ceann ar bith de na ceisteanna cuir in iúl le do thoil cad iad na gníomh</w:t>
      </w:r>
      <w:proofErr w:type="spellStart"/>
      <w:r w:rsidR="00CB4B16">
        <w:rPr>
          <w:lang w:val="en-IE"/>
        </w:rPr>
        <w:t>artha</w:t>
      </w:r>
      <w:proofErr w:type="spellEnd"/>
      <w:r>
        <w:t xml:space="preserve"> </w:t>
      </w:r>
      <w:proofErr w:type="spellStart"/>
      <w:r>
        <w:t>cea</w:t>
      </w:r>
      <w:bookmarkStart w:id="0" w:name="_GoBack"/>
      <w:bookmarkEnd w:id="0"/>
      <w:r>
        <w:t>rtaitheacha</w:t>
      </w:r>
      <w:proofErr w:type="spellEnd"/>
      <w:r>
        <w:t xml:space="preserve"> a bhfuil sibh ag tabhairt fúthu agus léirigh fráma ama le haghaidh comhlíonadh. Nótáil, le do thoil, </w:t>
      </w:r>
      <w:r>
        <w:rPr>
          <w:b/>
          <w:bCs/>
          <w:u w:val="single"/>
        </w:rPr>
        <w:t>go gcaithfidh</w:t>
      </w:r>
      <w:r w:rsidR="00622030">
        <w:t xml:space="preserve"> bhur n-</w:t>
      </w:r>
      <w:r>
        <w:t xml:space="preserve">eagraíocht a chinntiú go bhfuil sibh comhlíontach de réir na Treorach Náisiúnta um Thús Áite do Leanaí 2017 </w:t>
      </w:r>
      <w:r w:rsidR="00622030">
        <w:rPr>
          <w:b/>
          <w:bCs/>
          <w:u w:val="single"/>
        </w:rPr>
        <w:t>r</w:t>
      </w:r>
      <w:r>
        <w:rPr>
          <w:b/>
          <w:bCs/>
          <w:u w:val="single"/>
        </w:rPr>
        <w:t>oimh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an 11 Márta 2018</w:t>
      </w:r>
      <w:r>
        <w:t>. Féadfaidh Foras na Gaeilge maoiniú a tharraingt siar ó eagraíochtaí nach bhfuil comhlíontach tar éis an dáta seo. Tabhair faoi deara le do thoil nach bhfuil Foras na Gaeilge ag lorg cóip de pholasaí bhur n-eagraíochta um chosaint agus leas leanaí nó fianaise ar chomhlíonadh ach táimid ag lorg cóip shínithe den seicliosta seo um chosaint agus leas leanaí.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532"/>
        <w:gridCol w:w="469"/>
        <w:gridCol w:w="2835"/>
        <w:gridCol w:w="1843"/>
      </w:tblGrid>
      <w:tr w:rsidR="00C70C06" w:rsidRPr="00845B28" w:rsidTr="00622030">
        <w:trPr>
          <w:trHeight w:val="1077"/>
        </w:trPr>
        <w:tc>
          <w:tcPr>
            <w:tcW w:w="3360" w:type="dxa"/>
            <w:shd w:val="clear" w:color="auto" w:fill="F2DBDB" w:themeFill="accent2" w:themeFillTint="33"/>
          </w:tcPr>
          <w:p w:rsidR="00C70C06" w:rsidRPr="00845B28" w:rsidRDefault="00C70C06" w:rsidP="00CE0D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Polasaí um Chosaint agus Leas Leanaí </w:t>
            </w:r>
          </w:p>
        </w:tc>
        <w:tc>
          <w:tcPr>
            <w:tcW w:w="532" w:type="dxa"/>
            <w:shd w:val="clear" w:color="auto" w:fill="F2DBDB" w:themeFill="accent2" w:themeFillTint="33"/>
          </w:tcPr>
          <w:p w:rsidR="00C70C06" w:rsidRPr="00845B28" w:rsidRDefault="00C70C0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Tá </w:t>
            </w:r>
          </w:p>
        </w:tc>
        <w:tc>
          <w:tcPr>
            <w:tcW w:w="469" w:type="dxa"/>
            <w:shd w:val="clear" w:color="auto" w:fill="F2DBDB" w:themeFill="accent2" w:themeFillTint="33"/>
          </w:tcPr>
          <w:p w:rsidR="00C70C06" w:rsidRPr="00845B28" w:rsidRDefault="00C70C0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Níl 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C70C06" w:rsidRPr="00845B28" w:rsidRDefault="00622030" w:rsidP="00CE0DD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C70C06">
              <w:rPr>
                <w:b/>
                <w:bCs/>
                <w:sz w:val="22"/>
                <w:szCs w:val="22"/>
              </w:rPr>
              <w:t xml:space="preserve">on ghníomh a rinneadh le comhlíonadh a chinntiú  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C70C06" w:rsidRPr="00845B28" w:rsidRDefault="00C70C06" w:rsidP="006F0D9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Fráma ama</w:t>
            </w:r>
          </w:p>
        </w:tc>
      </w:tr>
      <w:tr w:rsidR="00C70C06" w:rsidRPr="00845B28" w:rsidTr="00622030">
        <w:trPr>
          <w:trHeight w:val="1631"/>
        </w:trPr>
        <w:tc>
          <w:tcPr>
            <w:tcW w:w="3360" w:type="dxa"/>
            <w:shd w:val="clear" w:color="auto" w:fill="auto"/>
          </w:tcPr>
          <w:p w:rsidR="00C70C06" w:rsidRPr="00845B28" w:rsidRDefault="00C70C06" w:rsidP="00C70C06">
            <w:pPr>
              <w:pStyle w:val="Default"/>
            </w:pPr>
            <w:r>
              <w:rPr>
                <w:sz w:val="22"/>
                <w:szCs w:val="22"/>
              </w:rPr>
              <w:t>An bhfuil polasaí um chosaint agus leas leanaí agaibh atá ag teacht le Treoir Náisiúnta um Thús Áite do Leanaí 2017?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shd w:val="clear" w:color="auto" w:fill="auto"/>
          </w:tcPr>
          <w:p w:rsidR="00C70C06" w:rsidRPr="00845B28" w:rsidRDefault="00C70C06" w:rsidP="00C70C06"/>
        </w:tc>
      </w:tr>
      <w:tr w:rsidR="00403433" w:rsidRPr="00845B28" w:rsidTr="00622030">
        <w:trPr>
          <w:trHeight w:val="1631"/>
        </w:trPr>
        <w:tc>
          <w:tcPr>
            <w:tcW w:w="3360" w:type="dxa"/>
            <w:shd w:val="clear" w:color="auto" w:fill="auto"/>
          </w:tcPr>
          <w:p w:rsidR="00403433" w:rsidRPr="00845B28" w:rsidRDefault="00403433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bhfuil Ráiteas um Chumhdach agus Leas Leanaí agaibh atá ag teacht le Treoir Náisiúnta um Thús Áite do Leanaí 2017?</w:t>
            </w:r>
          </w:p>
        </w:tc>
        <w:tc>
          <w:tcPr>
            <w:tcW w:w="532" w:type="dxa"/>
            <w:shd w:val="clear" w:color="auto" w:fill="auto"/>
          </w:tcPr>
          <w:p w:rsidR="00403433" w:rsidRPr="00845B28" w:rsidRDefault="00403433" w:rsidP="00C70C06"/>
        </w:tc>
        <w:tc>
          <w:tcPr>
            <w:tcW w:w="469" w:type="dxa"/>
            <w:shd w:val="clear" w:color="auto" w:fill="auto"/>
          </w:tcPr>
          <w:p w:rsidR="00403433" w:rsidRPr="00845B28" w:rsidRDefault="00403433" w:rsidP="00C70C06"/>
        </w:tc>
        <w:tc>
          <w:tcPr>
            <w:tcW w:w="2835" w:type="dxa"/>
            <w:shd w:val="clear" w:color="auto" w:fill="auto"/>
          </w:tcPr>
          <w:p w:rsidR="00403433" w:rsidRPr="00845B28" w:rsidRDefault="00403433" w:rsidP="00C70C06"/>
        </w:tc>
        <w:tc>
          <w:tcPr>
            <w:tcW w:w="1843" w:type="dxa"/>
            <w:shd w:val="clear" w:color="auto" w:fill="auto"/>
          </w:tcPr>
          <w:p w:rsidR="00403433" w:rsidRPr="00845B28" w:rsidRDefault="00403433" w:rsidP="00C70C06"/>
        </w:tc>
      </w:tr>
      <w:tr w:rsidR="00403433" w:rsidRPr="00845B28" w:rsidTr="00622030">
        <w:trPr>
          <w:trHeight w:val="1631"/>
        </w:trPr>
        <w:tc>
          <w:tcPr>
            <w:tcW w:w="3360" w:type="dxa"/>
            <w:shd w:val="clear" w:color="auto" w:fill="auto"/>
          </w:tcPr>
          <w:p w:rsidR="00403433" w:rsidRPr="00845B28" w:rsidRDefault="00403433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bhfuil bhur Ráiteas um Chumhdach Leanaí le feiceáil go poiblí in áit shuntasach in bhur n-áitreabh agus le linn bhur ngníomhaíochtaí gnó uile?</w:t>
            </w:r>
          </w:p>
        </w:tc>
        <w:tc>
          <w:tcPr>
            <w:tcW w:w="532" w:type="dxa"/>
            <w:shd w:val="clear" w:color="auto" w:fill="auto"/>
          </w:tcPr>
          <w:p w:rsidR="00403433" w:rsidRPr="00845B28" w:rsidRDefault="00403433" w:rsidP="00C70C06"/>
        </w:tc>
        <w:tc>
          <w:tcPr>
            <w:tcW w:w="469" w:type="dxa"/>
            <w:shd w:val="clear" w:color="auto" w:fill="auto"/>
          </w:tcPr>
          <w:p w:rsidR="00403433" w:rsidRPr="00845B28" w:rsidRDefault="00403433" w:rsidP="00C70C06"/>
        </w:tc>
        <w:tc>
          <w:tcPr>
            <w:tcW w:w="2835" w:type="dxa"/>
            <w:shd w:val="clear" w:color="auto" w:fill="auto"/>
          </w:tcPr>
          <w:p w:rsidR="00403433" w:rsidRPr="00845B28" w:rsidRDefault="00403433" w:rsidP="00C70C06"/>
        </w:tc>
        <w:tc>
          <w:tcPr>
            <w:tcW w:w="1843" w:type="dxa"/>
            <w:shd w:val="clear" w:color="auto" w:fill="auto"/>
          </w:tcPr>
          <w:p w:rsidR="00403433" w:rsidRPr="00845B28" w:rsidRDefault="00403433" w:rsidP="00C70C06"/>
        </w:tc>
      </w:tr>
      <w:tr w:rsidR="00403433" w:rsidRPr="00845B28" w:rsidTr="00622030">
        <w:trPr>
          <w:trHeight w:val="1631"/>
        </w:trPr>
        <w:tc>
          <w:tcPr>
            <w:tcW w:w="3360" w:type="dxa"/>
            <w:shd w:val="clear" w:color="auto" w:fill="auto"/>
          </w:tcPr>
          <w:p w:rsidR="00403433" w:rsidRPr="00845B28" w:rsidRDefault="00403433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bhfuil bhur Ráiteas um Chumhdach Leanaí ar fáil do thuismitheoirí agus úsáideoirí seirbhíse i.e. ar bhur suíomh gréasáin agus/nó meáin shóisialta.</w:t>
            </w:r>
          </w:p>
        </w:tc>
        <w:tc>
          <w:tcPr>
            <w:tcW w:w="532" w:type="dxa"/>
            <w:shd w:val="clear" w:color="auto" w:fill="auto"/>
          </w:tcPr>
          <w:p w:rsidR="00403433" w:rsidRPr="00845B28" w:rsidRDefault="00403433" w:rsidP="00C70C06"/>
        </w:tc>
        <w:tc>
          <w:tcPr>
            <w:tcW w:w="469" w:type="dxa"/>
            <w:shd w:val="clear" w:color="auto" w:fill="auto"/>
          </w:tcPr>
          <w:p w:rsidR="00403433" w:rsidRPr="00845B28" w:rsidRDefault="00403433" w:rsidP="00C70C06"/>
        </w:tc>
        <w:tc>
          <w:tcPr>
            <w:tcW w:w="2835" w:type="dxa"/>
            <w:shd w:val="clear" w:color="auto" w:fill="auto"/>
          </w:tcPr>
          <w:p w:rsidR="00403433" w:rsidRPr="00845B28" w:rsidRDefault="00403433" w:rsidP="00C70C06"/>
        </w:tc>
        <w:tc>
          <w:tcPr>
            <w:tcW w:w="1843" w:type="dxa"/>
            <w:shd w:val="clear" w:color="auto" w:fill="auto"/>
          </w:tcPr>
          <w:p w:rsidR="00403433" w:rsidRPr="00845B28" w:rsidRDefault="00403433" w:rsidP="00C70C06"/>
        </w:tc>
      </w:tr>
      <w:tr w:rsidR="006F0D9C" w:rsidRPr="00845B28" w:rsidTr="00622030">
        <w:trPr>
          <w:trHeight w:val="1271"/>
        </w:trPr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:rsidR="006F0D9C" w:rsidRPr="00845B28" w:rsidRDefault="006F0D9C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sé amhlaidh go </w:t>
            </w:r>
            <w:r w:rsidR="00622030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comhlánaíonn agus go n-</w:t>
            </w:r>
            <w:proofErr w:type="spellStart"/>
            <w:r>
              <w:rPr>
                <w:sz w:val="22"/>
                <w:szCs w:val="22"/>
              </w:rPr>
              <w:t>athbhreithníonn</w:t>
            </w:r>
            <w:proofErr w:type="spellEnd"/>
            <w:r>
              <w:rPr>
                <w:sz w:val="22"/>
                <w:szCs w:val="22"/>
              </w:rPr>
              <w:t xml:space="preserve"> bhur n-eagraíocht measúnaithe riosca maidir le cosaint agus leas leanaí?</w:t>
            </w:r>
          </w:p>
          <w:p w:rsidR="006F0D9C" w:rsidRPr="00845B28" w:rsidRDefault="006F0D9C" w:rsidP="00C70C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bottom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  <w:tc>
          <w:tcPr>
            <w:tcW w:w="469" w:type="dxa"/>
            <w:tcBorders>
              <w:bottom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</w:tr>
      <w:tr w:rsidR="006F0D9C" w:rsidRPr="00845B28" w:rsidTr="00622030">
        <w:trPr>
          <w:trHeight w:val="1402"/>
        </w:trPr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:rsidR="006F0D9C" w:rsidRPr="00845B28" w:rsidRDefault="006F0D9C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Tabhair faoi deara gurb é dáta athbhreithniú an mheasúnaithe riosca reatha maidir le cosaint agus leas leanaí:</w:t>
            </w:r>
          </w:p>
          <w:p w:rsidR="006F0D9C" w:rsidRPr="00845B28" w:rsidRDefault="006F0D9C" w:rsidP="00C70C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6F0D9C" w:rsidRPr="00845B28" w:rsidRDefault="006F0D9C" w:rsidP="00C70C06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C70C06" w:rsidP="00C70C06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An bhfuil sé amhlaidh go n-áirítear in bhur bpolasaí sainmhínithe agus comharthaí mí-úsáide mar a leagtar amach san Acht um Thús Áite do Leanaí 2015? </w:t>
            </w:r>
          </w:p>
          <w:p w:rsidR="00C70C06" w:rsidRPr="00845B28" w:rsidRDefault="00C70C06" w:rsidP="00C70C06"/>
        </w:tc>
        <w:tc>
          <w:tcPr>
            <w:tcW w:w="532" w:type="dxa"/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shd w:val="clear" w:color="auto" w:fill="auto"/>
          </w:tcPr>
          <w:p w:rsidR="00C70C06" w:rsidRPr="00845B28" w:rsidRDefault="00C70C06" w:rsidP="00C70C06"/>
        </w:tc>
      </w:tr>
      <w:tr w:rsidR="00C70C06" w:rsidRPr="00845B28" w:rsidTr="00622030">
        <w:trPr>
          <w:trHeight w:val="263"/>
        </w:trPr>
        <w:tc>
          <w:tcPr>
            <w:tcW w:w="3360" w:type="dxa"/>
            <w:shd w:val="clear" w:color="auto" w:fill="auto"/>
          </w:tcPr>
          <w:p w:rsidR="00C70C06" w:rsidRPr="00845B28" w:rsidRDefault="00C70C06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sé amhlaidh go n-áiríonn bhur bpolasaí eolas ar </w:t>
            </w:r>
          </w:p>
          <w:p w:rsidR="00C70C06" w:rsidRPr="00845B28" w:rsidRDefault="00C70C06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176 den Acht um Cheartas Coiriúil 2006</w:t>
            </w:r>
            <w:r>
              <w:rPr>
                <w:rStyle w:val="FootnoteReference"/>
                <w:sz w:val="22"/>
                <w:szCs w:val="22"/>
              </w:rPr>
              <w:footnoteReference w:id="1"/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2"/>
                <w:szCs w:val="22"/>
              </w:rPr>
              <w:t>(leanaí a chur i gcontúirt go meargánta) agus</w:t>
            </w:r>
          </w:p>
          <w:p w:rsidR="00C70C06" w:rsidRPr="00845B28" w:rsidRDefault="00C70C06" w:rsidP="00C70C06">
            <w:r>
              <w:t>An tAcht um Cheartas Coiriúil (Faisnéis um Chionta in Aghaidh Leanaí agus Daoine Soghonta a Choinneáil Siar) 2012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shd w:val="clear" w:color="auto" w:fill="auto"/>
          </w:tcPr>
          <w:p w:rsidR="00C70C06" w:rsidRPr="00845B28" w:rsidRDefault="00C70C06" w:rsidP="00C70C06"/>
        </w:tc>
      </w:tr>
      <w:tr w:rsidR="00C70C06" w:rsidRPr="00845B28" w:rsidTr="00622030">
        <w:trPr>
          <w:trHeight w:val="263"/>
        </w:trPr>
        <w:tc>
          <w:tcPr>
            <w:tcW w:w="3360" w:type="dxa"/>
            <w:shd w:val="clear" w:color="auto" w:fill="auto"/>
          </w:tcPr>
          <w:p w:rsidR="00C70C06" w:rsidRPr="00845B28" w:rsidRDefault="00C70C06" w:rsidP="00C70C06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leagann sibh amach cad is ciall le húdar réasúnta imní?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shd w:val="clear" w:color="auto" w:fill="auto"/>
          </w:tcPr>
          <w:p w:rsidR="00C70C06" w:rsidRPr="00845B28" w:rsidRDefault="00C70C06" w:rsidP="00C70C06"/>
        </w:tc>
      </w:tr>
      <w:tr w:rsidR="00C70C06" w:rsidRPr="00845B28" w:rsidTr="00622030">
        <w:trPr>
          <w:trHeight w:val="263"/>
        </w:trPr>
        <w:tc>
          <w:tcPr>
            <w:tcW w:w="3360" w:type="dxa"/>
            <w:shd w:val="clear" w:color="auto" w:fill="auto"/>
          </w:tcPr>
          <w:p w:rsidR="00C70C06" w:rsidRPr="00845B28" w:rsidRDefault="00C70C06" w:rsidP="00C70C06">
            <w:pPr>
              <w:pStyle w:val="Default"/>
            </w:pPr>
            <w:r>
              <w:rPr>
                <w:sz w:val="22"/>
                <w:szCs w:val="22"/>
              </w:rPr>
              <w:t xml:space="preserve">An bhfuil nochtadh cúlghabhálach san áireamh in bhur bpolasaí?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shd w:val="clear" w:color="auto" w:fill="auto"/>
          </w:tcPr>
          <w:p w:rsidR="00C70C06" w:rsidRPr="00845B28" w:rsidRDefault="00C70C06" w:rsidP="00C70C06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C70C06" w:rsidP="00CE0DD0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leagann bhur bpolasaí amach struchtúr soiléir tuairiscithe lena n-áirítear, go háirithe, iad siúd a bhfuil sé de fhreagracht orthu ábhair imní maidir le cosaint agus leas leanaí a thuairisciú agus cé dóibh?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shd w:val="clear" w:color="auto" w:fill="auto"/>
          </w:tcPr>
          <w:p w:rsidR="00C70C06" w:rsidRPr="00845B28" w:rsidRDefault="00C70C06" w:rsidP="00C70C06"/>
        </w:tc>
      </w:tr>
      <w:tr w:rsidR="00C70C06" w:rsidRPr="00845B28" w:rsidTr="00622030">
        <w:trPr>
          <w:trHeight w:val="1990"/>
        </w:trPr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duine teagmhála ainmnithe ceaptha agaibh do bhur n-eagraíocht de réir an Achta um Thús Áite do Leanaí 2015? </w:t>
            </w:r>
          </w:p>
          <w:p w:rsidR="00CE0DD0" w:rsidRPr="00845B28" w:rsidRDefault="00CE0DD0" w:rsidP="00CE0DD0">
            <w:r>
              <w:t xml:space="preserve">Tabhair ainm an duine teagmhála ainmnithe. </w:t>
            </w:r>
          </w:p>
        </w:tc>
        <w:tc>
          <w:tcPr>
            <w:tcW w:w="532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C70C06"/>
        </w:tc>
        <w:tc>
          <w:tcPr>
            <w:tcW w:w="469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C70C06"/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C70C06"/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C70C06"/>
        </w:tc>
      </w:tr>
      <w:tr w:rsidR="00CE0DD0" w:rsidRPr="00845B28" w:rsidTr="00622030">
        <w:trPr>
          <w:trHeight w:val="689"/>
        </w:trPr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C70C06">
            <w:r>
              <w:t>Ainm an duine teagmhála ainmnithe:</w:t>
            </w:r>
          </w:p>
        </w:tc>
        <w:tc>
          <w:tcPr>
            <w:tcW w:w="532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C70C06"/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C70C06"/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C70C06"/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C70C06"/>
        </w:tc>
      </w:tr>
      <w:tr w:rsidR="00C70C06" w:rsidRPr="00845B28" w:rsidTr="00622030">
        <w:trPr>
          <w:trHeight w:val="1753"/>
        </w:trPr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C70C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leasduine teagmhála ainmnithe ceaptha agaibh? </w:t>
            </w:r>
          </w:p>
          <w:p w:rsidR="00CE0DD0" w:rsidRPr="00845B28" w:rsidRDefault="00CE0DD0" w:rsidP="00CE0D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Tabhair ainm an leasduine teagmhála ainmnithe le do thoil.</w:t>
            </w:r>
          </w:p>
        </w:tc>
        <w:tc>
          <w:tcPr>
            <w:tcW w:w="532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C70C06" w:rsidRPr="00845B28" w:rsidRDefault="00C70C06" w:rsidP="001F3E15"/>
        </w:tc>
      </w:tr>
      <w:tr w:rsidR="00CE0DD0" w:rsidRPr="00845B28" w:rsidTr="00622030">
        <w:trPr>
          <w:trHeight w:val="651"/>
        </w:trPr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CE0D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Ainm an leasduine teagmhála ainmnithe:</w:t>
            </w:r>
          </w:p>
        </w:tc>
        <w:tc>
          <w:tcPr>
            <w:tcW w:w="532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</w:tr>
      <w:tr w:rsidR="00CE0DD0" w:rsidRPr="00845B28" w:rsidTr="00622030">
        <w:trPr>
          <w:trHeight w:val="60"/>
        </w:trPr>
        <w:tc>
          <w:tcPr>
            <w:tcW w:w="33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0DD0" w:rsidRPr="00845B28" w:rsidRDefault="00CE0DD0" w:rsidP="00CE0DD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</w:t>
            </w:r>
            <w:r w:rsidR="00622030">
              <w:rPr>
                <w:sz w:val="22"/>
                <w:szCs w:val="22"/>
              </w:rPr>
              <w:t xml:space="preserve"> bhfuil sé</w:t>
            </w:r>
            <w:r>
              <w:rPr>
                <w:sz w:val="22"/>
                <w:szCs w:val="22"/>
              </w:rPr>
              <w:t xml:space="preserve"> amhlaidh go n-éilíonn bhur n-eagraíocht duine nó daoine </w:t>
            </w:r>
            <w:proofErr w:type="spellStart"/>
            <w:r w:rsidR="00AA2257">
              <w:rPr>
                <w:sz w:val="22"/>
                <w:szCs w:val="22"/>
                <w:lang w:val="en-IE"/>
              </w:rPr>
              <w:t>sainordaithe</w:t>
            </w:r>
            <w:proofErr w:type="spellEnd"/>
            <w:r>
              <w:rPr>
                <w:sz w:val="22"/>
                <w:szCs w:val="22"/>
              </w:rPr>
              <w:t xml:space="preserve"> a bheith ann?</w:t>
            </w:r>
            <w:r>
              <w:rPr>
                <w:rStyle w:val="FootnoteReference"/>
                <w:sz w:val="22"/>
                <w:szCs w:val="22"/>
              </w:rPr>
              <w:footnoteReference w:id="3"/>
            </w:r>
          </w:p>
          <w:p w:rsidR="00CE0DD0" w:rsidRPr="00AA2257" w:rsidRDefault="00CE0DD0" w:rsidP="00CE0DD0">
            <w:pPr>
              <w:pStyle w:val="Default"/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</w:rPr>
              <w:t>Má tá, ta</w:t>
            </w:r>
            <w:r w:rsidR="00AA2257">
              <w:rPr>
                <w:sz w:val="22"/>
                <w:szCs w:val="22"/>
              </w:rPr>
              <w:t xml:space="preserve">bhair ainm an duine nó na daoine </w:t>
            </w:r>
            <w:proofErr w:type="spellStart"/>
            <w:r w:rsidR="00AA2257">
              <w:rPr>
                <w:sz w:val="22"/>
                <w:szCs w:val="22"/>
              </w:rPr>
              <w:t>sainordaithe</w:t>
            </w:r>
            <w:proofErr w:type="spellEnd"/>
            <w:r w:rsidR="00AA2257">
              <w:rPr>
                <w:sz w:val="22"/>
                <w:szCs w:val="22"/>
              </w:rPr>
              <w:t>.</w:t>
            </w:r>
          </w:p>
          <w:p w:rsidR="00CE0DD0" w:rsidRPr="00845B28" w:rsidRDefault="00CE0DD0" w:rsidP="00CE0D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4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</w:tr>
      <w:tr w:rsidR="00CE0DD0" w:rsidRPr="00845B28" w:rsidTr="00622030">
        <w:trPr>
          <w:trHeight w:val="676"/>
        </w:trPr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AA22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Ainm an duine nó na daoine </w:t>
            </w:r>
            <w:proofErr w:type="spellStart"/>
            <w:r w:rsidR="00AA2257">
              <w:rPr>
                <w:sz w:val="22"/>
                <w:szCs w:val="22"/>
                <w:lang w:val="en-IE"/>
              </w:rPr>
              <w:t>sainordaithe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32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2835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CE0DD0" w:rsidRPr="00845B28" w:rsidRDefault="00CE0DD0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C70C06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nósanna imeachta in bhur bpolasaí maidir le rúndacht?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C70C06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comhroinnt eolais i gcás ábhar imní maidir le cosaint nó leas leanaí a bheith ann in bhur bpolasaí?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nósanna imeachta maidir le plé le líomhaintí i gcoinne bhur mbaill foirne in bhur bpolasaí?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leagann bhur bpolasaí amach cód cleachtais maidir le hiompraíocht idir baill foirne agus daoine óga?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403433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sé amhlaidh go dtugann bhur bpolasaí treoir ar iompar dúshlánach a bhainistiú? </w:t>
            </w:r>
          </w:p>
          <w:p w:rsidR="00C70C06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e.g. iompar ionsaitheach ó bhéal nó fisiciúil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Más bainteach, an bhfuil nósanna imeachta i bhfeidhm agaibh le haghaidh turais lae do leanaí?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403433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bhfuil treoir shonrach agaibh do bhaill foirne le haghaidh leanaí atá iontach soghonta</w:t>
            </w:r>
            <w:r>
              <w:rPr>
                <w:rStyle w:val="FootnoteReference"/>
                <w:sz w:val="22"/>
                <w:szCs w:val="22"/>
              </w:rPr>
              <w:footnoteReference w:id="4"/>
            </w:r>
            <w:r>
              <w:rPr>
                <w:sz w:val="22"/>
                <w:szCs w:val="22"/>
              </w:rPr>
              <w:t>?</w:t>
            </w:r>
          </w:p>
          <w:p w:rsidR="00C70C06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 tá, sonraigh le do thoil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1377"/>
        </w:trPr>
        <w:tc>
          <w:tcPr>
            <w:tcW w:w="3360" w:type="dxa"/>
            <w:shd w:val="clear" w:color="auto" w:fill="auto"/>
          </w:tcPr>
          <w:p w:rsidR="00C70C06" w:rsidRPr="00845B28" w:rsidRDefault="00403433" w:rsidP="00403433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leagann bhur bpolasaí amach an dea-chleachtas i leith bainistiú sábháilte imeachtaí, lena n-áirítear cásanna ina mbíonn duine amháin le duine amháin?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6F0D9C" w:rsidRPr="00845B28" w:rsidTr="00622030">
        <w:trPr>
          <w:trHeight w:val="490"/>
        </w:trPr>
        <w:tc>
          <w:tcPr>
            <w:tcW w:w="3360" w:type="dxa"/>
            <w:shd w:val="clear" w:color="auto" w:fill="auto"/>
          </w:tcPr>
          <w:p w:rsidR="006F0D9C" w:rsidRPr="00845B28" w:rsidRDefault="006F0D9C" w:rsidP="001F3E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sé amhlaidh go leagann bhur bpolasaí amach nós imeachta um ghearáin? </w:t>
            </w:r>
          </w:p>
        </w:tc>
        <w:tc>
          <w:tcPr>
            <w:tcW w:w="532" w:type="dxa"/>
            <w:shd w:val="clear" w:color="auto" w:fill="auto"/>
          </w:tcPr>
          <w:p w:rsidR="006F0D9C" w:rsidRPr="00845B28" w:rsidRDefault="006F0D9C" w:rsidP="001F3E15"/>
        </w:tc>
        <w:tc>
          <w:tcPr>
            <w:tcW w:w="469" w:type="dxa"/>
            <w:shd w:val="clear" w:color="auto" w:fill="auto"/>
          </w:tcPr>
          <w:p w:rsidR="006F0D9C" w:rsidRPr="00845B28" w:rsidRDefault="006F0D9C" w:rsidP="001F3E15"/>
        </w:tc>
        <w:tc>
          <w:tcPr>
            <w:tcW w:w="2835" w:type="dxa"/>
            <w:shd w:val="clear" w:color="auto" w:fill="auto"/>
          </w:tcPr>
          <w:p w:rsidR="006F0D9C" w:rsidRPr="00845B28" w:rsidRDefault="006F0D9C" w:rsidP="001F3E15"/>
        </w:tc>
        <w:tc>
          <w:tcPr>
            <w:tcW w:w="1843" w:type="dxa"/>
            <w:shd w:val="clear" w:color="auto" w:fill="auto"/>
          </w:tcPr>
          <w:p w:rsidR="006F0D9C" w:rsidRPr="00845B28" w:rsidRDefault="006F0D9C" w:rsidP="001F3E15"/>
        </w:tc>
      </w:tr>
      <w:tr w:rsidR="00C70C06" w:rsidRPr="00845B28" w:rsidTr="00622030">
        <w:trPr>
          <w:trHeight w:val="275"/>
        </w:trPr>
        <w:tc>
          <w:tcPr>
            <w:tcW w:w="3360" w:type="dxa"/>
            <w:shd w:val="clear" w:color="auto" w:fill="auto"/>
          </w:tcPr>
          <w:p w:rsidR="00C70C06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leagann bhur bpolasaí amach nósanna imeachta maidir le teagmhais/timpistí? </w:t>
            </w:r>
          </w:p>
        </w:tc>
        <w:tc>
          <w:tcPr>
            <w:tcW w:w="532" w:type="dxa"/>
            <w:shd w:val="clear" w:color="auto" w:fill="auto"/>
          </w:tcPr>
          <w:p w:rsidR="00C70C06" w:rsidRPr="00845B28" w:rsidRDefault="00C70C06" w:rsidP="001F3E15"/>
        </w:tc>
        <w:tc>
          <w:tcPr>
            <w:tcW w:w="469" w:type="dxa"/>
            <w:shd w:val="clear" w:color="auto" w:fill="auto"/>
          </w:tcPr>
          <w:p w:rsidR="00C70C06" w:rsidRPr="00845B28" w:rsidRDefault="00C70C06" w:rsidP="001F3E15"/>
        </w:tc>
        <w:tc>
          <w:tcPr>
            <w:tcW w:w="2835" w:type="dxa"/>
            <w:shd w:val="clear" w:color="auto" w:fill="auto"/>
          </w:tcPr>
          <w:p w:rsidR="00C70C06" w:rsidRPr="00845B28" w:rsidRDefault="00C70C06" w:rsidP="001F3E15"/>
        </w:tc>
        <w:tc>
          <w:tcPr>
            <w:tcW w:w="1843" w:type="dxa"/>
            <w:shd w:val="clear" w:color="auto" w:fill="auto"/>
          </w:tcPr>
          <w:p w:rsidR="00C70C06" w:rsidRPr="00845B28" w:rsidRDefault="00C70C06" w:rsidP="001F3E15"/>
        </w:tc>
      </w:tr>
      <w:tr w:rsidR="00C70C06" w:rsidRPr="00845B28" w:rsidTr="00622030">
        <w:trPr>
          <w:trHeight w:val="823"/>
        </w:trPr>
        <w:tc>
          <w:tcPr>
            <w:tcW w:w="3360" w:type="dxa"/>
            <w:tcBorders>
              <w:bottom w:val="dotted" w:sz="4" w:space="0" w:color="auto"/>
            </w:tcBorders>
          </w:tcPr>
          <w:p w:rsidR="00C70C06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 bhfuil sé amhlaidh go leagann bhur bpolasaí amach nósanna imeachta maidir le taifid a choinneáil? </w:t>
            </w:r>
          </w:p>
        </w:tc>
        <w:tc>
          <w:tcPr>
            <w:tcW w:w="532" w:type="dxa"/>
            <w:tcBorders>
              <w:bottom w:val="dotted" w:sz="4" w:space="0" w:color="auto"/>
            </w:tcBorders>
          </w:tcPr>
          <w:p w:rsidR="00C70C06" w:rsidRPr="00845B28" w:rsidRDefault="00C70C06" w:rsidP="001F3E15"/>
        </w:tc>
        <w:tc>
          <w:tcPr>
            <w:tcW w:w="469" w:type="dxa"/>
            <w:tcBorders>
              <w:bottom w:val="dotted" w:sz="4" w:space="0" w:color="auto"/>
            </w:tcBorders>
          </w:tcPr>
          <w:p w:rsidR="00C70C06" w:rsidRPr="00845B28" w:rsidRDefault="00C70C06" w:rsidP="001F3E15"/>
        </w:tc>
        <w:tc>
          <w:tcPr>
            <w:tcW w:w="2835" w:type="dxa"/>
            <w:tcBorders>
              <w:bottom w:val="dotted" w:sz="4" w:space="0" w:color="auto"/>
            </w:tcBorders>
          </w:tcPr>
          <w:p w:rsidR="00C70C06" w:rsidRPr="00845B28" w:rsidRDefault="00C70C06" w:rsidP="001F3E15"/>
        </w:tc>
        <w:tc>
          <w:tcPr>
            <w:tcW w:w="1843" w:type="dxa"/>
            <w:tcBorders>
              <w:bottom w:val="dotted" w:sz="4" w:space="0" w:color="auto"/>
            </w:tcBorders>
          </w:tcPr>
          <w:p w:rsidR="00C70C06" w:rsidRPr="00845B28" w:rsidRDefault="00C70C06" w:rsidP="001F3E15"/>
        </w:tc>
      </w:tr>
      <w:tr w:rsidR="00403433" w:rsidRPr="00845B28" w:rsidTr="00622030">
        <w:trPr>
          <w:trHeight w:val="1339"/>
        </w:trPr>
        <w:tc>
          <w:tcPr>
            <w:tcW w:w="3360" w:type="dxa"/>
            <w:tcBorders>
              <w:top w:val="dotted" w:sz="4" w:space="0" w:color="auto"/>
              <w:bottom w:val="dotted" w:sz="4" w:space="0" w:color="auto"/>
            </w:tcBorders>
          </w:tcPr>
          <w:p w:rsidR="00403433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 tá, an bhfuil sé amhlaidh go ndeir bhur nósanna imeachta maidir le taifid a choinneáil go gcaithfear taifid a choinneáil go sábháilte agus go rúnda? </w:t>
            </w:r>
          </w:p>
        </w:tc>
        <w:tc>
          <w:tcPr>
            <w:tcW w:w="532" w:type="dxa"/>
            <w:tcBorders>
              <w:top w:val="dotted" w:sz="4" w:space="0" w:color="auto"/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469" w:type="dxa"/>
            <w:tcBorders>
              <w:top w:val="dotted" w:sz="4" w:space="0" w:color="auto"/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403433" w:rsidRPr="00845B28" w:rsidRDefault="00403433" w:rsidP="001F3E15"/>
        </w:tc>
      </w:tr>
      <w:tr w:rsidR="00403433" w:rsidRPr="00845B28" w:rsidTr="00622030">
        <w:trPr>
          <w:trHeight w:val="1340"/>
        </w:trPr>
        <w:tc>
          <w:tcPr>
            <w:tcW w:w="3360" w:type="dxa"/>
            <w:tcBorders>
              <w:top w:val="dotted" w:sz="4" w:space="0" w:color="auto"/>
            </w:tcBorders>
          </w:tcPr>
          <w:p w:rsidR="00403433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Agus an bhfuil sé amhlaidh go n-aithníonn bhur nósanna imeachta maidir le taifid a choinneáil cén áit a gcoinnítear taifid ar líomhaintí agus ábhair imní maidir le cosaint leanaí? </w:t>
            </w:r>
          </w:p>
        </w:tc>
        <w:tc>
          <w:tcPr>
            <w:tcW w:w="532" w:type="dxa"/>
            <w:tcBorders>
              <w:top w:val="dotted" w:sz="4" w:space="0" w:color="auto"/>
            </w:tcBorders>
          </w:tcPr>
          <w:p w:rsidR="00403433" w:rsidRPr="00845B28" w:rsidRDefault="00403433" w:rsidP="001F3E15"/>
        </w:tc>
        <w:tc>
          <w:tcPr>
            <w:tcW w:w="469" w:type="dxa"/>
            <w:tcBorders>
              <w:top w:val="dotted" w:sz="4" w:space="0" w:color="auto"/>
            </w:tcBorders>
          </w:tcPr>
          <w:p w:rsidR="00403433" w:rsidRPr="00845B28" w:rsidRDefault="00403433" w:rsidP="001F3E15"/>
        </w:tc>
        <w:tc>
          <w:tcPr>
            <w:tcW w:w="2835" w:type="dxa"/>
            <w:tcBorders>
              <w:top w:val="dotted" w:sz="4" w:space="0" w:color="auto"/>
            </w:tcBorders>
          </w:tcPr>
          <w:p w:rsidR="00403433" w:rsidRPr="00845B28" w:rsidRDefault="00403433" w:rsidP="001F3E15"/>
        </w:tc>
        <w:tc>
          <w:tcPr>
            <w:tcW w:w="1843" w:type="dxa"/>
            <w:tcBorders>
              <w:top w:val="dotted" w:sz="4" w:space="0" w:color="auto"/>
            </w:tcBorders>
          </w:tcPr>
          <w:p w:rsidR="00403433" w:rsidRPr="00845B28" w:rsidRDefault="00403433" w:rsidP="001F3E15"/>
        </w:tc>
      </w:tr>
      <w:tr w:rsidR="00AE1C28" w:rsidRPr="00845B28" w:rsidTr="00622030">
        <w:trPr>
          <w:trHeight w:val="1340"/>
        </w:trPr>
        <w:tc>
          <w:tcPr>
            <w:tcW w:w="3360" w:type="dxa"/>
            <w:tcBorders>
              <w:top w:val="dotted" w:sz="4" w:space="0" w:color="auto"/>
            </w:tcBorders>
          </w:tcPr>
          <w:p w:rsidR="00AE1C28" w:rsidRPr="00845B28" w:rsidRDefault="00AE1C28" w:rsidP="00AE1C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bhfuil sé amhlaidh go gclúdaíonn bhur bpolasaí na rioscaí cosanta agus leasa a bhaineann leis an idirlíon agus na meáin shóisialta?</w:t>
            </w:r>
          </w:p>
          <w:p w:rsidR="00AE1C28" w:rsidRPr="00845B28" w:rsidRDefault="00AE1C28" w:rsidP="00AE1C28">
            <w:pPr>
              <w:pStyle w:val="Default"/>
              <w:rPr>
                <w:sz w:val="22"/>
                <w:szCs w:val="22"/>
              </w:rPr>
            </w:pPr>
          </w:p>
          <w:p w:rsidR="00AE1C28" w:rsidRPr="00845B28" w:rsidRDefault="00AE1C28" w:rsidP="00AE1C28">
            <w:pPr>
              <w:pStyle w:val="Default"/>
              <w:rPr>
                <w:sz w:val="22"/>
                <w:szCs w:val="22"/>
              </w:rPr>
            </w:pPr>
          </w:p>
          <w:p w:rsidR="00AE1C28" w:rsidRPr="00845B28" w:rsidRDefault="00AE1C28" w:rsidP="00AE1C2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dotted" w:sz="4" w:space="0" w:color="auto"/>
            </w:tcBorders>
          </w:tcPr>
          <w:p w:rsidR="00AE1C28" w:rsidRPr="00845B28" w:rsidRDefault="00AE1C28" w:rsidP="001F3E15"/>
        </w:tc>
        <w:tc>
          <w:tcPr>
            <w:tcW w:w="469" w:type="dxa"/>
            <w:tcBorders>
              <w:top w:val="dotted" w:sz="4" w:space="0" w:color="auto"/>
            </w:tcBorders>
          </w:tcPr>
          <w:p w:rsidR="00AE1C28" w:rsidRPr="00845B28" w:rsidRDefault="00AE1C28" w:rsidP="001F3E15"/>
        </w:tc>
        <w:tc>
          <w:tcPr>
            <w:tcW w:w="2835" w:type="dxa"/>
            <w:tcBorders>
              <w:top w:val="dotted" w:sz="4" w:space="0" w:color="auto"/>
            </w:tcBorders>
          </w:tcPr>
          <w:p w:rsidR="00AE1C28" w:rsidRPr="00845B28" w:rsidRDefault="00AE1C28" w:rsidP="001F3E15"/>
        </w:tc>
        <w:tc>
          <w:tcPr>
            <w:tcW w:w="1843" w:type="dxa"/>
            <w:tcBorders>
              <w:top w:val="dotted" w:sz="4" w:space="0" w:color="auto"/>
            </w:tcBorders>
          </w:tcPr>
          <w:p w:rsidR="00AE1C28" w:rsidRPr="00845B28" w:rsidRDefault="00AE1C28" w:rsidP="001F3E15">
            <w:pPr>
              <w:rPr>
                <w:rStyle w:val="CommentReference"/>
              </w:rPr>
            </w:pPr>
          </w:p>
        </w:tc>
      </w:tr>
      <w:tr w:rsidR="00403433" w:rsidRPr="00845B28" w:rsidTr="00622030">
        <w:trPr>
          <w:trHeight w:val="275"/>
        </w:trPr>
        <w:tc>
          <w:tcPr>
            <w:tcW w:w="3360" w:type="dxa"/>
            <w:shd w:val="clear" w:color="auto" w:fill="F2DBDB" w:themeFill="accent2" w:themeFillTint="33"/>
          </w:tcPr>
          <w:p w:rsidR="00403433" w:rsidRPr="00845B28" w:rsidRDefault="00403433" w:rsidP="001F3E1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Baill foirne agus saorálaithe </w:t>
            </w:r>
          </w:p>
        </w:tc>
        <w:tc>
          <w:tcPr>
            <w:tcW w:w="532" w:type="dxa"/>
            <w:shd w:val="clear" w:color="auto" w:fill="F2DBDB" w:themeFill="accent2" w:themeFillTint="33"/>
          </w:tcPr>
          <w:p w:rsidR="00403433" w:rsidRPr="00845B28" w:rsidRDefault="00403433" w:rsidP="001F3E15"/>
        </w:tc>
        <w:tc>
          <w:tcPr>
            <w:tcW w:w="469" w:type="dxa"/>
            <w:shd w:val="clear" w:color="auto" w:fill="F2DBDB" w:themeFill="accent2" w:themeFillTint="33"/>
          </w:tcPr>
          <w:p w:rsidR="00403433" w:rsidRPr="00845B28" w:rsidRDefault="00403433" w:rsidP="001F3E15"/>
        </w:tc>
        <w:tc>
          <w:tcPr>
            <w:tcW w:w="2835" w:type="dxa"/>
            <w:shd w:val="clear" w:color="auto" w:fill="F2DBDB" w:themeFill="accent2" w:themeFillTint="33"/>
          </w:tcPr>
          <w:p w:rsidR="00403433" w:rsidRPr="00845B28" w:rsidRDefault="00403433" w:rsidP="001F3E15"/>
        </w:tc>
        <w:tc>
          <w:tcPr>
            <w:tcW w:w="1843" w:type="dxa"/>
            <w:shd w:val="clear" w:color="auto" w:fill="F2DBDB" w:themeFill="accent2" w:themeFillTint="33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</w:tcPr>
          <w:p w:rsidR="00403433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gcuireann sibh isteach ar ghrinnfhiosrúchán na nGardaí agus ar ghrinnfhiosrúchán ó thíortha eile, má bhaineann, le haghaidh baill foirne agus saorálaithe? </w:t>
            </w:r>
          </w:p>
        </w:tc>
        <w:tc>
          <w:tcPr>
            <w:tcW w:w="532" w:type="dxa"/>
          </w:tcPr>
          <w:p w:rsidR="00403433" w:rsidRPr="00845B28" w:rsidRDefault="00403433" w:rsidP="001F3E15"/>
        </w:tc>
        <w:tc>
          <w:tcPr>
            <w:tcW w:w="469" w:type="dxa"/>
          </w:tcPr>
          <w:p w:rsidR="00403433" w:rsidRPr="00845B28" w:rsidRDefault="00403433" w:rsidP="001F3E15"/>
        </w:tc>
        <w:tc>
          <w:tcPr>
            <w:tcW w:w="2835" w:type="dxa"/>
          </w:tcPr>
          <w:p w:rsidR="00403433" w:rsidRPr="00845B28" w:rsidRDefault="00403433" w:rsidP="001F3E15"/>
        </w:tc>
        <w:tc>
          <w:tcPr>
            <w:tcW w:w="1843" w:type="dxa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</w:tcPr>
          <w:p w:rsidR="00403433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fachtóirí faoi leith agaibh le hiarrthóirí a chosc ó bheith ag obair ina bhur n-eagraíocht? </w:t>
            </w:r>
          </w:p>
        </w:tc>
        <w:tc>
          <w:tcPr>
            <w:tcW w:w="532" w:type="dxa"/>
          </w:tcPr>
          <w:p w:rsidR="00403433" w:rsidRPr="00845B28" w:rsidRDefault="00403433" w:rsidP="001F3E15"/>
        </w:tc>
        <w:tc>
          <w:tcPr>
            <w:tcW w:w="469" w:type="dxa"/>
          </w:tcPr>
          <w:p w:rsidR="00403433" w:rsidRPr="00845B28" w:rsidRDefault="00403433" w:rsidP="001F3E15"/>
        </w:tc>
        <w:tc>
          <w:tcPr>
            <w:tcW w:w="2835" w:type="dxa"/>
          </w:tcPr>
          <w:p w:rsidR="00403433" w:rsidRPr="00845B28" w:rsidRDefault="00403433" w:rsidP="001F3E15"/>
        </w:tc>
        <w:tc>
          <w:tcPr>
            <w:tcW w:w="1843" w:type="dxa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</w:tcPr>
          <w:p w:rsidR="00403433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nósanna imeachta agaibh maidir le saorálaithe a earcú agus a bhainistiú? </w:t>
            </w:r>
          </w:p>
        </w:tc>
        <w:tc>
          <w:tcPr>
            <w:tcW w:w="532" w:type="dxa"/>
          </w:tcPr>
          <w:p w:rsidR="00403433" w:rsidRPr="00845B28" w:rsidRDefault="00403433" w:rsidP="001F3E15"/>
        </w:tc>
        <w:tc>
          <w:tcPr>
            <w:tcW w:w="469" w:type="dxa"/>
          </w:tcPr>
          <w:p w:rsidR="00403433" w:rsidRPr="00845B28" w:rsidRDefault="00403433" w:rsidP="001F3E15"/>
        </w:tc>
        <w:tc>
          <w:tcPr>
            <w:tcW w:w="2835" w:type="dxa"/>
          </w:tcPr>
          <w:p w:rsidR="00403433" w:rsidRPr="00845B28" w:rsidRDefault="00403433" w:rsidP="001F3E15"/>
        </w:tc>
        <w:tc>
          <w:tcPr>
            <w:tcW w:w="1843" w:type="dxa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</w:tcPr>
          <w:p w:rsidR="00403433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>An bhfuil nósanna imeachta agaibh maidir le saorálaithe a earcú agus a bhainistiú?</w:t>
            </w:r>
          </w:p>
        </w:tc>
        <w:tc>
          <w:tcPr>
            <w:tcW w:w="532" w:type="dxa"/>
          </w:tcPr>
          <w:p w:rsidR="00403433" w:rsidRPr="00845B28" w:rsidRDefault="00403433" w:rsidP="001F3E15"/>
        </w:tc>
        <w:tc>
          <w:tcPr>
            <w:tcW w:w="469" w:type="dxa"/>
          </w:tcPr>
          <w:p w:rsidR="00403433" w:rsidRPr="00845B28" w:rsidRDefault="00403433" w:rsidP="001F3E15"/>
        </w:tc>
        <w:tc>
          <w:tcPr>
            <w:tcW w:w="2835" w:type="dxa"/>
          </w:tcPr>
          <w:p w:rsidR="00403433" w:rsidRPr="00845B28" w:rsidRDefault="00403433" w:rsidP="001F3E15"/>
        </w:tc>
        <w:tc>
          <w:tcPr>
            <w:tcW w:w="1843" w:type="dxa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</w:tcPr>
          <w:p w:rsidR="00403433" w:rsidRPr="00845B28" w:rsidRDefault="00403433" w:rsidP="001F3E15">
            <w:pPr>
              <w:pStyle w:val="Default"/>
            </w:pPr>
            <w:r>
              <w:rPr>
                <w:sz w:val="22"/>
                <w:szCs w:val="22"/>
              </w:rPr>
              <w:t xml:space="preserve">An bhfuil sé amhlaidh go bhfaigheann baill foirne agus saorálaithe </w:t>
            </w:r>
            <w:r w:rsidR="00EF3BA3">
              <w:rPr>
                <w:sz w:val="22"/>
                <w:szCs w:val="22"/>
              </w:rPr>
              <w:t>eolas ionduchtúcháin ar ph</w:t>
            </w:r>
            <w:r>
              <w:rPr>
                <w:sz w:val="22"/>
                <w:szCs w:val="22"/>
              </w:rPr>
              <w:t xml:space="preserve">olasaí bhur n-eagraíochta maidir le cosaint agus leas leanaí? </w:t>
            </w:r>
          </w:p>
        </w:tc>
        <w:tc>
          <w:tcPr>
            <w:tcW w:w="532" w:type="dxa"/>
          </w:tcPr>
          <w:p w:rsidR="00403433" w:rsidRPr="00845B28" w:rsidRDefault="00403433" w:rsidP="001F3E15"/>
        </w:tc>
        <w:tc>
          <w:tcPr>
            <w:tcW w:w="469" w:type="dxa"/>
          </w:tcPr>
          <w:p w:rsidR="00403433" w:rsidRPr="00845B28" w:rsidRDefault="00403433" w:rsidP="001F3E15"/>
        </w:tc>
        <w:tc>
          <w:tcPr>
            <w:tcW w:w="2835" w:type="dxa"/>
          </w:tcPr>
          <w:p w:rsidR="00403433" w:rsidRPr="00845B28" w:rsidRDefault="00403433" w:rsidP="001F3E15"/>
        </w:tc>
        <w:tc>
          <w:tcPr>
            <w:tcW w:w="1843" w:type="dxa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</w:tcPr>
          <w:p w:rsidR="00403433" w:rsidRDefault="00403433" w:rsidP="001F3E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bhfuil sé amhlaidh go dtugann sibh oiliúint do bhaill foirne ábhartha maidir le cosaint agus leas leanaí? </w:t>
            </w:r>
          </w:p>
          <w:p w:rsidR="00EF3BA3" w:rsidRDefault="00EF3BA3" w:rsidP="001F3E15">
            <w:pPr>
              <w:pStyle w:val="Default"/>
              <w:rPr>
                <w:sz w:val="22"/>
                <w:szCs w:val="22"/>
              </w:rPr>
            </w:pPr>
          </w:p>
          <w:p w:rsidR="00EF3BA3" w:rsidRDefault="00EF3BA3" w:rsidP="001F3E15">
            <w:pPr>
              <w:pStyle w:val="Default"/>
              <w:rPr>
                <w:sz w:val="22"/>
                <w:szCs w:val="22"/>
              </w:rPr>
            </w:pPr>
          </w:p>
          <w:p w:rsidR="00EF3BA3" w:rsidRPr="00845B28" w:rsidRDefault="00EF3BA3" w:rsidP="001F3E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403433" w:rsidRPr="00845B28" w:rsidRDefault="00403433" w:rsidP="001F3E15"/>
        </w:tc>
        <w:tc>
          <w:tcPr>
            <w:tcW w:w="469" w:type="dxa"/>
          </w:tcPr>
          <w:p w:rsidR="00403433" w:rsidRPr="00845B28" w:rsidRDefault="00403433" w:rsidP="001F3E15"/>
        </w:tc>
        <w:tc>
          <w:tcPr>
            <w:tcW w:w="2835" w:type="dxa"/>
          </w:tcPr>
          <w:p w:rsidR="00403433" w:rsidRPr="00845B28" w:rsidRDefault="00403433" w:rsidP="001F3E15"/>
        </w:tc>
        <w:tc>
          <w:tcPr>
            <w:tcW w:w="1843" w:type="dxa"/>
          </w:tcPr>
          <w:p w:rsidR="00403433" w:rsidRPr="00845B28" w:rsidRDefault="00403433" w:rsidP="001F3E15"/>
        </w:tc>
      </w:tr>
      <w:tr w:rsidR="00403433" w:rsidRPr="00845B28" w:rsidTr="00622030">
        <w:trPr>
          <w:trHeight w:val="275"/>
        </w:trPr>
        <w:tc>
          <w:tcPr>
            <w:tcW w:w="3360" w:type="dxa"/>
            <w:shd w:val="clear" w:color="auto" w:fill="F2DBDB" w:themeFill="accent2" w:themeFillTint="33"/>
          </w:tcPr>
          <w:p w:rsidR="00403433" w:rsidRPr="00845B28" w:rsidRDefault="00EF3BA3" w:rsidP="001F3E1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Meicníochtaí athbhreithnithe</w:t>
            </w:r>
          </w:p>
        </w:tc>
        <w:tc>
          <w:tcPr>
            <w:tcW w:w="532" w:type="dxa"/>
            <w:shd w:val="clear" w:color="auto" w:fill="F2DBDB" w:themeFill="accent2" w:themeFillTint="33"/>
          </w:tcPr>
          <w:p w:rsidR="00403433" w:rsidRPr="00845B28" w:rsidRDefault="00403433" w:rsidP="001F3E15"/>
        </w:tc>
        <w:tc>
          <w:tcPr>
            <w:tcW w:w="469" w:type="dxa"/>
            <w:shd w:val="clear" w:color="auto" w:fill="F2DBDB" w:themeFill="accent2" w:themeFillTint="33"/>
          </w:tcPr>
          <w:p w:rsidR="00403433" w:rsidRPr="00845B28" w:rsidRDefault="00403433" w:rsidP="001F3E15"/>
        </w:tc>
        <w:tc>
          <w:tcPr>
            <w:tcW w:w="2835" w:type="dxa"/>
            <w:shd w:val="clear" w:color="auto" w:fill="F2DBDB" w:themeFill="accent2" w:themeFillTint="33"/>
          </w:tcPr>
          <w:p w:rsidR="00403433" w:rsidRPr="00845B28" w:rsidRDefault="00403433" w:rsidP="001F3E15"/>
        </w:tc>
        <w:tc>
          <w:tcPr>
            <w:tcW w:w="1843" w:type="dxa"/>
            <w:shd w:val="clear" w:color="auto" w:fill="F2DBDB" w:themeFill="accent2" w:themeFillTint="33"/>
          </w:tcPr>
          <w:p w:rsidR="00403433" w:rsidRPr="00845B28" w:rsidRDefault="00403433" w:rsidP="001F3E15"/>
        </w:tc>
      </w:tr>
      <w:tr w:rsidR="00403433" w:rsidRPr="00845B28" w:rsidTr="00622030">
        <w:trPr>
          <w:trHeight w:val="901"/>
        </w:trPr>
        <w:tc>
          <w:tcPr>
            <w:tcW w:w="3360" w:type="dxa"/>
            <w:tcBorders>
              <w:bottom w:val="dotted" w:sz="4" w:space="0" w:color="auto"/>
            </w:tcBorders>
          </w:tcPr>
          <w:p w:rsidR="006F0D9C" w:rsidRPr="00845B28" w:rsidRDefault="00403433" w:rsidP="001F3E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Cá mhinice a dhéantar bhur bpolasaí maidir le cosaint agus leas leanaí a athbhreithniú? </w:t>
            </w:r>
          </w:p>
        </w:tc>
        <w:tc>
          <w:tcPr>
            <w:tcW w:w="532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469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2835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1843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</w:tr>
      <w:tr w:rsidR="006F0D9C" w:rsidRPr="00845B28" w:rsidTr="00622030">
        <w:trPr>
          <w:trHeight w:val="697"/>
        </w:trPr>
        <w:tc>
          <w:tcPr>
            <w:tcW w:w="3360" w:type="dxa"/>
            <w:tcBorders>
              <w:top w:val="dotted" w:sz="4" w:space="0" w:color="auto"/>
            </w:tcBorders>
          </w:tcPr>
          <w:p w:rsidR="006F0D9C" w:rsidRPr="00845B28" w:rsidRDefault="006F0D9C" w:rsidP="001F3E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Tabhair dáta an athbhreithnithe deiridh:</w:t>
            </w:r>
          </w:p>
        </w:tc>
        <w:tc>
          <w:tcPr>
            <w:tcW w:w="532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  <w:tc>
          <w:tcPr>
            <w:tcW w:w="469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  <w:tc>
          <w:tcPr>
            <w:tcW w:w="2835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  <w:tc>
          <w:tcPr>
            <w:tcW w:w="1843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</w:tr>
      <w:tr w:rsidR="00403433" w:rsidRPr="00845B28" w:rsidTr="00622030">
        <w:trPr>
          <w:trHeight w:val="1089"/>
        </w:trPr>
        <w:tc>
          <w:tcPr>
            <w:tcW w:w="3360" w:type="dxa"/>
            <w:tcBorders>
              <w:bottom w:val="dotted" w:sz="4" w:space="0" w:color="auto"/>
            </w:tcBorders>
          </w:tcPr>
          <w:p w:rsidR="00403433" w:rsidRPr="00845B28" w:rsidRDefault="00403433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 atá freagrach as athbhreithniú a dhéanamh ar bhur bpolasaí maidir le cosaint agus leas leanaí?</w:t>
            </w:r>
          </w:p>
        </w:tc>
        <w:tc>
          <w:tcPr>
            <w:tcW w:w="532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469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2835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  <w:tc>
          <w:tcPr>
            <w:tcW w:w="1843" w:type="dxa"/>
            <w:tcBorders>
              <w:bottom w:val="dotted" w:sz="4" w:space="0" w:color="auto"/>
            </w:tcBorders>
          </w:tcPr>
          <w:p w:rsidR="00403433" w:rsidRPr="00845B28" w:rsidRDefault="00403433" w:rsidP="001F3E15"/>
        </w:tc>
      </w:tr>
      <w:tr w:rsidR="006F0D9C" w:rsidRPr="00845B28" w:rsidTr="00622030">
        <w:trPr>
          <w:trHeight w:val="509"/>
        </w:trPr>
        <w:tc>
          <w:tcPr>
            <w:tcW w:w="3360" w:type="dxa"/>
            <w:tcBorders>
              <w:top w:val="dotted" w:sz="4" w:space="0" w:color="auto"/>
            </w:tcBorders>
          </w:tcPr>
          <w:p w:rsidR="006F0D9C" w:rsidRPr="00845B28" w:rsidRDefault="006F0D9C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Ainm:</w:t>
            </w:r>
          </w:p>
          <w:p w:rsidR="006F0D9C" w:rsidRPr="00845B28" w:rsidRDefault="006F0D9C" w:rsidP="004034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Sonraí teagmhála:</w:t>
            </w:r>
          </w:p>
        </w:tc>
        <w:tc>
          <w:tcPr>
            <w:tcW w:w="532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  <w:tc>
          <w:tcPr>
            <w:tcW w:w="469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  <w:tc>
          <w:tcPr>
            <w:tcW w:w="2835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  <w:tc>
          <w:tcPr>
            <w:tcW w:w="1843" w:type="dxa"/>
            <w:tcBorders>
              <w:top w:val="dotted" w:sz="4" w:space="0" w:color="auto"/>
            </w:tcBorders>
          </w:tcPr>
          <w:p w:rsidR="006F0D9C" w:rsidRPr="00845B28" w:rsidRDefault="006F0D9C" w:rsidP="001F3E15"/>
        </w:tc>
      </w:tr>
    </w:tbl>
    <w:p w:rsidR="00C70C06" w:rsidRPr="00845B28" w:rsidRDefault="00C70C06" w:rsidP="006F0D9C">
      <w:pPr>
        <w:jc w:val="center"/>
      </w:pPr>
    </w:p>
    <w:p w:rsidR="00403433" w:rsidRPr="00845B28" w:rsidRDefault="00403433" w:rsidP="00CB4B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RÁITEAS</w:t>
      </w:r>
    </w:p>
    <w:p w:rsidR="00403433" w:rsidRPr="00845B28" w:rsidRDefault="00403433" w:rsidP="00CB4B16">
      <w:pPr>
        <w:pStyle w:val="Default"/>
        <w:rPr>
          <w:sz w:val="22"/>
          <w:szCs w:val="22"/>
        </w:rPr>
      </w:pPr>
    </w:p>
    <w:p w:rsidR="00403433" w:rsidRPr="00845B28" w:rsidRDefault="00403433" w:rsidP="00CB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Dearbhaím leis seo go bhfuil an t-eolas atá curtha ar fáil agam thuas anseo fíor agus i gceart.</w:t>
      </w:r>
    </w:p>
    <w:p w:rsidR="00403433" w:rsidRPr="00845B28" w:rsidRDefault="00403433" w:rsidP="00CB4B16">
      <w:pPr>
        <w:pStyle w:val="Default"/>
        <w:rPr>
          <w:sz w:val="22"/>
          <w:szCs w:val="22"/>
        </w:rPr>
      </w:pPr>
    </w:p>
    <w:p w:rsidR="00403433" w:rsidRPr="00845B28" w:rsidRDefault="00403433" w:rsidP="00CB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Síniú: __________________________________________________</w:t>
      </w:r>
    </w:p>
    <w:p w:rsidR="00403433" w:rsidRPr="00845B28" w:rsidRDefault="00403433" w:rsidP="00CB4B16">
      <w:pPr>
        <w:pStyle w:val="Default"/>
        <w:rPr>
          <w:sz w:val="22"/>
          <w:szCs w:val="22"/>
        </w:rPr>
      </w:pPr>
    </w:p>
    <w:p w:rsidR="00403433" w:rsidRPr="00845B28" w:rsidRDefault="00403433" w:rsidP="00CB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Post/teideal: _____________________________________________</w:t>
      </w:r>
    </w:p>
    <w:p w:rsidR="00403433" w:rsidRPr="00845B28" w:rsidRDefault="00403433" w:rsidP="00CB4B16">
      <w:pPr>
        <w:pStyle w:val="Default"/>
        <w:rPr>
          <w:sz w:val="22"/>
          <w:szCs w:val="22"/>
        </w:rPr>
      </w:pPr>
    </w:p>
    <w:p w:rsidR="00403433" w:rsidRPr="00845B28" w:rsidRDefault="00403433" w:rsidP="00CB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Ainm na heagraíochta/an chomhlachta: ____________________________________________</w:t>
      </w:r>
    </w:p>
    <w:p w:rsidR="00403433" w:rsidRPr="00845B28" w:rsidRDefault="00403433" w:rsidP="00CB4B16">
      <w:pPr>
        <w:pStyle w:val="Default"/>
        <w:rPr>
          <w:sz w:val="22"/>
          <w:szCs w:val="22"/>
        </w:rPr>
      </w:pPr>
    </w:p>
    <w:p w:rsidR="00151DED" w:rsidRPr="00845B28" w:rsidRDefault="00403433" w:rsidP="00CB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Sonraí teagmhála: </w:t>
      </w:r>
    </w:p>
    <w:p w:rsidR="00CB4B16" w:rsidRDefault="00CB4B16" w:rsidP="00CB4B16">
      <w:pPr>
        <w:pStyle w:val="Default"/>
        <w:ind w:firstLine="720"/>
        <w:rPr>
          <w:sz w:val="22"/>
          <w:szCs w:val="22"/>
          <w:lang w:val="en-IE"/>
        </w:rPr>
      </w:pPr>
    </w:p>
    <w:p w:rsidR="00CB4B16" w:rsidRDefault="00CB4B16" w:rsidP="00CB4B16">
      <w:pPr>
        <w:pStyle w:val="Default"/>
        <w:ind w:firstLine="720"/>
        <w:rPr>
          <w:sz w:val="22"/>
          <w:szCs w:val="22"/>
          <w:lang w:val="en-IE"/>
        </w:rPr>
      </w:pPr>
      <w:r>
        <w:rPr>
          <w:sz w:val="22"/>
          <w:szCs w:val="22"/>
        </w:rPr>
        <w:t xml:space="preserve">Fón </w:t>
      </w:r>
      <w:r>
        <w:rPr>
          <w:sz w:val="22"/>
          <w:szCs w:val="22"/>
          <w:lang w:val="en-IE"/>
        </w:rPr>
        <w:tab/>
      </w:r>
      <w:r>
        <w:rPr>
          <w:sz w:val="22"/>
          <w:szCs w:val="22"/>
          <w:lang w:val="en-IE"/>
        </w:rPr>
        <w:tab/>
        <w:t>_____________________________</w:t>
      </w:r>
    </w:p>
    <w:p w:rsidR="00CB4B16" w:rsidRPr="007F554D" w:rsidRDefault="00CB4B16" w:rsidP="00CB4B16">
      <w:pPr>
        <w:pStyle w:val="Default"/>
        <w:rPr>
          <w:sz w:val="22"/>
          <w:szCs w:val="22"/>
          <w:lang w:val="en-IE"/>
        </w:rPr>
      </w:pPr>
    </w:p>
    <w:p w:rsidR="00CB4B16" w:rsidRPr="007F554D" w:rsidRDefault="00CB4B16" w:rsidP="00CB4B16">
      <w:pPr>
        <w:pStyle w:val="Default"/>
        <w:ind w:firstLine="720"/>
        <w:rPr>
          <w:sz w:val="22"/>
          <w:szCs w:val="22"/>
          <w:lang w:val="en-IE"/>
        </w:rPr>
      </w:pPr>
      <w:r>
        <w:rPr>
          <w:sz w:val="22"/>
          <w:szCs w:val="22"/>
        </w:rPr>
        <w:t>Ríomhphost</w:t>
      </w:r>
      <w:r>
        <w:rPr>
          <w:sz w:val="22"/>
          <w:szCs w:val="22"/>
          <w:lang w:val="en-IE"/>
        </w:rPr>
        <w:tab/>
        <w:t>_____________________________</w:t>
      </w:r>
    </w:p>
    <w:p w:rsidR="00403433" w:rsidRPr="00845B28" w:rsidRDefault="00403433" w:rsidP="00CB4B16">
      <w:pPr>
        <w:pStyle w:val="Default"/>
        <w:rPr>
          <w:sz w:val="22"/>
          <w:szCs w:val="22"/>
        </w:rPr>
      </w:pPr>
    </w:p>
    <w:p w:rsidR="00403433" w:rsidRPr="00845B28" w:rsidRDefault="00403433" w:rsidP="00CB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Dáta a comhlánaíodh a</w:t>
      </w:r>
      <w:r w:rsidR="00CB4B16">
        <w:rPr>
          <w:sz w:val="22"/>
          <w:szCs w:val="22"/>
          <w:lang w:val="en-IE"/>
        </w:rPr>
        <w:t>n</w:t>
      </w:r>
      <w:r>
        <w:rPr>
          <w:sz w:val="22"/>
          <w:szCs w:val="22"/>
        </w:rPr>
        <w:t xml:space="preserve"> seicliosta: ________/_______/_______</w:t>
      </w:r>
    </w:p>
    <w:p w:rsidR="001665E2" w:rsidRPr="00845B28" w:rsidRDefault="001665E2" w:rsidP="00403433"/>
    <w:sectPr w:rsidR="001665E2" w:rsidRPr="00845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A2" w:rsidRDefault="009C2FA2" w:rsidP="00C70C06">
      <w:pPr>
        <w:spacing w:after="0" w:line="240" w:lineRule="auto"/>
      </w:pPr>
      <w:r>
        <w:separator/>
      </w:r>
    </w:p>
  </w:endnote>
  <w:endnote w:type="continuationSeparator" w:id="0">
    <w:p w:rsidR="009C2FA2" w:rsidRDefault="009C2FA2" w:rsidP="00C7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A2" w:rsidRDefault="009C2FA2" w:rsidP="00C70C06">
      <w:pPr>
        <w:spacing w:after="0" w:line="240" w:lineRule="auto"/>
      </w:pPr>
      <w:r>
        <w:separator/>
      </w:r>
    </w:p>
  </w:footnote>
  <w:footnote w:type="continuationSeparator" w:id="0">
    <w:p w:rsidR="009C2FA2" w:rsidRDefault="009C2FA2" w:rsidP="00C70C06">
      <w:pPr>
        <w:spacing w:after="0" w:line="240" w:lineRule="auto"/>
      </w:pPr>
      <w:r>
        <w:continuationSeparator/>
      </w:r>
    </w:p>
  </w:footnote>
  <w:footnote w:id="1">
    <w:p w:rsidR="00C70C06" w:rsidRPr="00C70C06" w:rsidRDefault="00C70C06" w:rsidP="00C70C06">
      <w:pPr>
        <w:pStyle w:val="Defaul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éilíonn sé ar dhuine a bhfuil údarás nó smacht acu ar leanbh nó ar mhí-úsáideoir gan an leanbh a chur i gcontúirt go meargánta go toiliúil trí iad a fhágáil nó a chur faoi riosca substaintiúil dochair dháiríre nó mí-úsáide gnéis. Deir sé go bhfuil cion déanta acu má theipeann orthu céimeanna réasúnta a ghlacadh le leanbh a chosaint arb eol dóibh go bhféadfaidh siad a bheith faoi riosca. </w:t>
      </w:r>
    </w:p>
  </w:footnote>
  <w:footnote w:id="2">
    <w:p w:rsidR="00C70C06" w:rsidRPr="00C70C06" w:rsidRDefault="00C70C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an coir coiriúil faisnéis a choinneáil siar a bhaineann le cion tromchúiseach a bheith déanta, lena n-áirítear cion gnéasach, in éadan duine atá faoi 18 mbliana d’aois agus duine atá soghonta i gcaoi eile. </w:t>
      </w:r>
      <w:r>
        <w:t xml:space="preserve"> </w:t>
      </w:r>
    </w:p>
  </w:footnote>
  <w:footnote w:id="3">
    <w:p w:rsidR="00CE0DD0" w:rsidRPr="00CE0DD0" w:rsidRDefault="00CE0D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 xml:space="preserve">Lena sheiceáil cé acu atá nó nach bhfuil duine nó daoine </w:t>
      </w:r>
      <w:proofErr w:type="spellStart"/>
      <w:r w:rsidR="00AA2257">
        <w:rPr>
          <w:sz w:val="16"/>
          <w:lang w:val="en-IE"/>
        </w:rPr>
        <w:t>sainordaithe</w:t>
      </w:r>
      <w:proofErr w:type="spellEnd"/>
      <w:r>
        <w:rPr>
          <w:sz w:val="16"/>
        </w:rPr>
        <w:t xml:space="preserve"> ag teastáil féach, le do thoil: </w:t>
      </w:r>
      <w:hyperlink r:id="rId1" w:history="1">
        <w:r>
          <w:rPr>
            <w:rStyle w:val="Hyperlink"/>
            <w:sz w:val="16"/>
          </w:rPr>
          <w:t>http://www.tusla.ie/children-first/mandated-persons</w:t>
        </w:r>
      </w:hyperlink>
      <w:r>
        <w:t xml:space="preserve"> </w:t>
      </w:r>
    </w:p>
  </w:footnote>
  <w:footnote w:id="4">
    <w:p w:rsidR="00403433" w:rsidRPr="00403433" w:rsidRDefault="00403433">
      <w:pPr>
        <w:pStyle w:val="FootnoteText"/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Leanaí arbh fhéidir go ndearnadh mí-úsáid orthu nó faillí iontu, nó atá faoi riosca mí-úsáide nó faillí, lena n-áirítear leanaí atá i suíomhanna cónaithe; leanaí faoi chúram an Stáit faoin Acht um Chúram Leanaí 1991 (cúram altrama, cúram gaolta, cúram cónaithe); leanaí atá gan dídean; leanaí a bhfuil míchumas orthu; leanaí scartha atá ag lorg tearmainn; leanaí atáthar á ngáinneáil.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06"/>
    <w:rsid w:val="00104DAA"/>
    <w:rsid w:val="00151DED"/>
    <w:rsid w:val="00165658"/>
    <w:rsid w:val="001665E2"/>
    <w:rsid w:val="002135B8"/>
    <w:rsid w:val="00403433"/>
    <w:rsid w:val="00622030"/>
    <w:rsid w:val="006F0D9C"/>
    <w:rsid w:val="007A3BA0"/>
    <w:rsid w:val="00845B28"/>
    <w:rsid w:val="00887635"/>
    <w:rsid w:val="00916EAD"/>
    <w:rsid w:val="009C2FA2"/>
    <w:rsid w:val="00A20366"/>
    <w:rsid w:val="00AA2257"/>
    <w:rsid w:val="00AE1C28"/>
    <w:rsid w:val="00BA61E8"/>
    <w:rsid w:val="00C70C06"/>
    <w:rsid w:val="00CB4B16"/>
    <w:rsid w:val="00CE0DD0"/>
    <w:rsid w:val="00E01063"/>
    <w:rsid w:val="00EF3BA3"/>
    <w:rsid w:val="00F540B6"/>
    <w:rsid w:val="00F645E3"/>
    <w:rsid w:val="00F6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C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C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0D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D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C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C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0D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D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sla.ie/children-first/mandated-persons" TargetMode="Externa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706E-4931-40C7-AECC-B3014B24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Ní Chathail</dc:creator>
  <cp:lastModifiedBy>Nuala Ní Scolláin</cp:lastModifiedBy>
  <cp:revision>3</cp:revision>
  <dcterms:created xsi:type="dcterms:W3CDTF">2018-04-17T08:38:00Z</dcterms:created>
  <dcterms:modified xsi:type="dcterms:W3CDTF">2018-04-18T13:38:00Z</dcterms:modified>
</cp:coreProperties>
</file>