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69F4D0" w14:textId="77777777" w:rsidR="00A22349" w:rsidRPr="00362159" w:rsidRDefault="00A22349" w:rsidP="00A22349">
      <w:pPr>
        <w:shd w:val="clear" w:color="auto" w:fill="FFFFFF"/>
        <w:spacing w:after="100" w:afterAutospacing="1" w:line="240" w:lineRule="auto"/>
        <w:jc w:val="center"/>
        <w:rPr>
          <w:rFonts w:ascii="Segoe UI" w:hAnsi="Segoe UI" w:cs="Segoe UI"/>
          <w:b/>
          <w:bCs/>
          <w:color w:val="2591C0"/>
          <w:sz w:val="27"/>
          <w:szCs w:val="27"/>
          <w:shd w:val="clear" w:color="auto" w:fill="FFFFFF"/>
          <w:lang w:val="en-IE"/>
        </w:rPr>
      </w:pPr>
      <w:r w:rsidRPr="00362159">
        <w:rPr>
          <w:rFonts w:ascii="Segoe UI" w:hAnsi="Segoe UI" w:cs="Segoe UI"/>
          <w:b/>
          <w:bCs/>
          <w:color w:val="2591C0"/>
          <w:sz w:val="27"/>
          <w:szCs w:val="27"/>
          <w:shd w:val="clear" w:color="auto" w:fill="FFFFFF"/>
          <w:lang w:val="en-IE"/>
        </w:rPr>
        <w:t>Colmcille Small Grants Scheme</w:t>
      </w:r>
    </w:p>
    <w:p w14:paraId="08E1CF78" w14:textId="77777777" w:rsidR="00A22349" w:rsidRPr="00362159" w:rsidRDefault="00A22349" w:rsidP="00A22349">
      <w:pPr>
        <w:shd w:val="clear" w:color="auto" w:fill="FFFFFF"/>
        <w:spacing w:after="100" w:afterAutospacing="1" w:line="240" w:lineRule="auto"/>
        <w:jc w:val="center"/>
        <w:rPr>
          <w:rFonts w:ascii="Segoe UI" w:hAnsi="Segoe UI" w:cs="Segoe UI"/>
          <w:b/>
          <w:bCs/>
          <w:color w:val="2591C0"/>
          <w:sz w:val="27"/>
          <w:szCs w:val="27"/>
          <w:shd w:val="clear" w:color="auto" w:fill="FFFFFF"/>
          <w:lang w:val="en-IE"/>
        </w:rPr>
      </w:pPr>
    </w:p>
    <w:p w14:paraId="59E0E477" w14:textId="60601AEB" w:rsidR="00A22349" w:rsidRPr="00362159" w:rsidRDefault="00A22349" w:rsidP="00A22349">
      <w:pPr>
        <w:shd w:val="clear" w:color="auto" w:fill="FFFFFF"/>
        <w:spacing w:after="100" w:afterAutospacing="1" w:line="240" w:lineRule="auto"/>
        <w:jc w:val="center"/>
        <w:rPr>
          <w:rFonts w:ascii="Segoe UI" w:hAnsi="Segoe UI" w:cs="Segoe UI"/>
          <w:b/>
          <w:bCs/>
          <w:color w:val="0070C0"/>
          <w:sz w:val="27"/>
          <w:szCs w:val="27"/>
          <w:shd w:val="clear" w:color="auto" w:fill="FFFFFF"/>
          <w:lang w:val="en-IE"/>
        </w:rPr>
      </w:pPr>
      <w:r w:rsidRPr="00362159">
        <w:rPr>
          <w:rFonts w:ascii="Segoe UI" w:eastAsia="Times New Roman" w:hAnsi="Segoe UI" w:cs="Segoe UI"/>
          <w:b/>
          <w:bCs/>
          <w:color w:val="0070C0"/>
          <w:kern w:val="0"/>
          <w:sz w:val="21"/>
          <w:szCs w:val="21"/>
          <w:lang w:val="en-IE" w:eastAsia="ga-IE"/>
          <w14:ligatures w14:val="none"/>
        </w:rPr>
        <w:t>Maximum available € 2,000/£1,750</w:t>
      </w:r>
    </w:p>
    <w:p w14:paraId="23A99A13" w14:textId="77777777" w:rsidR="00A22349" w:rsidRPr="00362159" w:rsidRDefault="00A22349" w:rsidP="00A22349">
      <w:pPr>
        <w:shd w:val="clear" w:color="auto" w:fill="FFFFFF"/>
        <w:spacing w:after="100" w:afterAutospacing="1" w:line="240" w:lineRule="auto"/>
        <w:jc w:val="center"/>
        <w:rPr>
          <w:rFonts w:ascii="Segoe UI" w:eastAsia="Times New Roman" w:hAnsi="Segoe UI" w:cs="Segoe UI"/>
          <w:color w:val="2591C0"/>
          <w:kern w:val="0"/>
          <w:sz w:val="21"/>
          <w:szCs w:val="21"/>
          <w:lang w:val="en-IE" w:eastAsia="ga-IE"/>
          <w14:ligatures w14:val="none"/>
        </w:rPr>
      </w:pPr>
      <w:r w:rsidRPr="00362159">
        <w:rPr>
          <w:rFonts w:ascii="Segoe UI" w:eastAsia="Times New Roman" w:hAnsi="Segoe UI" w:cs="Segoe UI"/>
          <w:b/>
          <w:bCs/>
          <w:color w:val="2591C0"/>
          <w:kern w:val="0"/>
          <w:sz w:val="21"/>
          <w:szCs w:val="21"/>
          <w:lang w:val="en-IE" w:eastAsia="ga-IE"/>
          <w14:ligatures w14:val="none"/>
        </w:rPr>
        <w:t>Guidelines for applicants</w:t>
      </w:r>
    </w:p>
    <w:p w14:paraId="3C889382" w14:textId="77777777" w:rsidR="00A22349" w:rsidRPr="00362159" w:rsidRDefault="00A22349" w:rsidP="00A22349">
      <w:pPr>
        <w:shd w:val="clear" w:color="auto" w:fill="FFFFFF"/>
        <w:spacing w:after="100" w:afterAutospacing="1" w:line="240" w:lineRule="auto"/>
        <w:rPr>
          <w:rFonts w:ascii="Segoe UI" w:eastAsia="Times New Roman" w:hAnsi="Segoe UI" w:cs="Segoe UI"/>
          <w:color w:val="2591C0"/>
          <w:kern w:val="0"/>
          <w:sz w:val="21"/>
          <w:szCs w:val="21"/>
          <w:lang w:val="en-IE" w:eastAsia="ga-IE"/>
          <w14:ligatures w14:val="none"/>
        </w:rPr>
      </w:pPr>
      <w:r w:rsidRPr="00362159">
        <w:rPr>
          <w:rFonts w:ascii="Segoe UI" w:eastAsia="Times New Roman" w:hAnsi="Segoe UI" w:cs="Segoe UI"/>
          <w:color w:val="2591C0"/>
          <w:kern w:val="0"/>
          <w:sz w:val="21"/>
          <w:szCs w:val="21"/>
          <w:lang w:val="en-IE" w:eastAsia="ga-IE"/>
          <w14:ligatures w14:val="none"/>
        </w:rPr>
        <w:t>These guidelines provide information on the Colmcille Small Grants Scheme.</w:t>
      </w:r>
    </w:p>
    <w:p w14:paraId="5E8FBC70" w14:textId="77777777" w:rsidR="00A22349" w:rsidRPr="00362159" w:rsidRDefault="00A22349" w:rsidP="00A22349">
      <w:pPr>
        <w:shd w:val="clear" w:color="auto" w:fill="FFFFFF"/>
        <w:spacing w:after="100" w:afterAutospacing="1" w:line="240" w:lineRule="auto"/>
        <w:rPr>
          <w:rFonts w:ascii="Segoe UI" w:eastAsia="Times New Roman" w:hAnsi="Segoe UI" w:cs="Segoe UI"/>
          <w:color w:val="2591C0"/>
          <w:kern w:val="0"/>
          <w:sz w:val="21"/>
          <w:szCs w:val="21"/>
          <w:lang w:val="en-IE" w:eastAsia="ga-IE"/>
          <w14:ligatures w14:val="none"/>
        </w:rPr>
      </w:pPr>
      <w:r w:rsidRPr="00362159">
        <w:rPr>
          <w:rFonts w:ascii="Segoe UI" w:eastAsia="Times New Roman" w:hAnsi="Segoe UI" w:cs="Segoe UI"/>
          <w:color w:val="2591C0"/>
          <w:kern w:val="0"/>
          <w:sz w:val="21"/>
          <w:szCs w:val="21"/>
          <w:lang w:val="en-IE" w:eastAsia="ga-IE"/>
          <w14:ligatures w14:val="none"/>
        </w:rPr>
        <w:t>They will help you:</w:t>
      </w:r>
    </w:p>
    <w:p w14:paraId="4B3D0933" w14:textId="77777777" w:rsidR="00A22349" w:rsidRPr="00362159" w:rsidRDefault="00A22349" w:rsidP="00A22349">
      <w:pPr>
        <w:numPr>
          <w:ilvl w:val="0"/>
          <w:numId w:val="1"/>
        </w:numPr>
        <w:shd w:val="clear" w:color="auto" w:fill="FFFFFF"/>
        <w:spacing w:before="100" w:beforeAutospacing="1" w:after="100" w:afterAutospacing="1" w:line="240" w:lineRule="auto"/>
        <w:rPr>
          <w:rFonts w:ascii="Segoe UI" w:eastAsia="Times New Roman" w:hAnsi="Segoe UI" w:cs="Segoe UI"/>
          <w:color w:val="2591C0"/>
          <w:kern w:val="0"/>
          <w:sz w:val="21"/>
          <w:szCs w:val="21"/>
          <w:lang w:val="en-IE" w:eastAsia="ga-IE"/>
          <w14:ligatures w14:val="none"/>
        </w:rPr>
      </w:pPr>
      <w:r w:rsidRPr="00362159">
        <w:rPr>
          <w:rFonts w:ascii="Segoe UI" w:eastAsia="Times New Roman" w:hAnsi="Segoe UI" w:cs="Segoe UI"/>
          <w:color w:val="2591C0"/>
          <w:kern w:val="0"/>
          <w:sz w:val="21"/>
          <w:szCs w:val="21"/>
          <w:lang w:val="en-IE" w:eastAsia="ga-IE"/>
          <w14:ligatures w14:val="none"/>
        </w:rPr>
        <w:t>decide whether the applicant is eligible to apply for funding under this scheme; an individual or an organisation can apply</w:t>
      </w:r>
    </w:p>
    <w:p w14:paraId="7F96D4AC" w14:textId="77777777" w:rsidR="00A22349" w:rsidRPr="00362159" w:rsidRDefault="00A22349" w:rsidP="00A22349">
      <w:pPr>
        <w:numPr>
          <w:ilvl w:val="0"/>
          <w:numId w:val="1"/>
        </w:numPr>
        <w:shd w:val="clear" w:color="auto" w:fill="FFFFFF"/>
        <w:spacing w:before="100" w:beforeAutospacing="1" w:after="100" w:afterAutospacing="1" w:line="240" w:lineRule="auto"/>
        <w:rPr>
          <w:rFonts w:ascii="Segoe UI" w:eastAsia="Times New Roman" w:hAnsi="Segoe UI" w:cs="Segoe UI"/>
          <w:color w:val="2591C0"/>
          <w:kern w:val="0"/>
          <w:sz w:val="21"/>
          <w:szCs w:val="21"/>
          <w:lang w:val="en-IE" w:eastAsia="ga-IE"/>
          <w14:ligatures w14:val="none"/>
        </w:rPr>
      </w:pPr>
      <w:r w:rsidRPr="00362159">
        <w:rPr>
          <w:rFonts w:ascii="Segoe UI" w:eastAsia="Times New Roman" w:hAnsi="Segoe UI" w:cs="Segoe UI"/>
          <w:color w:val="2591C0"/>
          <w:kern w:val="0"/>
          <w:sz w:val="21"/>
          <w:szCs w:val="21"/>
          <w:lang w:val="en-IE" w:eastAsia="ga-IE"/>
          <w14:ligatures w14:val="none"/>
        </w:rPr>
        <w:t>prepare an application which contains all the information needed</w:t>
      </w:r>
    </w:p>
    <w:p w14:paraId="5869C0F2" w14:textId="77777777" w:rsidR="00A22349" w:rsidRPr="00362159" w:rsidRDefault="00A22349" w:rsidP="00A22349">
      <w:pPr>
        <w:shd w:val="clear" w:color="auto" w:fill="FFFFFF"/>
        <w:spacing w:after="100" w:afterAutospacing="1" w:line="240" w:lineRule="auto"/>
        <w:rPr>
          <w:rFonts w:ascii="Segoe UI" w:eastAsia="Times New Roman" w:hAnsi="Segoe UI" w:cs="Segoe UI"/>
          <w:color w:val="2591C0"/>
          <w:kern w:val="0"/>
          <w:sz w:val="21"/>
          <w:szCs w:val="21"/>
          <w:lang w:val="en-IE" w:eastAsia="ga-IE"/>
          <w14:ligatures w14:val="none"/>
        </w:rPr>
      </w:pPr>
      <w:r w:rsidRPr="00362159">
        <w:rPr>
          <w:rFonts w:ascii="Segoe UI" w:eastAsia="Times New Roman" w:hAnsi="Segoe UI" w:cs="Segoe UI"/>
          <w:color w:val="2591C0"/>
          <w:kern w:val="0"/>
          <w:sz w:val="21"/>
          <w:szCs w:val="21"/>
          <w:lang w:val="en-IE" w:eastAsia="ga-IE"/>
          <w14:ligatures w14:val="none"/>
        </w:rPr>
        <w:t>Please read them carefully before you begin to complete the application form.</w:t>
      </w:r>
    </w:p>
    <w:p w14:paraId="481F5F27" w14:textId="77777777" w:rsidR="002E11F8" w:rsidRDefault="00C76781" w:rsidP="00A22349">
      <w:pPr>
        <w:shd w:val="clear" w:color="auto" w:fill="FFFFFF"/>
        <w:spacing w:after="100" w:afterAutospacing="1" w:line="240" w:lineRule="auto"/>
        <w:rPr>
          <w:rFonts w:ascii="Segoe UI" w:eastAsia="Times New Roman" w:hAnsi="Segoe UI" w:cs="Segoe UI"/>
          <w:color w:val="2591C0"/>
          <w:kern w:val="0"/>
          <w:sz w:val="21"/>
          <w:szCs w:val="21"/>
          <w:lang w:val="en-IE" w:eastAsia="ga-IE"/>
          <w14:ligatures w14:val="none"/>
        </w:rPr>
      </w:pPr>
      <w:r w:rsidRPr="00362159">
        <w:rPr>
          <w:rFonts w:ascii="Segoe UI" w:eastAsia="Times New Roman" w:hAnsi="Segoe UI" w:cs="Segoe UI"/>
          <w:color w:val="2591C0"/>
          <w:kern w:val="0"/>
          <w:sz w:val="21"/>
          <w:szCs w:val="21"/>
          <w:lang w:val="en-IE" w:eastAsia="ga-IE"/>
          <w14:ligatures w14:val="none"/>
        </w:rPr>
        <w:t>If you have any questions, you may consult</w:t>
      </w:r>
      <w:r w:rsidR="00A22349" w:rsidRPr="00362159">
        <w:rPr>
          <w:rFonts w:ascii="Segoe UI" w:eastAsia="Times New Roman" w:hAnsi="Segoe UI" w:cs="Segoe UI"/>
          <w:color w:val="2591C0"/>
          <w:kern w:val="0"/>
          <w:sz w:val="21"/>
          <w:szCs w:val="21"/>
          <w:lang w:val="en-IE" w:eastAsia="ga-IE"/>
          <w14:ligatures w14:val="none"/>
        </w:rPr>
        <w:t xml:space="preserve"> with Colmcille officers at </w:t>
      </w:r>
      <w:proofErr w:type="spellStart"/>
      <w:r w:rsidR="00A22349" w:rsidRPr="00362159">
        <w:rPr>
          <w:rFonts w:ascii="Segoe UI" w:eastAsia="Times New Roman" w:hAnsi="Segoe UI" w:cs="Segoe UI"/>
          <w:color w:val="2591C0"/>
          <w:kern w:val="0"/>
          <w:sz w:val="21"/>
          <w:szCs w:val="21"/>
          <w:lang w:val="en-IE" w:eastAsia="ga-IE"/>
          <w14:ligatures w14:val="none"/>
        </w:rPr>
        <w:t>Foras</w:t>
      </w:r>
      <w:proofErr w:type="spellEnd"/>
      <w:r w:rsidR="00A22349" w:rsidRPr="00362159">
        <w:rPr>
          <w:rFonts w:ascii="Segoe UI" w:eastAsia="Times New Roman" w:hAnsi="Segoe UI" w:cs="Segoe UI"/>
          <w:color w:val="2591C0"/>
          <w:kern w:val="0"/>
          <w:sz w:val="21"/>
          <w:szCs w:val="21"/>
          <w:lang w:val="en-IE" w:eastAsia="ga-IE"/>
          <w14:ligatures w14:val="none"/>
        </w:rPr>
        <w:t xml:space="preserve"> na Gaeilge in advance regarding any application to the Colmcille Small Grants Scheme.</w:t>
      </w:r>
      <w:r w:rsidR="00A22349" w:rsidRPr="00362159">
        <w:rPr>
          <w:rFonts w:ascii="Segoe UI" w:eastAsia="Times New Roman" w:hAnsi="Segoe UI" w:cs="Segoe UI"/>
          <w:color w:val="2591C0"/>
          <w:kern w:val="0"/>
          <w:sz w:val="21"/>
          <w:szCs w:val="21"/>
          <w:lang w:val="en-IE" w:eastAsia="ga-IE"/>
          <w14:ligatures w14:val="none"/>
        </w:rPr>
        <w:br/>
        <w:t> </w:t>
      </w:r>
    </w:p>
    <w:p w14:paraId="472D6092" w14:textId="7A206714" w:rsidR="00A22349" w:rsidRPr="00362159" w:rsidRDefault="00A22349" w:rsidP="00A22349">
      <w:pPr>
        <w:shd w:val="clear" w:color="auto" w:fill="FFFFFF"/>
        <w:spacing w:after="100" w:afterAutospacing="1" w:line="240" w:lineRule="auto"/>
        <w:rPr>
          <w:rFonts w:ascii="Segoe UI" w:eastAsia="Times New Roman" w:hAnsi="Segoe UI" w:cs="Segoe UI"/>
          <w:color w:val="2591C0"/>
          <w:kern w:val="0"/>
          <w:sz w:val="21"/>
          <w:szCs w:val="21"/>
          <w:lang w:val="en-IE" w:eastAsia="ga-IE"/>
          <w14:ligatures w14:val="none"/>
        </w:rPr>
      </w:pPr>
      <w:r w:rsidRPr="00362159">
        <w:rPr>
          <w:rFonts w:ascii="Segoe UI" w:eastAsia="Times New Roman" w:hAnsi="Segoe UI" w:cs="Segoe UI"/>
          <w:b/>
          <w:bCs/>
          <w:color w:val="2591C0"/>
          <w:kern w:val="0"/>
          <w:sz w:val="21"/>
          <w:szCs w:val="21"/>
          <w:lang w:val="en-IE" w:eastAsia="ga-IE"/>
          <w14:ligatures w14:val="none"/>
        </w:rPr>
        <w:t>1. About this scheme</w:t>
      </w:r>
    </w:p>
    <w:p w14:paraId="78460A70" w14:textId="77777777" w:rsidR="00942F0B" w:rsidRPr="00B10BB2" w:rsidRDefault="00A22349" w:rsidP="00147F8E">
      <w:pPr>
        <w:shd w:val="clear" w:color="auto" w:fill="FFFFFF"/>
        <w:spacing w:after="100" w:afterAutospacing="1" w:line="240" w:lineRule="auto"/>
        <w:rPr>
          <w:rFonts w:ascii="Segoe UI" w:eastAsia="Times New Roman" w:hAnsi="Segoe UI" w:cs="Segoe UI"/>
          <w:color w:val="2591C0"/>
          <w:kern w:val="0"/>
          <w:sz w:val="21"/>
          <w:szCs w:val="21"/>
          <w:lang w:val="en-IE" w:eastAsia="ga-IE"/>
          <w14:ligatures w14:val="none"/>
        </w:rPr>
      </w:pPr>
      <w:proofErr w:type="spellStart"/>
      <w:r w:rsidRPr="00B10BB2">
        <w:rPr>
          <w:rFonts w:ascii="Segoe UI" w:eastAsia="Times New Roman" w:hAnsi="Segoe UI" w:cs="Segoe UI"/>
          <w:color w:val="2591C0"/>
          <w:kern w:val="0"/>
          <w:sz w:val="21"/>
          <w:szCs w:val="21"/>
          <w:lang w:val="en-IE" w:eastAsia="ga-IE"/>
          <w14:ligatures w14:val="none"/>
        </w:rPr>
        <w:t>Foras</w:t>
      </w:r>
      <w:proofErr w:type="spellEnd"/>
      <w:r w:rsidRPr="00B10BB2">
        <w:rPr>
          <w:rFonts w:ascii="Segoe UI" w:eastAsia="Times New Roman" w:hAnsi="Segoe UI" w:cs="Segoe UI"/>
          <w:color w:val="2591C0"/>
          <w:kern w:val="0"/>
          <w:sz w:val="21"/>
          <w:szCs w:val="21"/>
          <w:lang w:val="en-IE" w:eastAsia="ga-IE"/>
          <w14:ligatures w14:val="none"/>
        </w:rPr>
        <w:t xml:space="preserve"> na Gaeilge is providing funding for the Colmcille Small Grants Scheme, to help applicants</w:t>
      </w:r>
      <w:r w:rsidR="00942F0B" w:rsidRPr="00B10BB2">
        <w:rPr>
          <w:rFonts w:ascii="Segoe UI" w:eastAsia="Times New Roman" w:hAnsi="Segoe UI" w:cs="Segoe UI"/>
          <w:color w:val="2591C0"/>
          <w:kern w:val="0"/>
          <w:sz w:val="21"/>
          <w:szCs w:val="21"/>
          <w:lang w:val="en-IE" w:eastAsia="ga-IE"/>
          <w14:ligatures w14:val="none"/>
        </w:rPr>
        <w:t>:</w:t>
      </w:r>
    </w:p>
    <w:p w14:paraId="32DE8A9F" w14:textId="0C71BE36" w:rsidR="00A22349" w:rsidRPr="00B10BB2" w:rsidRDefault="00A22349" w:rsidP="00942F0B">
      <w:pPr>
        <w:pStyle w:val="ListParagraph"/>
        <w:numPr>
          <w:ilvl w:val="0"/>
          <w:numId w:val="1"/>
        </w:numPr>
        <w:shd w:val="clear" w:color="auto" w:fill="FFFFFF"/>
        <w:spacing w:after="100" w:afterAutospacing="1" w:line="240" w:lineRule="auto"/>
        <w:rPr>
          <w:rFonts w:ascii="Segoe UI" w:eastAsia="Times New Roman" w:hAnsi="Segoe UI" w:cs="Segoe UI"/>
          <w:color w:val="2591C0"/>
          <w:kern w:val="0"/>
          <w:sz w:val="21"/>
          <w:szCs w:val="21"/>
          <w:lang w:val="en-IE" w:eastAsia="ga-IE"/>
          <w14:ligatures w14:val="none"/>
        </w:rPr>
      </w:pPr>
      <w:r w:rsidRPr="00B10BB2">
        <w:rPr>
          <w:rFonts w:ascii="Segoe UI" w:eastAsia="Times New Roman" w:hAnsi="Segoe UI" w:cs="Segoe UI"/>
          <w:color w:val="2591C0"/>
          <w:kern w:val="0"/>
          <w:sz w:val="21"/>
          <w:szCs w:val="21"/>
          <w:lang w:val="en-IE" w:eastAsia="ga-IE"/>
          <w14:ligatures w14:val="none"/>
        </w:rPr>
        <w:t>to develop joint initiatives and partnership</w:t>
      </w:r>
      <w:r w:rsidR="00942F0B" w:rsidRPr="00B10BB2">
        <w:rPr>
          <w:rFonts w:ascii="Segoe UI" w:eastAsia="Times New Roman" w:hAnsi="Segoe UI" w:cs="Segoe UI"/>
          <w:color w:val="2591C0"/>
          <w:kern w:val="0"/>
          <w:sz w:val="21"/>
          <w:szCs w:val="21"/>
          <w:lang w:val="en-IE" w:eastAsia="ga-IE"/>
          <w14:ligatures w14:val="none"/>
        </w:rPr>
        <w:t>s</w:t>
      </w:r>
    </w:p>
    <w:p w14:paraId="6147A9A7" w14:textId="0BAAB5DC" w:rsidR="00942F0B" w:rsidRPr="00B10BB2" w:rsidRDefault="00942F0B" w:rsidP="00942F0B">
      <w:pPr>
        <w:pStyle w:val="ListParagraph"/>
        <w:numPr>
          <w:ilvl w:val="0"/>
          <w:numId w:val="1"/>
        </w:numPr>
        <w:shd w:val="clear" w:color="auto" w:fill="FFFFFF"/>
        <w:spacing w:after="100" w:afterAutospacing="1" w:line="240" w:lineRule="auto"/>
        <w:rPr>
          <w:rFonts w:ascii="Segoe UI" w:eastAsia="Times New Roman" w:hAnsi="Segoe UI" w:cs="Segoe UI"/>
          <w:color w:val="2591C0"/>
          <w:kern w:val="0"/>
          <w:sz w:val="21"/>
          <w:szCs w:val="21"/>
          <w:lang w:val="en-IE" w:eastAsia="ga-IE"/>
          <w14:ligatures w14:val="none"/>
        </w:rPr>
      </w:pPr>
      <w:r w:rsidRPr="00B10BB2">
        <w:rPr>
          <w:rFonts w:ascii="Segoe UI" w:eastAsia="Times New Roman" w:hAnsi="Segoe UI" w:cs="Segoe UI"/>
          <w:color w:val="2591C0"/>
          <w:kern w:val="0"/>
          <w:sz w:val="21"/>
          <w:szCs w:val="21"/>
          <w:lang w:val="en-IE" w:eastAsia="ga-IE"/>
          <w14:ligatures w14:val="none"/>
        </w:rPr>
        <w:t>to undertake research/training which supports the aims</w:t>
      </w:r>
      <w:r w:rsidR="006507B7" w:rsidRPr="00B10BB2">
        <w:rPr>
          <w:rFonts w:ascii="Segoe UI" w:eastAsia="Times New Roman" w:hAnsi="Segoe UI" w:cs="Segoe UI"/>
          <w:color w:val="2591C0"/>
          <w:kern w:val="0"/>
          <w:sz w:val="21"/>
          <w:szCs w:val="21"/>
          <w:lang w:val="en-IE" w:eastAsia="ga-IE"/>
          <w14:ligatures w14:val="none"/>
        </w:rPr>
        <w:t xml:space="preserve"> and strategic themes</w:t>
      </w:r>
      <w:r w:rsidRPr="00B10BB2">
        <w:rPr>
          <w:rFonts w:ascii="Segoe UI" w:eastAsia="Times New Roman" w:hAnsi="Segoe UI" w:cs="Segoe UI"/>
          <w:color w:val="2591C0"/>
          <w:kern w:val="0"/>
          <w:sz w:val="21"/>
          <w:szCs w:val="21"/>
          <w:lang w:val="en-IE" w:eastAsia="ga-IE"/>
          <w14:ligatures w14:val="none"/>
        </w:rPr>
        <w:t xml:space="preserve"> of Colmcille</w:t>
      </w:r>
      <w:r w:rsidR="00F871AD" w:rsidRPr="00B10BB2">
        <w:rPr>
          <w:rFonts w:ascii="Segoe UI" w:eastAsia="Times New Roman" w:hAnsi="Segoe UI" w:cs="Segoe UI"/>
          <w:color w:val="2591C0"/>
          <w:kern w:val="0"/>
          <w:sz w:val="21"/>
          <w:szCs w:val="21"/>
          <w:lang w:val="en-IE" w:eastAsia="ga-IE"/>
          <w14:ligatures w14:val="none"/>
        </w:rPr>
        <w:t>*</w:t>
      </w:r>
    </w:p>
    <w:p w14:paraId="0BCC8F6F" w14:textId="0D29C52E" w:rsidR="00942F0B" w:rsidRPr="00B10BB2" w:rsidRDefault="00942F0B" w:rsidP="00942F0B">
      <w:pPr>
        <w:pStyle w:val="ListParagraph"/>
        <w:numPr>
          <w:ilvl w:val="0"/>
          <w:numId w:val="1"/>
        </w:numPr>
        <w:shd w:val="clear" w:color="auto" w:fill="FFFFFF"/>
        <w:spacing w:after="100" w:afterAutospacing="1" w:line="240" w:lineRule="auto"/>
        <w:rPr>
          <w:rFonts w:ascii="Segoe UI" w:eastAsia="Times New Roman" w:hAnsi="Segoe UI" w:cs="Segoe UI"/>
          <w:color w:val="2591C0"/>
          <w:kern w:val="0"/>
          <w:sz w:val="21"/>
          <w:szCs w:val="21"/>
          <w:lang w:val="en-IE" w:eastAsia="ga-IE"/>
          <w14:ligatures w14:val="none"/>
        </w:rPr>
      </w:pPr>
      <w:r w:rsidRPr="00B10BB2">
        <w:rPr>
          <w:rFonts w:ascii="Segoe UI" w:eastAsia="Times New Roman" w:hAnsi="Segoe UI" w:cs="Segoe UI"/>
          <w:color w:val="2591C0"/>
          <w:kern w:val="0"/>
          <w:sz w:val="21"/>
          <w:szCs w:val="21"/>
          <w:lang w:val="en-IE" w:eastAsia="ga-IE"/>
          <w14:ligatures w14:val="none"/>
        </w:rPr>
        <w:t xml:space="preserve">to pay towards costs for a guest/guests to participate in a project which supports the aims </w:t>
      </w:r>
      <w:r w:rsidR="006507B7" w:rsidRPr="00B10BB2">
        <w:rPr>
          <w:rFonts w:ascii="Segoe UI" w:eastAsia="Times New Roman" w:hAnsi="Segoe UI" w:cs="Segoe UI"/>
          <w:color w:val="2591C0"/>
          <w:kern w:val="0"/>
          <w:sz w:val="21"/>
          <w:szCs w:val="21"/>
          <w:lang w:val="en-IE" w:eastAsia="ga-IE"/>
          <w14:ligatures w14:val="none"/>
        </w:rPr>
        <w:t xml:space="preserve">and strategic themes </w:t>
      </w:r>
      <w:r w:rsidRPr="00B10BB2">
        <w:rPr>
          <w:rFonts w:ascii="Segoe UI" w:eastAsia="Times New Roman" w:hAnsi="Segoe UI" w:cs="Segoe UI"/>
          <w:color w:val="2591C0"/>
          <w:kern w:val="0"/>
          <w:sz w:val="21"/>
          <w:szCs w:val="21"/>
          <w:lang w:val="en-IE" w:eastAsia="ga-IE"/>
          <w14:ligatures w14:val="none"/>
        </w:rPr>
        <w:t>of Colmcille</w:t>
      </w:r>
    </w:p>
    <w:p w14:paraId="6AB6671E" w14:textId="54C2C940" w:rsidR="00942F0B" w:rsidRPr="00B10BB2" w:rsidRDefault="00942F0B" w:rsidP="00942F0B">
      <w:pPr>
        <w:pStyle w:val="ListParagraph"/>
        <w:numPr>
          <w:ilvl w:val="0"/>
          <w:numId w:val="1"/>
        </w:numPr>
        <w:shd w:val="clear" w:color="auto" w:fill="FFFFFF"/>
        <w:spacing w:after="100" w:afterAutospacing="1" w:line="240" w:lineRule="auto"/>
        <w:rPr>
          <w:rFonts w:ascii="Segoe UI" w:eastAsia="Times New Roman" w:hAnsi="Segoe UI" w:cs="Segoe UI"/>
          <w:color w:val="2591C0"/>
          <w:kern w:val="0"/>
          <w:sz w:val="21"/>
          <w:szCs w:val="21"/>
          <w:lang w:val="en-IE" w:eastAsia="ga-IE"/>
          <w14:ligatures w14:val="none"/>
        </w:rPr>
      </w:pPr>
      <w:r w:rsidRPr="00B10BB2">
        <w:rPr>
          <w:rFonts w:ascii="Segoe UI" w:eastAsia="Times New Roman" w:hAnsi="Segoe UI" w:cs="Segoe UI"/>
          <w:color w:val="2591C0"/>
          <w:kern w:val="0"/>
          <w:sz w:val="21"/>
          <w:szCs w:val="21"/>
          <w:lang w:val="en-IE" w:eastAsia="ga-IE"/>
          <w14:ligatures w14:val="none"/>
        </w:rPr>
        <w:t>to undertake development work before submitting an application to the Colmcille Projects Scheme</w:t>
      </w:r>
    </w:p>
    <w:p w14:paraId="47A2597C" w14:textId="4EAAB11B" w:rsidR="00F871AD" w:rsidRDefault="00F871AD" w:rsidP="00F871AD">
      <w:pPr>
        <w:shd w:val="clear" w:color="auto" w:fill="FFFFFF"/>
        <w:spacing w:after="100" w:afterAutospacing="1" w:line="240" w:lineRule="auto"/>
        <w:rPr>
          <w:rFonts w:ascii="Segoe UI" w:eastAsia="Times New Roman" w:hAnsi="Segoe UI" w:cs="Segoe UI"/>
          <w:color w:val="2591C0"/>
          <w:kern w:val="0"/>
          <w:sz w:val="21"/>
          <w:szCs w:val="21"/>
          <w:lang w:val="en-IE" w:eastAsia="ga-IE"/>
          <w14:ligatures w14:val="none"/>
        </w:rPr>
      </w:pPr>
      <w:r w:rsidRPr="00B10BB2">
        <w:rPr>
          <w:rFonts w:ascii="Segoe UI" w:eastAsia="Times New Roman" w:hAnsi="Segoe UI" w:cs="Segoe UI"/>
          <w:color w:val="2591C0"/>
          <w:kern w:val="0"/>
          <w:sz w:val="21"/>
          <w:szCs w:val="21"/>
          <w:lang w:val="en-IE" w:eastAsia="ga-IE"/>
          <w14:ligatures w14:val="none"/>
        </w:rPr>
        <w:t>* See Appendix 1</w:t>
      </w:r>
      <w:r>
        <w:rPr>
          <w:rFonts w:ascii="Segoe UI" w:eastAsia="Times New Roman" w:hAnsi="Segoe UI" w:cs="Segoe UI"/>
          <w:color w:val="2591C0"/>
          <w:kern w:val="0"/>
          <w:sz w:val="21"/>
          <w:szCs w:val="21"/>
          <w:lang w:val="en-IE" w:eastAsia="ga-IE"/>
          <w14:ligatures w14:val="none"/>
        </w:rPr>
        <w:t xml:space="preserve"> </w:t>
      </w:r>
    </w:p>
    <w:p w14:paraId="1E78B77A" w14:textId="54226C52" w:rsidR="00A22349" w:rsidRPr="00F871AD" w:rsidRDefault="00A22349" w:rsidP="00F871AD">
      <w:pPr>
        <w:shd w:val="clear" w:color="auto" w:fill="FFFFFF"/>
        <w:spacing w:after="100" w:afterAutospacing="1" w:line="240" w:lineRule="auto"/>
        <w:rPr>
          <w:rFonts w:ascii="Segoe UI" w:eastAsia="Times New Roman" w:hAnsi="Segoe UI" w:cs="Segoe UI"/>
          <w:color w:val="2591C0"/>
          <w:kern w:val="0"/>
          <w:sz w:val="21"/>
          <w:szCs w:val="21"/>
          <w:lang w:val="en-IE" w:eastAsia="ga-IE"/>
          <w14:ligatures w14:val="none"/>
        </w:rPr>
      </w:pPr>
      <w:r w:rsidRPr="00F871AD">
        <w:rPr>
          <w:rFonts w:ascii="Segoe UI" w:eastAsia="Times New Roman" w:hAnsi="Segoe UI" w:cs="Segoe UI"/>
          <w:color w:val="2591C0"/>
          <w:kern w:val="0"/>
          <w:sz w:val="21"/>
          <w:szCs w:val="21"/>
          <w:lang w:val="en-IE" w:eastAsia="ga-IE"/>
          <w14:ligatures w14:val="none"/>
        </w:rPr>
        <w:t xml:space="preserve">Grants are awarded with public money, and </w:t>
      </w:r>
      <w:proofErr w:type="spellStart"/>
      <w:r w:rsidRPr="00F871AD">
        <w:rPr>
          <w:rFonts w:ascii="Segoe UI" w:eastAsia="Times New Roman" w:hAnsi="Segoe UI" w:cs="Segoe UI"/>
          <w:color w:val="2591C0"/>
          <w:kern w:val="0"/>
          <w:sz w:val="21"/>
          <w:szCs w:val="21"/>
          <w:lang w:val="en-IE" w:eastAsia="ga-IE"/>
          <w14:ligatures w14:val="none"/>
        </w:rPr>
        <w:t>Foras</w:t>
      </w:r>
      <w:proofErr w:type="spellEnd"/>
      <w:r w:rsidRPr="00F871AD">
        <w:rPr>
          <w:rFonts w:ascii="Segoe UI" w:eastAsia="Times New Roman" w:hAnsi="Segoe UI" w:cs="Segoe UI"/>
          <w:color w:val="2591C0"/>
          <w:kern w:val="0"/>
          <w:sz w:val="21"/>
          <w:szCs w:val="21"/>
          <w:lang w:val="en-IE" w:eastAsia="ga-IE"/>
          <w14:ligatures w14:val="none"/>
        </w:rPr>
        <w:t xml:space="preserve"> na Gaeilge has statutory duties to ensure the value for money of all funded projects.</w:t>
      </w:r>
    </w:p>
    <w:p w14:paraId="18238243" w14:textId="77777777" w:rsidR="00A22349" w:rsidRPr="00362159" w:rsidRDefault="00A22349" w:rsidP="00A22349">
      <w:pPr>
        <w:shd w:val="clear" w:color="auto" w:fill="FFFFFF"/>
        <w:spacing w:after="100" w:afterAutospacing="1" w:line="240" w:lineRule="auto"/>
        <w:rPr>
          <w:rFonts w:ascii="Segoe UI" w:eastAsia="Times New Roman" w:hAnsi="Segoe UI" w:cs="Segoe UI"/>
          <w:color w:val="2591C0"/>
          <w:kern w:val="0"/>
          <w:sz w:val="21"/>
          <w:szCs w:val="21"/>
          <w:lang w:val="en-IE" w:eastAsia="ga-IE"/>
          <w14:ligatures w14:val="none"/>
        </w:rPr>
      </w:pPr>
      <w:proofErr w:type="spellStart"/>
      <w:r w:rsidRPr="00362159">
        <w:rPr>
          <w:rFonts w:ascii="Segoe UI" w:eastAsia="Times New Roman" w:hAnsi="Segoe UI" w:cs="Segoe UI"/>
          <w:color w:val="2591C0"/>
          <w:kern w:val="0"/>
          <w:sz w:val="21"/>
          <w:szCs w:val="21"/>
          <w:lang w:val="en-IE" w:eastAsia="ga-IE"/>
          <w14:ligatures w14:val="none"/>
        </w:rPr>
        <w:t>Foras</w:t>
      </w:r>
      <w:proofErr w:type="spellEnd"/>
      <w:r w:rsidRPr="00362159">
        <w:rPr>
          <w:rFonts w:ascii="Segoe UI" w:eastAsia="Times New Roman" w:hAnsi="Segoe UI" w:cs="Segoe UI"/>
          <w:color w:val="2591C0"/>
          <w:kern w:val="0"/>
          <w:sz w:val="21"/>
          <w:szCs w:val="21"/>
          <w:lang w:val="en-IE" w:eastAsia="ga-IE"/>
          <w14:ligatures w14:val="none"/>
        </w:rPr>
        <w:t xml:space="preserve"> na Gaeilge recommends applicants seek joint funding for projects, when appropriate, and to cooperate with other organisations in order to achieve the best value from the </w:t>
      </w:r>
      <w:proofErr w:type="spellStart"/>
      <w:r w:rsidRPr="00362159">
        <w:rPr>
          <w:rFonts w:ascii="Segoe UI" w:eastAsia="Times New Roman" w:hAnsi="Segoe UI" w:cs="Segoe UI"/>
          <w:color w:val="2591C0"/>
          <w:kern w:val="0"/>
          <w:sz w:val="21"/>
          <w:szCs w:val="21"/>
          <w:lang w:val="en-IE" w:eastAsia="ga-IE"/>
          <w14:ligatures w14:val="none"/>
        </w:rPr>
        <w:t>Foras</w:t>
      </w:r>
      <w:proofErr w:type="spellEnd"/>
      <w:r w:rsidRPr="00362159">
        <w:rPr>
          <w:rFonts w:ascii="Segoe UI" w:eastAsia="Times New Roman" w:hAnsi="Segoe UI" w:cs="Segoe UI"/>
          <w:color w:val="2591C0"/>
          <w:kern w:val="0"/>
          <w:sz w:val="21"/>
          <w:szCs w:val="21"/>
          <w:lang w:val="en-IE" w:eastAsia="ga-IE"/>
          <w14:ligatures w14:val="none"/>
        </w:rPr>
        <w:t xml:space="preserve"> na Gaeilge grant.</w:t>
      </w:r>
    </w:p>
    <w:p w14:paraId="25490DFF" w14:textId="77777777" w:rsidR="00A22349" w:rsidRPr="00362159" w:rsidRDefault="00A22349" w:rsidP="00A22349">
      <w:pPr>
        <w:shd w:val="clear" w:color="auto" w:fill="FFFFFF"/>
        <w:spacing w:after="100" w:afterAutospacing="1" w:line="240" w:lineRule="auto"/>
        <w:rPr>
          <w:rFonts w:ascii="Segoe UI" w:eastAsia="Times New Roman" w:hAnsi="Segoe UI" w:cs="Segoe UI"/>
          <w:color w:val="2591C0"/>
          <w:kern w:val="0"/>
          <w:sz w:val="21"/>
          <w:szCs w:val="21"/>
          <w:lang w:val="en-IE" w:eastAsia="ga-IE"/>
          <w14:ligatures w14:val="none"/>
        </w:rPr>
      </w:pPr>
      <w:r w:rsidRPr="00362159">
        <w:rPr>
          <w:rFonts w:ascii="Segoe UI" w:eastAsia="Times New Roman" w:hAnsi="Segoe UI" w:cs="Segoe UI"/>
          <w:color w:val="2591C0"/>
          <w:kern w:val="0"/>
          <w:sz w:val="21"/>
          <w:szCs w:val="21"/>
          <w:lang w:val="en-IE" w:eastAsia="ga-IE"/>
          <w14:ligatures w14:val="none"/>
        </w:rPr>
        <w:t>We particularly welcome applications from organisations located in areas recognised in government strategies or legislation.</w:t>
      </w:r>
      <w:r w:rsidRPr="00362159">
        <w:rPr>
          <w:rFonts w:ascii="Segoe UI" w:eastAsia="Times New Roman" w:hAnsi="Segoe UI" w:cs="Segoe UI"/>
          <w:color w:val="2591C0"/>
          <w:kern w:val="0"/>
          <w:sz w:val="21"/>
          <w:szCs w:val="21"/>
          <w:lang w:val="en-IE" w:eastAsia="ga-IE"/>
          <w14:ligatures w14:val="none"/>
        </w:rPr>
        <w:br/>
        <w:t> </w:t>
      </w:r>
    </w:p>
    <w:p w14:paraId="7EAAB850" w14:textId="77777777" w:rsidR="00A22349" w:rsidRPr="00362159" w:rsidRDefault="00A22349" w:rsidP="00A22349">
      <w:pPr>
        <w:shd w:val="clear" w:color="auto" w:fill="FFFFFF"/>
        <w:spacing w:after="100" w:afterAutospacing="1" w:line="240" w:lineRule="auto"/>
        <w:rPr>
          <w:rFonts w:ascii="Segoe UI" w:eastAsia="Times New Roman" w:hAnsi="Segoe UI" w:cs="Segoe UI"/>
          <w:color w:val="2591C0"/>
          <w:kern w:val="0"/>
          <w:sz w:val="21"/>
          <w:szCs w:val="21"/>
          <w:lang w:val="en-IE" w:eastAsia="ga-IE"/>
          <w14:ligatures w14:val="none"/>
        </w:rPr>
      </w:pPr>
      <w:r w:rsidRPr="00362159">
        <w:rPr>
          <w:rFonts w:ascii="Segoe UI" w:eastAsia="Times New Roman" w:hAnsi="Segoe UI" w:cs="Segoe UI"/>
          <w:color w:val="2591C0"/>
          <w:kern w:val="0"/>
          <w:sz w:val="21"/>
          <w:szCs w:val="21"/>
          <w:lang w:val="en-IE" w:eastAsia="ga-IE"/>
          <w14:ligatures w14:val="none"/>
        </w:rPr>
        <w:t> </w:t>
      </w:r>
    </w:p>
    <w:p w14:paraId="766DDC9B" w14:textId="77777777" w:rsidR="00A22349" w:rsidRPr="00362159" w:rsidRDefault="00A22349" w:rsidP="00A22349">
      <w:pPr>
        <w:shd w:val="clear" w:color="auto" w:fill="FFFFFF"/>
        <w:spacing w:after="100" w:afterAutospacing="1" w:line="240" w:lineRule="auto"/>
        <w:rPr>
          <w:rFonts w:ascii="Segoe UI" w:eastAsia="Times New Roman" w:hAnsi="Segoe UI" w:cs="Segoe UI"/>
          <w:color w:val="2591C0"/>
          <w:kern w:val="0"/>
          <w:sz w:val="21"/>
          <w:szCs w:val="21"/>
          <w:lang w:val="en-IE" w:eastAsia="ga-IE"/>
          <w14:ligatures w14:val="none"/>
        </w:rPr>
      </w:pPr>
      <w:r w:rsidRPr="00362159">
        <w:rPr>
          <w:rFonts w:ascii="Segoe UI" w:eastAsia="Times New Roman" w:hAnsi="Segoe UI" w:cs="Segoe UI"/>
          <w:b/>
          <w:bCs/>
          <w:color w:val="2591C0"/>
          <w:kern w:val="0"/>
          <w:sz w:val="21"/>
          <w:szCs w:val="21"/>
          <w:lang w:val="en-IE" w:eastAsia="ga-IE"/>
          <w14:ligatures w14:val="none"/>
        </w:rPr>
        <w:lastRenderedPageBreak/>
        <w:t>2. Can we apply?</w:t>
      </w:r>
    </w:p>
    <w:p w14:paraId="6FB516C6" w14:textId="77777777" w:rsidR="00A22349" w:rsidRPr="00362159" w:rsidRDefault="00A22349" w:rsidP="00A22349">
      <w:pPr>
        <w:shd w:val="clear" w:color="auto" w:fill="FFFFFF"/>
        <w:spacing w:after="100" w:afterAutospacing="1" w:line="240" w:lineRule="auto"/>
        <w:rPr>
          <w:rFonts w:ascii="Segoe UI" w:eastAsia="Times New Roman" w:hAnsi="Segoe UI" w:cs="Segoe UI"/>
          <w:color w:val="2591C0"/>
          <w:kern w:val="0"/>
          <w:sz w:val="21"/>
          <w:szCs w:val="21"/>
          <w:lang w:val="en-IE" w:eastAsia="ga-IE"/>
          <w14:ligatures w14:val="none"/>
        </w:rPr>
      </w:pPr>
      <w:r w:rsidRPr="00362159">
        <w:rPr>
          <w:rFonts w:ascii="Segoe UI" w:eastAsia="Times New Roman" w:hAnsi="Segoe UI" w:cs="Segoe UI"/>
          <w:color w:val="2591C0"/>
          <w:kern w:val="0"/>
          <w:sz w:val="21"/>
          <w:szCs w:val="21"/>
          <w:lang w:val="en-IE" w:eastAsia="ga-IE"/>
          <w14:ligatures w14:val="none"/>
        </w:rPr>
        <w:t>To be eligible to apply for this scheme the applicant (organisation or individual) must be able to fulfil the following qualifying criteria:</w:t>
      </w:r>
    </w:p>
    <w:p w14:paraId="11379C80" w14:textId="77777777" w:rsidR="00A22349" w:rsidRPr="00362159" w:rsidRDefault="00A22349" w:rsidP="00A22349">
      <w:pPr>
        <w:numPr>
          <w:ilvl w:val="0"/>
          <w:numId w:val="2"/>
        </w:numPr>
        <w:shd w:val="clear" w:color="auto" w:fill="FFFFFF"/>
        <w:spacing w:before="100" w:beforeAutospacing="1" w:after="100" w:afterAutospacing="1" w:line="240" w:lineRule="auto"/>
        <w:rPr>
          <w:rFonts w:ascii="Segoe UI" w:eastAsia="Times New Roman" w:hAnsi="Segoe UI" w:cs="Segoe UI"/>
          <w:color w:val="2591C0"/>
          <w:kern w:val="0"/>
          <w:sz w:val="21"/>
          <w:szCs w:val="21"/>
          <w:lang w:val="en-IE" w:eastAsia="ga-IE"/>
          <w14:ligatures w14:val="none"/>
        </w:rPr>
      </w:pPr>
      <w:r w:rsidRPr="00362159">
        <w:rPr>
          <w:rFonts w:ascii="Segoe UI" w:eastAsia="Times New Roman" w:hAnsi="Segoe UI" w:cs="Segoe UI"/>
          <w:color w:val="2591C0"/>
          <w:kern w:val="0"/>
          <w:sz w:val="21"/>
          <w:szCs w:val="21"/>
          <w:lang w:val="en-IE" w:eastAsia="ga-IE"/>
          <w14:ligatures w14:val="none"/>
        </w:rPr>
        <w:t>Be located in Ireland or in Scotland and wishes to develop an initiative with a partner in the other country</w:t>
      </w:r>
    </w:p>
    <w:p w14:paraId="1D7B83A3" w14:textId="77777777" w:rsidR="00A22349" w:rsidRPr="00362159" w:rsidRDefault="00A22349" w:rsidP="00A22349">
      <w:pPr>
        <w:numPr>
          <w:ilvl w:val="0"/>
          <w:numId w:val="2"/>
        </w:numPr>
        <w:shd w:val="clear" w:color="auto" w:fill="FFFFFF"/>
        <w:spacing w:before="100" w:beforeAutospacing="1" w:after="100" w:afterAutospacing="1" w:line="240" w:lineRule="auto"/>
        <w:rPr>
          <w:rFonts w:ascii="Segoe UI" w:eastAsia="Times New Roman" w:hAnsi="Segoe UI" w:cs="Segoe UI"/>
          <w:color w:val="2591C0"/>
          <w:kern w:val="0"/>
          <w:sz w:val="21"/>
          <w:szCs w:val="21"/>
          <w:lang w:val="en-IE" w:eastAsia="ga-IE"/>
          <w14:ligatures w14:val="none"/>
        </w:rPr>
      </w:pPr>
      <w:r w:rsidRPr="00362159">
        <w:rPr>
          <w:rFonts w:ascii="Segoe UI" w:eastAsia="Times New Roman" w:hAnsi="Segoe UI" w:cs="Segoe UI"/>
          <w:color w:val="2591C0"/>
          <w:kern w:val="0"/>
          <w:sz w:val="21"/>
          <w:szCs w:val="21"/>
          <w:lang w:val="en-IE" w:eastAsia="ga-IE"/>
          <w14:ligatures w14:val="none"/>
        </w:rPr>
        <w:t>Be seeking a partner or wishing to create a partnership</w:t>
      </w:r>
    </w:p>
    <w:p w14:paraId="2675D357" w14:textId="77777777" w:rsidR="00A22349" w:rsidRPr="00362159" w:rsidRDefault="00A22349" w:rsidP="00A22349">
      <w:pPr>
        <w:numPr>
          <w:ilvl w:val="0"/>
          <w:numId w:val="2"/>
        </w:numPr>
        <w:shd w:val="clear" w:color="auto" w:fill="FFFFFF"/>
        <w:spacing w:before="100" w:beforeAutospacing="1" w:after="100" w:afterAutospacing="1" w:line="240" w:lineRule="auto"/>
        <w:rPr>
          <w:rFonts w:ascii="Segoe UI" w:eastAsia="Times New Roman" w:hAnsi="Segoe UI" w:cs="Segoe UI"/>
          <w:color w:val="2591C0"/>
          <w:kern w:val="0"/>
          <w:sz w:val="21"/>
          <w:szCs w:val="21"/>
          <w:lang w:val="en-IE" w:eastAsia="ga-IE"/>
          <w14:ligatures w14:val="none"/>
        </w:rPr>
      </w:pPr>
      <w:r w:rsidRPr="00362159">
        <w:rPr>
          <w:rFonts w:ascii="Segoe UI" w:eastAsia="Times New Roman" w:hAnsi="Segoe UI" w:cs="Segoe UI"/>
          <w:color w:val="2591C0"/>
          <w:kern w:val="0"/>
          <w:sz w:val="21"/>
          <w:szCs w:val="21"/>
          <w:lang w:val="en-IE" w:eastAsia="ga-IE"/>
          <w14:ligatures w14:val="none"/>
        </w:rPr>
        <w:t>Be in a position to implement a partnership project between Ireland and Scotland with a partner in the other country which will be of benefit to the wider Irish language and/or Scottish Gaelic community</w:t>
      </w:r>
    </w:p>
    <w:p w14:paraId="15AD2FCA" w14:textId="78F308D0" w:rsidR="005C4B07" w:rsidRPr="00B10BB2" w:rsidRDefault="005C4B07" w:rsidP="005C4B07">
      <w:pPr>
        <w:numPr>
          <w:ilvl w:val="0"/>
          <w:numId w:val="2"/>
        </w:numPr>
        <w:shd w:val="clear" w:color="auto" w:fill="FFFFFF"/>
        <w:spacing w:before="100" w:beforeAutospacing="1" w:after="100" w:afterAutospacing="1" w:line="240" w:lineRule="auto"/>
        <w:rPr>
          <w:rFonts w:ascii="Segoe UI" w:eastAsia="Times New Roman" w:hAnsi="Segoe UI" w:cs="Segoe UI"/>
          <w:color w:val="2591C0"/>
          <w:kern w:val="0"/>
          <w:sz w:val="21"/>
          <w:szCs w:val="21"/>
          <w:lang w:val="en-IE" w:eastAsia="ga-IE"/>
          <w14:ligatures w14:val="none"/>
        </w:rPr>
      </w:pPr>
      <w:r w:rsidRPr="00B10BB2">
        <w:rPr>
          <w:rFonts w:ascii="Segoe UI" w:eastAsia="Times New Roman" w:hAnsi="Segoe UI" w:cs="Segoe UI"/>
          <w:color w:val="2591C0"/>
          <w:kern w:val="0"/>
          <w:sz w:val="21"/>
          <w:szCs w:val="21"/>
          <w:lang w:val="en-IE" w:eastAsia="ga-IE"/>
          <w14:ligatures w14:val="none"/>
        </w:rPr>
        <w:t xml:space="preserve">Be able to undertake research/training which will be of benefit to the wider Irish language and/or Scottish Gaelic community </w:t>
      </w:r>
    </w:p>
    <w:p w14:paraId="11398341" w14:textId="77777777" w:rsidR="00A22349" w:rsidRPr="00362159" w:rsidRDefault="00A22349" w:rsidP="00A22349">
      <w:pPr>
        <w:shd w:val="clear" w:color="auto" w:fill="FFFFFF"/>
        <w:spacing w:after="100" w:afterAutospacing="1" w:line="240" w:lineRule="auto"/>
        <w:rPr>
          <w:rFonts w:ascii="Segoe UI" w:eastAsia="Times New Roman" w:hAnsi="Segoe UI" w:cs="Segoe UI"/>
          <w:color w:val="2591C0"/>
          <w:kern w:val="0"/>
          <w:sz w:val="21"/>
          <w:szCs w:val="21"/>
          <w:lang w:val="en-IE" w:eastAsia="ga-IE"/>
          <w14:ligatures w14:val="none"/>
        </w:rPr>
      </w:pPr>
      <w:proofErr w:type="spellStart"/>
      <w:r w:rsidRPr="00362159">
        <w:rPr>
          <w:rFonts w:ascii="Segoe UI" w:eastAsia="Times New Roman" w:hAnsi="Segoe UI" w:cs="Segoe UI"/>
          <w:color w:val="2591C0"/>
          <w:kern w:val="0"/>
          <w:sz w:val="21"/>
          <w:szCs w:val="21"/>
          <w:lang w:val="en-IE" w:eastAsia="ga-IE"/>
          <w14:ligatures w14:val="none"/>
        </w:rPr>
        <w:t>Foras</w:t>
      </w:r>
      <w:proofErr w:type="spellEnd"/>
      <w:r w:rsidRPr="00362159">
        <w:rPr>
          <w:rFonts w:ascii="Segoe UI" w:eastAsia="Times New Roman" w:hAnsi="Segoe UI" w:cs="Segoe UI"/>
          <w:color w:val="2591C0"/>
          <w:kern w:val="0"/>
          <w:sz w:val="21"/>
          <w:szCs w:val="21"/>
          <w:lang w:val="en-IE" w:eastAsia="ga-IE"/>
          <w14:ligatures w14:val="none"/>
        </w:rPr>
        <w:t xml:space="preserve"> na Gaeilge may add to these qualifying criteria.</w:t>
      </w:r>
    </w:p>
    <w:p w14:paraId="57CDEC5C" w14:textId="57FEE526" w:rsidR="00A22349" w:rsidRPr="00362159" w:rsidRDefault="00A22349" w:rsidP="00A22349">
      <w:pPr>
        <w:shd w:val="clear" w:color="auto" w:fill="FFFFFF"/>
        <w:spacing w:after="100" w:afterAutospacing="1" w:line="240" w:lineRule="auto"/>
        <w:rPr>
          <w:rFonts w:ascii="Segoe UI" w:eastAsia="Times New Roman" w:hAnsi="Segoe UI" w:cs="Segoe UI"/>
          <w:color w:val="2591C0"/>
          <w:kern w:val="0"/>
          <w:sz w:val="21"/>
          <w:szCs w:val="21"/>
          <w:lang w:val="en-IE" w:eastAsia="ga-IE"/>
          <w14:ligatures w14:val="none"/>
        </w:rPr>
      </w:pPr>
      <w:r w:rsidRPr="00362159">
        <w:rPr>
          <w:rFonts w:ascii="Segoe UI" w:eastAsia="Times New Roman" w:hAnsi="Segoe UI" w:cs="Segoe UI"/>
          <w:color w:val="2591C0"/>
          <w:kern w:val="0"/>
          <w:sz w:val="21"/>
          <w:szCs w:val="21"/>
          <w:lang w:val="en-IE" w:eastAsia="ga-IE"/>
          <w14:ligatures w14:val="none"/>
        </w:rPr>
        <w:t> </w:t>
      </w:r>
      <w:r w:rsidRPr="00362159">
        <w:rPr>
          <w:rFonts w:ascii="Segoe UI" w:eastAsia="Times New Roman" w:hAnsi="Segoe UI" w:cs="Segoe UI"/>
          <w:b/>
          <w:bCs/>
          <w:color w:val="2591C0"/>
          <w:kern w:val="0"/>
          <w:sz w:val="21"/>
          <w:szCs w:val="21"/>
          <w:lang w:val="en-IE" w:eastAsia="ga-IE"/>
          <w14:ligatures w14:val="none"/>
        </w:rPr>
        <w:t>3.  How will the applications be assessed?</w:t>
      </w:r>
    </w:p>
    <w:p w14:paraId="11F1705A" w14:textId="77777777" w:rsidR="00A22349" w:rsidRDefault="00A22349" w:rsidP="00A22349">
      <w:pPr>
        <w:shd w:val="clear" w:color="auto" w:fill="FFFFFF"/>
        <w:spacing w:after="100" w:afterAutospacing="1" w:line="240" w:lineRule="auto"/>
        <w:rPr>
          <w:rFonts w:ascii="Segoe UI" w:eastAsia="Times New Roman" w:hAnsi="Segoe UI" w:cs="Segoe UI"/>
          <w:color w:val="2591C0"/>
          <w:kern w:val="0"/>
          <w:sz w:val="21"/>
          <w:szCs w:val="21"/>
          <w:lang w:val="en-IE" w:eastAsia="ga-IE"/>
          <w14:ligatures w14:val="none"/>
        </w:rPr>
      </w:pPr>
      <w:proofErr w:type="spellStart"/>
      <w:r w:rsidRPr="00362159">
        <w:rPr>
          <w:rFonts w:ascii="Segoe UI" w:eastAsia="Times New Roman" w:hAnsi="Segoe UI" w:cs="Segoe UI"/>
          <w:color w:val="2591C0"/>
          <w:kern w:val="0"/>
          <w:sz w:val="21"/>
          <w:szCs w:val="21"/>
          <w:lang w:val="en-IE" w:eastAsia="ga-IE"/>
          <w14:ligatures w14:val="none"/>
        </w:rPr>
        <w:t>Foras</w:t>
      </w:r>
      <w:proofErr w:type="spellEnd"/>
      <w:r w:rsidRPr="00362159">
        <w:rPr>
          <w:rFonts w:ascii="Segoe UI" w:eastAsia="Times New Roman" w:hAnsi="Segoe UI" w:cs="Segoe UI"/>
          <w:color w:val="2591C0"/>
          <w:kern w:val="0"/>
          <w:sz w:val="21"/>
          <w:szCs w:val="21"/>
          <w:lang w:val="en-IE" w:eastAsia="ga-IE"/>
          <w14:ligatures w14:val="none"/>
        </w:rPr>
        <w:t xml:space="preserve"> na Gaeilge uses assessment criteria to assess applications. The assessment criteria of the scheme are set out below. We will assess and score applications in accordance with these criteria:</w:t>
      </w:r>
    </w:p>
    <w:p w14:paraId="46C0890B" w14:textId="508758C8" w:rsidR="005F1D63" w:rsidRPr="005F1D63" w:rsidRDefault="005F1D63" w:rsidP="00A22349">
      <w:pPr>
        <w:shd w:val="clear" w:color="auto" w:fill="FFFFFF"/>
        <w:spacing w:after="100" w:afterAutospacing="1" w:line="240" w:lineRule="auto"/>
        <w:rPr>
          <w:rFonts w:ascii="Segoe UI" w:eastAsia="Times New Roman" w:hAnsi="Segoe UI" w:cs="Segoe UI"/>
          <w:i/>
          <w:iCs/>
          <w:color w:val="2591C0"/>
          <w:kern w:val="0"/>
          <w:sz w:val="21"/>
          <w:szCs w:val="21"/>
          <w:lang w:val="en-IE" w:eastAsia="ga-IE"/>
          <w14:ligatures w14:val="none"/>
        </w:rPr>
      </w:pPr>
      <w:r w:rsidRPr="005F1D63">
        <w:rPr>
          <w:rFonts w:ascii="Segoe UI" w:eastAsia="Times New Roman" w:hAnsi="Segoe UI" w:cs="Segoe UI"/>
          <w:i/>
          <w:iCs/>
          <w:color w:val="2591C0"/>
          <w:kern w:val="0"/>
          <w:sz w:val="21"/>
          <w:szCs w:val="21"/>
          <w:lang w:val="en-IE" w:eastAsia="ga-IE"/>
          <w14:ligatures w14:val="none"/>
        </w:rPr>
        <w:t>The priorities below are based on Irish Gaelic and Scottish Gaelic but Colmcille also accepts applications which in which Manx is part of the project as well.</w:t>
      </w:r>
    </w:p>
    <w:p w14:paraId="25FEBA51" w14:textId="21A436F1" w:rsidR="005F1D63" w:rsidRPr="00B10BB2" w:rsidRDefault="005F1D63" w:rsidP="00A22349">
      <w:pPr>
        <w:numPr>
          <w:ilvl w:val="0"/>
          <w:numId w:val="3"/>
        </w:numPr>
        <w:shd w:val="clear" w:color="auto" w:fill="FFFFFF"/>
        <w:spacing w:before="100" w:beforeAutospacing="1" w:after="100" w:afterAutospacing="1" w:line="240" w:lineRule="auto"/>
        <w:rPr>
          <w:rFonts w:ascii="Segoe UI" w:eastAsia="Times New Roman" w:hAnsi="Segoe UI" w:cs="Segoe UI"/>
          <w:color w:val="2591C0"/>
          <w:kern w:val="0"/>
          <w:sz w:val="21"/>
          <w:szCs w:val="21"/>
          <w:lang w:val="en-IE" w:eastAsia="ga-IE"/>
          <w14:ligatures w14:val="none"/>
        </w:rPr>
      </w:pPr>
      <w:r w:rsidRPr="00B10BB2">
        <w:rPr>
          <w:rFonts w:ascii="Segoe UI" w:eastAsia="Times New Roman" w:hAnsi="Segoe UI" w:cs="Segoe UI"/>
          <w:color w:val="2591C0"/>
          <w:kern w:val="0"/>
          <w:sz w:val="21"/>
          <w:szCs w:val="21"/>
          <w:lang w:val="en-IE" w:eastAsia="ga-IE"/>
          <w14:ligatures w14:val="none"/>
        </w:rPr>
        <w:t>The proposed project</w:t>
      </w:r>
    </w:p>
    <w:p w14:paraId="766FD886" w14:textId="7365DDE6" w:rsidR="00A22349" w:rsidRPr="00B10BB2" w:rsidRDefault="00A22349" w:rsidP="00A22349">
      <w:pPr>
        <w:numPr>
          <w:ilvl w:val="0"/>
          <w:numId w:val="3"/>
        </w:numPr>
        <w:shd w:val="clear" w:color="auto" w:fill="FFFFFF"/>
        <w:spacing w:before="100" w:beforeAutospacing="1" w:after="100" w:afterAutospacing="1" w:line="240" w:lineRule="auto"/>
        <w:rPr>
          <w:rFonts w:ascii="Segoe UI" w:eastAsia="Times New Roman" w:hAnsi="Segoe UI" w:cs="Segoe UI"/>
          <w:color w:val="2591C0"/>
          <w:kern w:val="0"/>
          <w:sz w:val="21"/>
          <w:szCs w:val="21"/>
          <w:lang w:val="en-IE" w:eastAsia="ga-IE"/>
          <w14:ligatures w14:val="none"/>
        </w:rPr>
      </w:pPr>
      <w:r w:rsidRPr="00B10BB2">
        <w:rPr>
          <w:rFonts w:ascii="Segoe UI" w:eastAsia="Times New Roman" w:hAnsi="Segoe UI" w:cs="Segoe UI"/>
          <w:color w:val="2591C0"/>
          <w:kern w:val="0"/>
          <w:sz w:val="21"/>
          <w:szCs w:val="21"/>
          <w:lang w:val="en-IE" w:eastAsia="ga-IE"/>
          <w14:ligatures w14:val="none"/>
        </w:rPr>
        <w:t>The applicant having</w:t>
      </w:r>
      <w:r w:rsidR="00DB1068" w:rsidRPr="00B10BB2">
        <w:rPr>
          <w:rFonts w:ascii="Segoe UI" w:eastAsia="Times New Roman" w:hAnsi="Segoe UI" w:cs="Segoe UI"/>
          <w:color w:val="2591C0"/>
          <w:kern w:val="0"/>
          <w:sz w:val="21"/>
          <w:szCs w:val="21"/>
          <w:lang w:val="en-IE" w:eastAsia="ga-IE"/>
          <w14:ligatures w14:val="none"/>
        </w:rPr>
        <w:t xml:space="preserve"> a</w:t>
      </w:r>
      <w:r w:rsidRPr="00B10BB2">
        <w:rPr>
          <w:rFonts w:ascii="Segoe UI" w:eastAsia="Times New Roman" w:hAnsi="Segoe UI" w:cs="Segoe UI"/>
          <w:color w:val="2591C0"/>
          <w:kern w:val="0"/>
          <w:sz w:val="21"/>
          <w:szCs w:val="21"/>
          <w:lang w:val="en-IE" w:eastAsia="ga-IE"/>
          <w14:ligatures w14:val="none"/>
        </w:rPr>
        <w:t xml:space="preserve"> partner in Scotland, or the applicant having made contact with a partner or possible partner</w:t>
      </w:r>
    </w:p>
    <w:p w14:paraId="2BD5831F" w14:textId="05461F56" w:rsidR="005F1D63" w:rsidRPr="00B10BB2" w:rsidRDefault="005F1D63" w:rsidP="00A22349">
      <w:pPr>
        <w:numPr>
          <w:ilvl w:val="0"/>
          <w:numId w:val="3"/>
        </w:numPr>
        <w:shd w:val="clear" w:color="auto" w:fill="FFFFFF"/>
        <w:spacing w:before="100" w:beforeAutospacing="1" w:after="100" w:afterAutospacing="1" w:line="240" w:lineRule="auto"/>
        <w:rPr>
          <w:rFonts w:ascii="Segoe UI" w:eastAsia="Times New Roman" w:hAnsi="Segoe UI" w:cs="Segoe UI"/>
          <w:color w:val="2591C0"/>
          <w:kern w:val="0"/>
          <w:sz w:val="21"/>
          <w:szCs w:val="21"/>
          <w:lang w:val="en-IE" w:eastAsia="ga-IE"/>
          <w14:ligatures w14:val="none"/>
        </w:rPr>
      </w:pPr>
      <w:r w:rsidRPr="00B10BB2">
        <w:rPr>
          <w:rFonts w:ascii="Segoe UI" w:eastAsia="Times New Roman" w:hAnsi="Segoe UI" w:cs="Segoe UI"/>
          <w:color w:val="2591C0"/>
          <w:kern w:val="0"/>
          <w:sz w:val="21"/>
          <w:szCs w:val="21"/>
          <w:lang w:val="en-IE" w:eastAsia="ga-IE"/>
          <w14:ligatures w14:val="none"/>
        </w:rPr>
        <w:t>The effective use of Irish and Scottish Gaelic</w:t>
      </w:r>
    </w:p>
    <w:p w14:paraId="0D1FD9D8" w14:textId="77E2C062" w:rsidR="003715A0" w:rsidRPr="00B10BB2" w:rsidRDefault="003715A0" w:rsidP="003715A0">
      <w:pPr>
        <w:numPr>
          <w:ilvl w:val="0"/>
          <w:numId w:val="3"/>
        </w:numPr>
        <w:shd w:val="clear" w:color="auto" w:fill="FFFFFF"/>
        <w:spacing w:before="100" w:beforeAutospacing="1" w:after="100" w:afterAutospacing="1" w:line="240" w:lineRule="auto"/>
        <w:rPr>
          <w:rFonts w:ascii="Segoe UI" w:eastAsia="Times New Roman" w:hAnsi="Segoe UI" w:cs="Segoe UI"/>
          <w:color w:val="2591C0"/>
          <w:kern w:val="0"/>
          <w:sz w:val="21"/>
          <w:szCs w:val="21"/>
          <w:lang w:val="en-IE" w:eastAsia="ga-IE"/>
          <w14:ligatures w14:val="none"/>
        </w:rPr>
      </w:pPr>
      <w:r w:rsidRPr="00B10BB2">
        <w:rPr>
          <w:rFonts w:ascii="Segoe UI" w:eastAsia="Times New Roman" w:hAnsi="Segoe UI" w:cs="Segoe UI"/>
          <w:color w:val="2591C0"/>
          <w:kern w:val="0"/>
          <w:sz w:val="21"/>
          <w:szCs w:val="21"/>
          <w:lang w:val="en-IE" w:eastAsia="ga-IE"/>
          <w14:ligatures w14:val="none"/>
        </w:rPr>
        <w:t xml:space="preserve">The </w:t>
      </w:r>
      <w:r w:rsidR="005F1D63" w:rsidRPr="00B10BB2">
        <w:rPr>
          <w:rFonts w:ascii="Segoe UI" w:eastAsia="Times New Roman" w:hAnsi="Segoe UI" w:cs="Segoe UI"/>
          <w:color w:val="2591C0"/>
          <w:kern w:val="0"/>
          <w:sz w:val="21"/>
          <w:szCs w:val="21"/>
          <w:lang w:val="en-IE" w:eastAsia="ga-IE"/>
          <w14:ligatures w14:val="none"/>
        </w:rPr>
        <w:t>planning/</w:t>
      </w:r>
      <w:r w:rsidRPr="00B10BB2">
        <w:rPr>
          <w:rFonts w:ascii="Segoe UI" w:eastAsia="Times New Roman" w:hAnsi="Segoe UI" w:cs="Segoe UI"/>
          <w:color w:val="2591C0"/>
          <w:kern w:val="0"/>
          <w:sz w:val="21"/>
          <w:szCs w:val="21"/>
          <w:lang w:val="en-IE" w:eastAsia="ga-IE"/>
          <w14:ligatures w14:val="none"/>
        </w:rPr>
        <w:t>research already carried out</w:t>
      </w:r>
    </w:p>
    <w:p w14:paraId="18F1DA93" w14:textId="77777777" w:rsidR="00A22349" w:rsidRPr="00B10BB2" w:rsidRDefault="00A22349" w:rsidP="00A22349">
      <w:pPr>
        <w:numPr>
          <w:ilvl w:val="0"/>
          <w:numId w:val="3"/>
        </w:numPr>
        <w:shd w:val="clear" w:color="auto" w:fill="FFFFFF"/>
        <w:spacing w:before="100" w:beforeAutospacing="1" w:after="100" w:afterAutospacing="1" w:line="240" w:lineRule="auto"/>
        <w:rPr>
          <w:rFonts w:ascii="Segoe UI" w:eastAsia="Times New Roman" w:hAnsi="Segoe UI" w:cs="Segoe UI"/>
          <w:color w:val="2591C0"/>
          <w:kern w:val="0"/>
          <w:sz w:val="21"/>
          <w:szCs w:val="21"/>
          <w:lang w:val="en-IE" w:eastAsia="ga-IE"/>
          <w14:ligatures w14:val="none"/>
        </w:rPr>
      </w:pPr>
      <w:r w:rsidRPr="00B10BB2">
        <w:rPr>
          <w:rFonts w:ascii="Segoe UI" w:eastAsia="Times New Roman" w:hAnsi="Segoe UI" w:cs="Segoe UI"/>
          <w:color w:val="2591C0"/>
          <w:kern w:val="0"/>
          <w:sz w:val="21"/>
          <w:szCs w:val="21"/>
          <w:lang w:val="en-IE" w:eastAsia="ga-IE"/>
          <w14:ligatures w14:val="none"/>
        </w:rPr>
        <w:t>The outcome and goals to be achieved with the small grant</w:t>
      </w:r>
    </w:p>
    <w:p w14:paraId="6C4636FB" w14:textId="77777777" w:rsidR="00A22349" w:rsidRPr="00B10BB2" w:rsidRDefault="00A22349" w:rsidP="00A22349">
      <w:pPr>
        <w:numPr>
          <w:ilvl w:val="0"/>
          <w:numId w:val="3"/>
        </w:numPr>
        <w:shd w:val="clear" w:color="auto" w:fill="FFFFFF"/>
        <w:spacing w:before="100" w:beforeAutospacing="1" w:after="100" w:afterAutospacing="1" w:line="240" w:lineRule="auto"/>
        <w:rPr>
          <w:rFonts w:ascii="Segoe UI" w:eastAsia="Times New Roman" w:hAnsi="Segoe UI" w:cs="Segoe UI"/>
          <w:color w:val="2591C0"/>
          <w:kern w:val="0"/>
          <w:sz w:val="21"/>
          <w:szCs w:val="21"/>
          <w:lang w:val="en-IE" w:eastAsia="ga-IE"/>
          <w14:ligatures w14:val="none"/>
        </w:rPr>
      </w:pPr>
      <w:r w:rsidRPr="00B10BB2">
        <w:rPr>
          <w:rFonts w:ascii="Segoe UI" w:eastAsia="Times New Roman" w:hAnsi="Segoe UI" w:cs="Segoe UI"/>
          <w:color w:val="2591C0"/>
          <w:kern w:val="0"/>
          <w:sz w:val="21"/>
          <w:szCs w:val="21"/>
          <w:lang w:val="en-IE" w:eastAsia="ga-IE"/>
          <w14:ligatures w14:val="none"/>
        </w:rPr>
        <w:t>The applicant having experience and appropriate ability to implement project</w:t>
      </w:r>
    </w:p>
    <w:p w14:paraId="5CB82548" w14:textId="77777777" w:rsidR="00A22349" w:rsidRPr="00B10BB2" w:rsidRDefault="00A22349" w:rsidP="00A22349">
      <w:pPr>
        <w:numPr>
          <w:ilvl w:val="0"/>
          <w:numId w:val="3"/>
        </w:numPr>
        <w:shd w:val="clear" w:color="auto" w:fill="FFFFFF"/>
        <w:spacing w:before="100" w:beforeAutospacing="1" w:after="100" w:afterAutospacing="1" w:line="240" w:lineRule="auto"/>
        <w:rPr>
          <w:rFonts w:ascii="Segoe UI" w:eastAsia="Times New Roman" w:hAnsi="Segoe UI" w:cs="Segoe UI"/>
          <w:color w:val="2591C0"/>
          <w:kern w:val="0"/>
          <w:sz w:val="21"/>
          <w:szCs w:val="21"/>
          <w:lang w:val="en-IE" w:eastAsia="ga-IE"/>
          <w14:ligatures w14:val="none"/>
        </w:rPr>
      </w:pPr>
      <w:r w:rsidRPr="00B10BB2">
        <w:rPr>
          <w:rFonts w:ascii="Segoe UI" w:eastAsia="Times New Roman" w:hAnsi="Segoe UI" w:cs="Segoe UI"/>
          <w:color w:val="2591C0"/>
          <w:kern w:val="0"/>
          <w:sz w:val="21"/>
          <w:szCs w:val="21"/>
          <w:lang w:val="en-IE" w:eastAsia="ga-IE"/>
          <w14:ligatures w14:val="none"/>
        </w:rPr>
        <w:t>Value for money</w:t>
      </w:r>
    </w:p>
    <w:p w14:paraId="1F7B1CCA" w14:textId="77777777" w:rsidR="00A22349" w:rsidRPr="00362159" w:rsidRDefault="00A22349" w:rsidP="00A22349">
      <w:pPr>
        <w:shd w:val="clear" w:color="auto" w:fill="FFFFFF"/>
        <w:spacing w:after="100" w:afterAutospacing="1" w:line="240" w:lineRule="auto"/>
        <w:rPr>
          <w:rFonts w:ascii="Segoe UI" w:eastAsia="Times New Roman" w:hAnsi="Segoe UI" w:cs="Segoe UI"/>
          <w:color w:val="2591C0"/>
          <w:kern w:val="0"/>
          <w:sz w:val="21"/>
          <w:szCs w:val="21"/>
          <w:lang w:val="en-IE" w:eastAsia="ga-IE"/>
          <w14:ligatures w14:val="none"/>
        </w:rPr>
      </w:pPr>
      <w:r w:rsidRPr="00362159">
        <w:rPr>
          <w:rFonts w:ascii="Segoe UI" w:eastAsia="Times New Roman" w:hAnsi="Segoe UI" w:cs="Segoe UI"/>
          <w:b/>
          <w:bCs/>
          <w:color w:val="2591C0"/>
          <w:kern w:val="0"/>
          <w:sz w:val="21"/>
          <w:szCs w:val="21"/>
          <w:lang w:val="en-IE" w:eastAsia="ga-IE"/>
          <w14:ligatures w14:val="none"/>
        </w:rPr>
        <w:t>Activities eligible for funding through the scheme</w:t>
      </w:r>
    </w:p>
    <w:p w14:paraId="510C3EDC" w14:textId="77777777" w:rsidR="00A22349" w:rsidRPr="00362159" w:rsidRDefault="00A22349" w:rsidP="00A22349">
      <w:pPr>
        <w:numPr>
          <w:ilvl w:val="0"/>
          <w:numId w:val="4"/>
        </w:numPr>
        <w:shd w:val="clear" w:color="auto" w:fill="FFFFFF"/>
        <w:spacing w:before="100" w:beforeAutospacing="1" w:after="100" w:afterAutospacing="1" w:line="240" w:lineRule="auto"/>
        <w:rPr>
          <w:rFonts w:ascii="Segoe UI" w:eastAsia="Times New Roman" w:hAnsi="Segoe UI" w:cs="Segoe UI"/>
          <w:color w:val="2591C0"/>
          <w:kern w:val="0"/>
          <w:sz w:val="21"/>
          <w:szCs w:val="21"/>
          <w:lang w:val="en-IE" w:eastAsia="ga-IE"/>
          <w14:ligatures w14:val="none"/>
        </w:rPr>
      </w:pPr>
      <w:r w:rsidRPr="00362159">
        <w:rPr>
          <w:rFonts w:ascii="Segoe UI" w:eastAsia="Times New Roman" w:hAnsi="Segoe UI" w:cs="Segoe UI"/>
          <w:color w:val="2591C0"/>
          <w:kern w:val="0"/>
          <w:sz w:val="21"/>
          <w:szCs w:val="21"/>
          <w:lang w:val="en-IE" w:eastAsia="ga-IE"/>
          <w14:ligatures w14:val="none"/>
        </w:rPr>
        <w:t>Essential research</w:t>
      </w:r>
    </w:p>
    <w:p w14:paraId="5DD450B7" w14:textId="77777777" w:rsidR="00A22349" w:rsidRPr="00362159" w:rsidRDefault="00A22349" w:rsidP="00A22349">
      <w:pPr>
        <w:numPr>
          <w:ilvl w:val="0"/>
          <w:numId w:val="4"/>
        </w:numPr>
        <w:shd w:val="clear" w:color="auto" w:fill="FFFFFF"/>
        <w:spacing w:before="100" w:beforeAutospacing="1" w:after="100" w:afterAutospacing="1" w:line="240" w:lineRule="auto"/>
        <w:rPr>
          <w:rFonts w:ascii="Segoe UI" w:eastAsia="Times New Roman" w:hAnsi="Segoe UI" w:cs="Segoe UI"/>
          <w:color w:val="2591C0"/>
          <w:kern w:val="0"/>
          <w:sz w:val="21"/>
          <w:szCs w:val="21"/>
          <w:lang w:val="en-IE" w:eastAsia="ga-IE"/>
          <w14:ligatures w14:val="none"/>
        </w:rPr>
      </w:pPr>
      <w:r w:rsidRPr="00362159">
        <w:rPr>
          <w:rFonts w:ascii="Segoe UI" w:eastAsia="Times New Roman" w:hAnsi="Segoe UI" w:cs="Segoe UI"/>
          <w:color w:val="2591C0"/>
          <w:kern w:val="0"/>
          <w:sz w:val="21"/>
          <w:szCs w:val="21"/>
          <w:lang w:val="en-IE" w:eastAsia="ga-IE"/>
          <w14:ligatures w14:val="none"/>
        </w:rPr>
        <w:t>Initiative planning with a partner in Scotland, or in Ireland if the applicant is a partner in Scotland</w:t>
      </w:r>
    </w:p>
    <w:p w14:paraId="352971AB" w14:textId="77777777" w:rsidR="00A22349" w:rsidRPr="00362159" w:rsidRDefault="00A22349" w:rsidP="00A22349">
      <w:pPr>
        <w:numPr>
          <w:ilvl w:val="0"/>
          <w:numId w:val="4"/>
        </w:numPr>
        <w:shd w:val="clear" w:color="auto" w:fill="FFFFFF"/>
        <w:spacing w:before="100" w:beforeAutospacing="1" w:after="100" w:afterAutospacing="1" w:line="240" w:lineRule="auto"/>
        <w:rPr>
          <w:rFonts w:ascii="Segoe UI" w:eastAsia="Times New Roman" w:hAnsi="Segoe UI" w:cs="Segoe UI"/>
          <w:color w:val="2591C0"/>
          <w:kern w:val="0"/>
          <w:sz w:val="21"/>
          <w:szCs w:val="21"/>
          <w:lang w:val="en-IE" w:eastAsia="ga-IE"/>
          <w14:ligatures w14:val="none"/>
        </w:rPr>
      </w:pPr>
      <w:r w:rsidRPr="00362159">
        <w:rPr>
          <w:rFonts w:ascii="Segoe UI" w:eastAsia="Times New Roman" w:hAnsi="Segoe UI" w:cs="Segoe UI"/>
          <w:color w:val="2591C0"/>
          <w:kern w:val="0"/>
          <w:sz w:val="21"/>
          <w:szCs w:val="21"/>
          <w:lang w:val="en-IE" w:eastAsia="ga-IE"/>
          <w14:ligatures w14:val="none"/>
        </w:rPr>
        <w:t>A plan for language use so that Irish and Scottish Gaelic can be used</w:t>
      </w:r>
    </w:p>
    <w:p w14:paraId="11FA8A43" w14:textId="77777777" w:rsidR="00A22349" w:rsidRPr="00362159" w:rsidRDefault="00A22349" w:rsidP="00A22349">
      <w:pPr>
        <w:numPr>
          <w:ilvl w:val="0"/>
          <w:numId w:val="4"/>
        </w:numPr>
        <w:shd w:val="clear" w:color="auto" w:fill="FFFFFF"/>
        <w:spacing w:before="100" w:beforeAutospacing="1" w:after="100" w:afterAutospacing="1" w:line="240" w:lineRule="auto"/>
        <w:rPr>
          <w:rFonts w:ascii="Segoe UI" w:eastAsia="Times New Roman" w:hAnsi="Segoe UI" w:cs="Segoe UI"/>
          <w:color w:val="2591C0"/>
          <w:kern w:val="0"/>
          <w:sz w:val="21"/>
          <w:szCs w:val="21"/>
          <w:lang w:val="en-IE" w:eastAsia="ga-IE"/>
          <w14:ligatures w14:val="none"/>
        </w:rPr>
      </w:pPr>
      <w:r w:rsidRPr="00362159">
        <w:rPr>
          <w:rFonts w:ascii="Segoe UI" w:eastAsia="Times New Roman" w:hAnsi="Segoe UI" w:cs="Segoe UI"/>
          <w:color w:val="2591C0"/>
          <w:kern w:val="0"/>
          <w:sz w:val="21"/>
          <w:szCs w:val="21"/>
          <w:lang w:val="en-IE" w:eastAsia="ga-IE"/>
          <w14:ligatures w14:val="none"/>
        </w:rPr>
        <w:t>Workshops or training to develop the initiative</w:t>
      </w:r>
    </w:p>
    <w:p w14:paraId="5396D759" w14:textId="77777777" w:rsidR="00A22349" w:rsidRPr="00362159" w:rsidRDefault="00A22349" w:rsidP="00A22349">
      <w:pPr>
        <w:numPr>
          <w:ilvl w:val="0"/>
          <w:numId w:val="4"/>
        </w:numPr>
        <w:shd w:val="clear" w:color="auto" w:fill="FFFFFF"/>
        <w:spacing w:before="100" w:beforeAutospacing="1" w:after="100" w:afterAutospacing="1" w:line="240" w:lineRule="auto"/>
        <w:rPr>
          <w:rFonts w:ascii="Segoe UI" w:eastAsia="Times New Roman" w:hAnsi="Segoe UI" w:cs="Segoe UI"/>
          <w:color w:val="2591C0"/>
          <w:kern w:val="0"/>
          <w:sz w:val="21"/>
          <w:szCs w:val="21"/>
          <w:lang w:val="en-IE" w:eastAsia="ga-IE"/>
          <w14:ligatures w14:val="none"/>
        </w:rPr>
      </w:pPr>
      <w:r w:rsidRPr="00362159">
        <w:rPr>
          <w:rFonts w:ascii="Segoe UI" w:eastAsia="Times New Roman" w:hAnsi="Segoe UI" w:cs="Segoe UI"/>
          <w:color w:val="2591C0"/>
          <w:kern w:val="0"/>
          <w:sz w:val="21"/>
          <w:szCs w:val="21"/>
          <w:lang w:val="en-IE" w:eastAsia="ga-IE"/>
          <w14:ligatures w14:val="none"/>
        </w:rPr>
        <w:t xml:space="preserve">Travel, accommodation and subsistence necessary to put together a partnership plan demonstrating value for money and agreed in advance with </w:t>
      </w:r>
      <w:proofErr w:type="spellStart"/>
      <w:r w:rsidRPr="00362159">
        <w:rPr>
          <w:rFonts w:ascii="Segoe UI" w:eastAsia="Times New Roman" w:hAnsi="Segoe UI" w:cs="Segoe UI"/>
          <w:color w:val="2591C0"/>
          <w:kern w:val="0"/>
          <w:sz w:val="21"/>
          <w:szCs w:val="21"/>
          <w:lang w:val="en-IE" w:eastAsia="ga-IE"/>
          <w14:ligatures w14:val="none"/>
        </w:rPr>
        <w:t>Foras</w:t>
      </w:r>
      <w:proofErr w:type="spellEnd"/>
      <w:r w:rsidRPr="00362159">
        <w:rPr>
          <w:rFonts w:ascii="Segoe UI" w:eastAsia="Times New Roman" w:hAnsi="Segoe UI" w:cs="Segoe UI"/>
          <w:color w:val="2591C0"/>
          <w:kern w:val="0"/>
          <w:sz w:val="21"/>
          <w:szCs w:val="21"/>
          <w:lang w:val="en-IE" w:eastAsia="ga-IE"/>
          <w14:ligatures w14:val="none"/>
        </w:rPr>
        <w:t xml:space="preserve"> na Gaeilge.</w:t>
      </w:r>
    </w:p>
    <w:p w14:paraId="5CD05536" w14:textId="77777777" w:rsidR="00A22349" w:rsidRPr="00362159" w:rsidRDefault="00A22349" w:rsidP="00A22349">
      <w:pPr>
        <w:numPr>
          <w:ilvl w:val="0"/>
          <w:numId w:val="4"/>
        </w:numPr>
        <w:shd w:val="clear" w:color="auto" w:fill="FFFFFF"/>
        <w:spacing w:before="100" w:beforeAutospacing="1" w:after="100" w:afterAutospacing="1" w:line="240" w:lineRule="auto"/>
        <w:rPr>
          <w:rFonts w:ascii="Segoe UI" w:eastAsia="Times New Roman" w:hAnsi="Segoe UI" w:cs="Segoe UI"/>
          <w:color w:val="2591C0"/>
          <w:kern w:val="0"/>
          <w:sz w:val="21"/>
          <w:szCs w:val="21"/>
          <w:lang w:val="en-IE" w:eastAsia="ga-IE"/>
          <w14:ligatures w14:val="none"/>
        </w:rPr>
      </w:pPr>
      <w:r w:rsidRPr="00362159">
        <w:rPr>
          <w:rFonts w:ascii="Segoe UI" w:eastAsia="Times New Roman" w:hAnsi="Segoe UI" w:cs="Segoe UI"/>
          <w:color w:val="2591C0"/>
          <w:kern w:val="0"/>
          <w:sz w:val="21"/>
          <w:szCs w:val="21"/>
          <w:lang w:val="en-IE" w:eastAsia="ga-IE"/>
          <w14:ligatures w14:val="none"/>
        </w:rPr>
        <w:t xml:space="preserve">Any other activity which would be necessary in the opinion of </w:t>
      </w:r>
      <w:proofErr w:type="spellStart"/>
      <w:r w:rsidRPr="00362159">
        <w:rPr>
          <w:rFonts w:ascii="Segoe UI" w:eastAsia="Times New Roman" w:hAnsi="Segoe UI" w:cs="Segoe UI"/>
          <w:color w:val="2591C0"/>
          <w:kern w:val="0"/>
          <w:sz w:val="21"/>
          <w:szCs w:val="21"/>
          <w:lang w:val="en-IE" w:eastAsia="ga-IE"/>
          <w14:ligatures w14:val="none"/>
        </w:rPr>
        <w:t>Foras</w:t>
      </w:r>
      <w:proofErr w:type="spellEnd"/>
      <w:r w:rsidRPr="00362159">
        <w:rPr>
          <w:rFonts w:ascii="Segoe UI" w:eastAsia="Times New Roman" w:hAnsi="Segoe UI" w:cs="Segoe UI"/>
          <w:color w:val="2591C0"/>
          <w:kern w:val="0"/>
          <w:sz w:val="21"/>
          <w:szCs w:val="21"/>
          <w:lang w:val="en-IE" w:eastAsia="ga-IE"/>
          <w14:ligatures w14:val="none"/>
        </w:rPr>
        <w:t xml:space="preserve"> na Gaeilge and agreed in advance with </w:t>
      </w:r>
      <w:proofErr w:type="spellStart"/>
      <w:r w:rsidRPr="00362159">
        <w:rPr>
          <w:rFonts w:ascii="Segoe UI" w:eastAsia="Times New Roman" w:hAnsi="Segoe UI" w:cs="Segoe UI"/>
          <w:color w:val="2591C0"/>
          <w:kern w:val="0"/>
          <w:sz w:val="21"/>
          <w:szCs w:val="21"/>
          <w:lang w:val="en-IE" w:eastAsia="ga-IE"/>
          <w14:ligatures w14:val="none"/>
        </w:rPr>
        <w:t>Foras</w:t>
      </w:r>
      <w:proofErr w:type="spellEnd"/>
      <w:r w:rsidRPr="00362159">
        <w:rPr>
          <w:rFonts w:ascii="Segoe UI" w:eastAsia="Times New Roman" w:hAnsi="Segoe UI" w:cs="Segoe UI"/>
          <w:color w:val="2591C0"/>
          <w:kern w:val="0"/>
          <w:sz w:val="21"/>
          <w:szCs w:val="21"/>
          <w:lang w:val="en-IE" w:eastAsia="ga-IE"/>
          <w14:ligatures w14:val="none"/>
        </w:rPr>
        <w:t xml:space="preserve"> na Gaeilge.</w:t>
      </w:r>
      <w:r w:rsidRPr="00362159">
        <w:rPr>
          <w:rFonts w:ascii="Segoe UI" w:eastAsia="Times New Roman" w:hAnsi="Segoe UI" w:cs="Segoe UI"/>
          <w:color w:val="2591C0"/>
          <w:kern w:val="0"/>
          <w:sz w:val="21"/>
          <w:szCs w:val="21"/>
          <w:lang w:val="en-IE" w:eastAsia="ga-IE"/>
          <w14:ligatures w14:val="none"/>
        </w:rPr>
        <w:br/>
        <w:t> </w:t>
      </w:r>
    </w:p>
    <w:p w14:paraId="3F61D754" w14:textId="77777777" w:rsidR="00A22349" w:rsidRPr="00362159" w:rsidRDefault="00A22349" w:rsidP="00A22349">
      <w:pPr>
        <w:shd w:val="clear" w:color="auto" w:fill="FFFFFF"/>
        <w:spacing w:after="100" w:afterAutospacing="1" w:line="240" w:lineRule="auto"/>
        <w:rPr>
          <w:rFonts w:ascii="Segoe UI" w:eastAsia="Times New Roman" w:hAnsi="Segoe UI" w:cs="Segoe UI"/>
          <w:color w:val="2591C0"/>
          <w:kern w:val="0"/>
          <w:sz w:val="21"/>
          <w:szCs w:val="21"/>
          <w:lang w:val="en-IE" w:eastAsia="ga-IE"/>
          <w14:ligatures w14:val="none"/>
        </w:rPr>
      </w:pPr>
      <w:r w:rsidRPr="00362159">
        <w:rPr>
          <w:rFonts w:ascii="Segoe UI" w:eastAsia="Times New Roman" w:hAnsi="Segoe UI" w:cs="Segoe UI"/>
          <w:b/>
          <w:bCs/>
          <w:color w:val="2591C0"/>
          <w:kern w:val="0"/>
          <w:sz w:val="21"/>
          <w:szCs w:val="21"/>
          <w:lang w:val="en-IE" w:eastAsia="ga-IE"/>
          <w14:ligatures w14:val="none"/>
        </w:rPr>
        <w:t>Activities and items not eligible for funding through the scheme</w:t>
      </w:r>
    </w:p>
    <w:p w14:paraId="278E7BC5" w14:textId="1DBEF288" w:rsidR="00A22349" w:rsidRPr="00362159" w:rsidRDefault="00A22349" w:rsidP="00A22349">
      <w:pPr>
        <w:numPr>
          <w:ilvl w:val="0"/>
          <w:numId w:val="5"/>
        </w:numPr>
        <w:shd w:val="clear" w:color="auto" w:fill="FFFFFF"/>
        <w:spacing w:before="100" w:beforeAutospacing="1" w:after="100" w:afterAutospacing="1" w:line="240" w:lineRule="auto"/>
        <w:rPr>
          <w:rFonts w:ascii="Segoe UI" w:eastAsia="Times New Roman" w:hAnsi="Segoe UI" w:cs="Segoe UI"/>
          <w:color w:val="2591C0"/>
          <w:kern w:val="0"/>
          <w:sz w:val="21"/>
          <w:szCs w:val="21"/>
          <w:lang w:val="en-IE" w:eastAsia="ga-IE"/>
          <w14:ligatures w14:val="none"/>
        </w:rPr>
      </w:pPr>
      <w:r w:rsidRPr="00362159">
        <w:rPr>
          <w:rFonts w:ascii="Segoe UI" w:eastAsia="Times New Roman" w:hAnsi="Segoe UI" w:cs="Segoe UI"/>
          <w:color w:val="2591C0"/>
          <w:kern w:val="0"/>
          <w:sz w:val="21"/>
          <w:szCs w:val="21"/>
          <w:lang w:val="en-IE" w:eastAsia="ga-IE"/>
          <w14:ligatures w14:val="none"/>
        </w:rPr>
        <w:lastRenderedPageBreak/>
        <w:t xml:space="preserve">Events or activities which do not appear to </w:t>
      </w:r>
      <w:proofErr w:type="spellStart"/>
      <w:r w:rsidRPr="00362159">
        <w:rPr>
          <w:rFonts w:ascii="Segoe UI" w:eastAsia="Times New Roman" w:hAnsi="Segoe UI" w:cs="Segoe UI"/>
          <w:color w:val="2591C0"/>
          <w:kern w:val="0"/>
          <w:sz w:val="21"/>
          <w:szCs w:val="21"/>
          <w:lang w:val="en-IE" w:eastAsia="ga-IE"/>
          <w14:ligatures w14:val="none"/>
        </w:rPr>
        <w:t>Foras</w:t>
      </w:r>
      <w:proofErr w:type="spellEnd"/>
      <w:r w:rsidRPr="00362159">
        <w:rPr>
          <w:rFonts w:ascii="Segoe UI" w:eastAsia="Times New Roman" w:hAnsi="Segoe UI" w:cs="Segoe UI"/>
          <w:color w:val="2591C0"/>
          <w:kern w:val="0"/>
          <w:sz w:val="21"/>
          <w:szCs w:val="21"/>
          <w:lang w:val="en-IE" w:eastAsia="ga-IE"/>
          <w14:ligatures w14:val="none"/>
        </w:rPr>
        <w:t xml:space="preserve"> na Gaeilge staff to </w:t>
      </w:r>
      <w:r w:rsidR="00A03E58" w:rsidRPr="00362159">
        <w:rPr>
          <w:rFonts w:ascii="Segoe UI" w:eastAsia="Times New Roman" w:hAnsi="Segoe UI" w:cs="Segoe UI"/>
          <w:color w:val="2591C0"/>
          <w:kern w:val="0"/>
          <w:sz w:val="21"/>
          <w:szCs w:val="21"/>
          <w:lang w:val="en-IE" w:eastAsia="ga-IE"/>
          <w14:ligatures w14:val="none"/>
        </w:rPr>
        <w:t>fulfil</w:t>
      </w:r>
      <w:r w:rsidRPr="00362159">
        <w:rPr>
          <w:rFonts w:ascii="Segoe UI" w:eastAsia="Times New Roman" w:hAnsi="Segoe UI" w:cs="Segoe UI"/>
          <w:color w:val="2591C0"/>
          <w:kern w:val="0"/>
          <w:sz w:val="21"/>
          <w:szCs w:val="21"/>
          <w:lang w:val="en-IE" w:eastAsia="ga-IE"/>
          <w14:ligatures w14:val="none"/>
        </w:rPr>
        <w:t xml:space="preserve"> the goals of the scheme</w:t>
      </w:r>
    </w:p>
    <w:p w14:paraId="202F0EA2" w14:textId="77777777" w:rsidR="00A22349" w:rsidRPr="00362159" w:rsidRDefault="00A22349" w:rsidP="00A22349">
      <w:pPr>
        <w:numPr>
          <w:ilvl w:val="0"/>
          <w:numId w:val="5"/>
        </w:numPr>
        <w:shd w:val="clear" w:color="auto" w:fill="FFFFFF"/>
        <w:spacing w:before="100" w:beforeAutospacing="1" w:after="100" w:afterAutospacing="1" w:line="240" w:lineRule="auto"/>
        <w:rPr>
          <w:rFonts w:ascii="Segoe UI" w:eastAsia="Times New Roman" w:hAnsi="Segoe UI" w:cs="Segoe UI"/>
          <w:color w:val="2591C0"/>
          <w:kern w:val="0"/>
          <w:sz w:val="21"/>
          <w:szCs w:val="21"/>
          <w:lang w:val="en-IE" w:eastAsia="ga-IE"/>
          <w14:ligatures w14:val="none"/>
        </w:rPr>
      </w:pPr>
      <w:r w:rsidRPr="00362159">
        <w:rPr>
          <w:rFonts w:ascii="Segoe UI" w:eastAsia="Times New Roman" w:hAnsi="Segoe UI" w:cs="Segoe UI"/>
          <w:color w:val="2591C0"/>
          <w:kern w:val="0"/>
          <w:sz w:val="21"/>
          <w:szCs w:val="21"/>
          <w:lang w:val="en-IE" w:eastAsia="ga-IE"/>
          <w14:ligatures w14:val="none"/>
        </w:rPr>
        <w:t>Events, trips or activities which the connection they have with Irish and Scottish Gaelic and with the relationship between the two languages is not apparent</w:t>
      </w:r>
    </w:p>
    <w:p w14:paraId="48511D11" w14:textId="77777777" w:rsidR="00A22349" w:rsidRPr="00362159" w:rsidRDefault="00A22349" w:rsidP="00A22349">
      <w:pPr>
        <w:numPr>
          <w:ilvl w:val="0"/>
          <w:numId w:val="5"/>
        </w:numPr>
        <w:shd w:val="clear" w:color="auto" w:fill="FFFFFF"/>
        <w:spacing w:before="100" w:beforeAutospacing="1" w:after="100" w:afterAutospacing="1" w:line="240" w:lineRule="auto"/>
        <w:rPr>
          <w:rFonts w:ascii="Segoe UI" w:eastAsia="Times New Roman" w:hAnsi="Segoe UI" w:cs="Segoe UI"/>
          <w:color w:val="2591C0"/>
          <w:kern w:val="0"/>
          <w:sz w:val="21"/>
          <w:szCs w:val="21"/>
          <w:lang w:val="en-IE" w:eastAsia="ga-IE"/>
          <w14:ligatures w14:val="none"/>
        </w:rPr>
      </w:pPr>
      <w:r w:rsidRPr="00362159">
        <w:rPr>
          <w:rFonts w:ascii="Segoe UI" w:eastAsia="Times New Roman" w:hAnsi="Segoe UI" w:cs="Segoe UI"/>
          <w:color w:val="2591C0"/>
          <w:kern w:val="0"/>
          <w:sz w:val="21"/>
          <w:szCs w:val="21"/>
          <w:lang w:val="en-IE" w:eastAsia="ga-IE"/>
          <w14:ligatures w14:val="none"/>
        </w:rPr>
        <w:t>Intoxicating drinks</w:t>
      </w:r>
    </w:p>
    <w:p w14:paraId="6AD4E233" w14:textId="77777777" w:rsidR="00A22349" w:rsidRPr="00362159" w:rsidRDefault="00A22349" w:rsidP="00A22349">
      <w:pPr>
        <w:numPr>
          <w:ilvl w:val="0"/>
          <w:numId w:val="5"/>
        </w:numPr>
        <w:shd w:val="clear" w:color="auto" w:fill="FFFFFF"/>
        <w:spacing w:before="100" w:beforeAutospacing="1" w:after="100" w:afterAutospacing="1" w:line="240" w:lineRule="auto"/>
        <w:rPr>
          <w:rFonts w:ascii="Segoe UI" w:eastAsia="Times New Roman" w:hAnsi="Segoe UI" w:cs="Segoe UI"/>
          <w:color w:val="2591C0"/>
          <w:kern w:val="0"/>
          <w:sz w:val="21"/>
          <w:szCs w:val="21"/>
          <w:lang w:val="en-IE" w:eastAsia="ga-IE"/>
          <w14:ligatures w14:val="none"/>
        </w:rPr>
      </w:pPr>
      <w:r w:rsidRPr="00362159">
        <w:rPr>
          <w:rFonts w:ascii="Segoe UI" w:eastAsia="Times New Roman" w:hAnsi="Segoe UI" w:cs="Segoe UI"/>
          <w:color w:val="2591C0"/>
          <w:kern w:val="0"/>
          <w:sz w:val="21"/>
          <w:szCs w:val="21"/>
          <w:lang w:val="en-IE" w:eastAsia="ga-IE"/>
          <w14:ligatures w14:val="none"/>
        </w:rPr>
        <w:t xml:space="preserve">Activities, events, trips etc. which were not included in the original application or which have not been agreed in advance with </w:t>
      </w:r>
      <w:proofErr w:type="spellStart"/>
      <w:r w:rsidRPr="00362159">
        <w:rPr>
          <w:rFonts w:ascii="Segoe UI" w:eastAsia="Times New Roman" w:hAnsi="Segoe UI" w:cs="Segoe UI"/>
          <w:color w:val="2591C0"/>
          <w:kern w:val="0"/>
          <w:sz w:val="21"/>
          <w:szCs w:val="21"/>
          <w:lang w:val="en-IE" w:eastAsia="ga-IE"/>
          <w14:ligatures w14:val="none"/>
        </w:rPr>
        <w:t>Foras</w:t>
      </w:r>
      <w:proofErr w:type="spellEnd"/>
      <w:r w:rsidRPr="00362159">
        <w:rPr>
          <w:rFonts w:ascii="Segoe UI" w:eastAsia="Times New Roman" w:hAnsi="Segoe UI" w:cs="Segoe UI"/>
          <w:color w:val="2591C0"/>
          <w:kern w:val="0"/>
          <w:sz w:val="21"/>
          <w:szCs w:val="21"/>
          <w:lang w:val="en-IE" w:eastAsia="ga-IE"/>
          <w14:ligatures w14:val="none"/>
        </w:rPr>
        <w:t xml:space="preserve"> na Gaeilge staff</w:t>
      </w:r>
    </w:p>
    <w:p w14:paraId="03F6B43E" w14:textId="77777777" w:rsidR="00A22349" w:rsidRPr="00362159" w:rsidRDefault="00A22349" w:rsidP="00A22349">
      <w:pPr>
        <w:numPr>
          <w:ilvl w:val="0"/>
          <w:numId w:val="5"/>
        </w:numPr>
        <w:shd w:val="clear" w:color="auto" w:fill="FFFFFF"/>
        <w:spacing w:before="100" w:beforeAutospacing="1" w:after="100" w:afterAutospacing="1" w:line="240" w:lineRule="auto"/>
        <w:rPr>
          <w:rFonts w:ascii="Segoe UI" w:eastAsia="Times New Roman" w:hAnsi="Segoe UI" w:cs="Segoe UI"/>
          <w:color w:val="2591C0"/>
          <w:kern w:val="0"/>
          <w:sz w:val="21"/>
          <w:szCs w:val="21"/>
          <w:lang w:val="en-IE" w:eastAsia="ga-IE"/>
          <w14:ligatures w14:val="none"/>
        </w:rPr>
      </w:pPr>
      <w:r w:rsidRPr="00362159">
        <w:rPr>
          <w:rFonts w:ascii="Segoe UI" w:eastAsia="Times New Roman" w:hAnsi="Segoe UI" w:cs="Segoe UI"/>
          <w:color w:val="2591C0"/>
          <w:kern w:val="0"/>
          <w:sz w:val="21"/>
          <w:szCs w:val="21"/>
          <w:lang w:val="en-IE" w:eastAsia="ga-IE"/>
          <w14:ligatures w14:val="none"/>
        </w:rPr>
        <w:t xml:space="preserve">Internal invoices from the applicant which have not been agreed in advance with </w:t>
      </w:r>
      <w:proofErr w:type="spellStart"/>
      <w:r w:rsidRPr="00362159">
        <w:rPr>
          <w:rFonts w:ascii="Segoe UI" w:eastAsia="Times New Roman" w:hAnsi="Segoe UI" w:cs="Segoe UI"/>
          <w:color w:val="2591C0"/>
          <w:kern w:val="0"/>
          <w:sz w:val="21"/>
          <w:szCs w:val="21"/>
          <w:lang w:val="en-IE" w:eastAsia="ga-IE"/>
          <w14:ligatures w14:val="none"/>
        </w:rPr>
        <w:t>Foras</w:t>
      </w:r>
      <w:proofErr w:type="spellEnd"/>
      <w:r w:rsidRPr="00362159">
        <w:rPr>
          <w:rFonts w:ascii="Segoe UI" w:eastAsia="Times New Roman" w:hAnsi="Segoe UI" w:cs="Segoe UI"/>
          <w:color w:val="2591C0"/>
          <w:kern w:val="0"/>
          <w:sz w:val="21"/>
          <w:szCs w:val="21"/>
          <w:lang w:val="en-IE" w:eastAsia="ga-IE"/>
          <w14:ligatures w14:val="none"/>
        </w:rPr>
        <w:t xml:space="preserve"> na Gaeilge, e.g. salary, monetary compensation, rent</w:t>
      </w:r>
    </w:p>
    <w:p w14:paraId="2A6D6FCA" w14:textId="77777777" w:rsidR="00A22349" w:rsidRPr="00362159" w:rsidRDefault="00A22349" w:rsidP="00A22349">
      <w:pPr>
        <w:numPr>
          <w:ilvl w:val="0"/>
          <w:numId w:val="5"/>
        </w:numPr>
        <w:shd w:val="clear" w:color="auto" w:fill="FFFFFF"/>
        <w:spacing w:before="100" w:beforeAutospacing="1" w:after="100" w:afterAutospacing="1" w:line="240" w:lineRule="auto"/>
        <w:rPr>
          <w:rFonts w:ascii="Segoe UI" w:eastAsia="Times New Roman" w:hAnsi="Segoe UI" w:cs="Segoe UI"/>
          <w:color w:val="2591C0"/>
          <w:kern w:val="0"/>
          <w:sz w:val="21"/>
          <w:szCs w:val="21"/>
          <w:lang w:val="en-IE" w:eastAsia="ga-IE"/>
          <w14:ligatures w14:val="none"/>
        </w:rPr>
      </w:pPr>
      <w:r w:rsidRPr="00362159">
        <w:rPr>
          <w:rFonts w:ascii="Segoe UI" w:eastAsia="Times New Roman" w:hAnsi="Segoe UI" w:cs="Segoe UI"/>
          <w:color w:val="2591C0"/>
          <w:kern w:val="0"/>
          <w:sz w:val="21"/>
          <w:szCs w:val="21"/>
          <w:lang w:val="en-IE" w:eastAsia="ga-IE"/>
          <w14:ligatures w14:val="none"/>
        </w:rPr>
        <w:t>Items funded by other sources </w:t>
      </w:r>
      <w:r w:rsidRPr="00362159">
        <w:rPr>
          <w:rFonts w:ascii="Segoe UI" w:eastAsia="Times New Roman" w:hAnsi="Segoe UI" w:cs="Segoe UI"/>
          <w:color w:val="2591C0"/>
          <w:kern w:val="0"/>
          <w:sz w:val="21"/>
          <w:szCs w:val="21"/>
          <w:lang w:val="en-IE" w:eastAsia="ga-IE"/>
          <w14:ligatures w14:val="none"/>
        </w:rPr>
        <w:br/>
        <w:t> </w:t>
      </w:r>
    </w:p>
    <w:p w14:paraId="47AC9AC1" w14:textId="769242CA" w:rsidR="00A22349" w:rsidRPr="00362159" w:rsidRDefault="00A22349" w:rsidP="00A22349">
      <w:pPr>
        <w:shd w:val="clear" w:color="auto" w:fill="FFFFFF"/>
        <w:spacing w:after="100" w:afterAutospacing="1" w:line="240" w:lineRule="auto"/>
        <w:rPr>
          <w:rFonts w:ascii="Segoe UI" w:eastAsia="Times New Roman" w:hAnsi="Segoe UI" w:cs="Segoe UI"/>
          <w:color w:val="2591C0"/>
          <w:kern w:val="0"/>
          <w:sz w:val="21"/>
          <w:szCs w:val="21"/>
          <w:lang w:val="en-IE" w:eastAsia="ga-IE"/>
          <w14:ligatures w14:val="none"/>
        </w:rPr>
      </w:pPr>
      <w:r w:rsidRPr="00362159">
        <w:rPr>
          <w:rFonts w:ascii="Segoe UI" w:eastAsia="Times New Roman" w:hAnsi="Segoe UI" w:cs="Segoe UI"/>
          <w:color w:val="2591C0"/>
          <w:kern w:val="0"/>
          <w:sz w:val="21"/>
          <w:szCs w:val="21"/>
          <w:lang w:val="en-IE" w:eastAsia="ga-IE"/>
          <w14:ligatures w14:val="none"/>
        </w:rPr>
        <w:t> </w:t>
      </w:r>
      <w:r w:rsidRPr="00362159">
        <w:rPr>
          <w:rFonts w:ascii="Segoe UI" w:eastAsia="Times New Roman" w:hAnsi="Segoe UI" w:cs="Segoe UI"/>
          <w:b/>
          <w:bCs/>
          <w:color w:val="2591C0"/>
          <w:kern w:val="0"/>
          <w:sz w:val="21"/>
          <w:szCs w:val="21"/>
          <w:lang w:val="en-IE" w:eastAsia="ga-IE"/>
          <w14:ligatures w14:val="none"/>
        </w:rPr>
        <w:t>4. How will we apply?</w:t>
      </w:r>
    </w:p>
    <w:p w14:paraId="43B9CAE9" w14:textId="77777777" w:rsidR="00A22349" w:rsidRPr="00362159" w:rsidRDefault="00A22349" w:rsidP="00A22349">
      <w:pPr>
        <w:shd w:val="clear" w:color="auto" w:fill="FFFFFF"/>
        <w:spacing w:after="100" w:afterAutospacing="1" w:line="240" w:lineRule="auto"/>
        <w:rPr>
          <w:rFonts w:ascii="Segoe UI" w:eastAsia="Times New Roman" w:hAnsi="Segoe UI" w:cs="Segoe UI"/>
          <w:color w:val="2591C0"/>
          <w:kern w:val="0"/>
          <w:sz w:val="21"/>
          <w:szCs w:val="21"/>
          <w:lang w:val="en-IE" w:eastAsia="ga-IE"/>
          <w14:ligatures w14:val="none"/>
        </w:rPr>
      </w:pPr>
      <w:r w:rsidRPr="00362159">
        <w:rPr>
          <w:rFonts w:ascii="Segoe UI" w:eastAsia="Times New Roman" w:hAnsi="Segoe UI" w:cs="Segoe UI"/>
          <w:color w:val="2591C0"/>
          <w:kern w:val="0"/>
          <w:sz w:val="21"/>
          <w:szCs w:val="21"/>
          <w:lang w:val="en-IE" w:eastAsia="ga-IE"/>
          <w14:ligatures w14:val="none"/>
        </w:rPr>
        <w:t>Before you start to complete the application form read the guidelines in full again and ensure that the applicant (individual or organisation) fulfils the scheme qualifying criteria under section 2 above.</w:t>
      </w:r>
    </w:p>
    <w:p w14:paraId="0D72C3C6" w14:textId="3A4EA66A" w:rsidR="005F1D63" w:rsidRPr="005F1D63" w:rsidRDefault="005F1D63" w:rsidP="005F1D63">
      <w:pPr>
        <w:shd w:val="clear" w:color="auto" w:fill="FFFFFF"/>
        <w:spacing w:after="100" w:afterAutospacing="1" w:line="240" w:lineRule="auto"/>
        <w:rPr>
          <w:rFonts w:ascii="Segoe UI" w:eastAsia="Times New Roman" w:hAnsi="Segoe UI" w:cs="Segoe UI"/>
          <w:color w:val="2591C0"/>
          <w:kern w:val="0"/>
          <w:sz w:val="21"/>
          <w:szCs w:val="21"/>
          <w:lang w:val="en-IE" w:eastAsia="ga-IE"/>
          <w14:ligatures w14:val="none"/>
        </w:rPr>
      </w:pPr>
      <w:r w:rsidRPr="005F1D63">
        <w:rPr>
          <w:rFonts w:ascii="Segoe UI" w:eastAsia="Times New Roman" w:hAnsi="Segoe UI" w:cs="Segoe UI"/>
          <w:color w:val="2591C0"/>
          <w:kern w:val="0"/>
          <w:sz w:val="21"/>
          <w:szCs w:val="21"/>
          <w:lang w:val="en-IE" w:eastAsia="ga-IE"/>
          <w14:ligatures w14:val="none"/>
        </w:rPr>
        <w:t xml:space="preserve">Applications for this scheme will only be accepted as Word or PDF documents via email. </w:t>
      </w:r>
    </w:p>
    <w:p w14:paraId="096B8143" w14:textId="321428C9" w:rsidR="00A22349" w:rsidRPr="00362159" w:rsidRDefault="005F1D63" w:rsidP="00A22349">
      <w:pPr>
        <w:shd w:val="clear" w:color="auto" w:fill="FFFFFF"/>
        <w:spacing w:after="100" w:afterAutospacing="1" w:line="240" w:lineRule="auto"/>
        <w:rPr>
          <w:rFonts w:ascii="Segoe UI" w:eastAsia="Times New Roman" w:hAnsi="Segoe UI" w:cs="Segoe UI"/>
          <w:color w:val="2591C0"/>
          <w:kern w:val="0"/>
          <w:sz w:val="21"/>
          <w:szCs w:val="21"/>
          <w:lang w:val="en-IE" w:eastAsia="ga-IE"/>
          <w14:ligatures w14:val="none"/>
        </w:rPr>
      </w:pPr>
      <w:r w:rsidRPr="005F1D63">
        <w:rPr>
          <w:rFonts w:ascii="Segoe UI" w:eastAsia="Times New Roman" w:hAnsi="Segoe UI" w:cs="Segoe UI"/>
          <w:color w:val="2591C0"/>
          <w:kern w:val="0"/>
          <w:sz w:val="21"/>
          <w:szCs w:val="21"/>
          <w:lang w:val="en-IE" w:eastAsia="ga-IE"/>
          <w14:ligatures w14:val="none"/>
        </w:rPr>
        <w:t xml:space="preserve">It is up the applicant to ensure that the application is completed and submitted in time. </w:t>
      </w:r>
      <w:r w:rsidR="00A22349" w:rsidRPr="00362159">
        <w:rPr>
          <w:rFonts w:ascii="Segoe UI" w:eastAsia="Times New Roman" w:hAnsi="Segoe UI" w:cs="Segoe UI"/>
          <w:color w:val="2591C0"/>
          <w:kern w:val="0"/>
          <w:sz w:val="21"/>
          <w:szCs w:val="21"/>
          <w:lang w:val="en-IE" w:eastAsia="ga-IE"/>
          <w14:ligatures w14:val="none"/>
        </w:rPr>
        <w:t> </w:t>
      </w:r>
    </w:p>
    <w:p w14:paraId="7C4A9139" w14:textId="77777777" w:rsidR="00A22349" w:rsidRPr="00362159" w:rsidRDefault="00A22349" w:rsidP="00A22349">
      <w:pPr>
        <w:shd w:val="clear" w:color="auto" w:fill="FFFFFF"/>
        <w:spacing w:after="100" w:afterAutospacing="1" w:line="240" w:lineRule="auto"/>
        <w:rPr>
          <w:rFonts w:ascii="Segoe UI" w:eastAsia="Times New Roman" w:hAnsi="Segoe UI" w:cs="Segoe UI"/>
          <w:color w:val="2591C0"/>
          <w:kern w:val="0"/>
          <w:sz w:val="21"/>
          <w:szCs w:val="21"/>
          <w:lang w:val="en-IE" w:eastAsia="ga-IE"/>
          <w14:ligatures w14:val="none"/>
        </w:rPr>
      </w:pPr>
      <w:r w:rsidRPr="00362159">
        <w:rPr>
          <w:rFonts w:ascii="Segoe UI" w:eastAsia="Times New Roman" w:hAnsi="Segoe UI" w:cs="Segoe UI"/>
          <w:b/>
          <w:bCs/>
          <w:color w:val="2591C0"/>
          <w:kern w:val="0"/>
          <w:sz w:val="21"/>
          <w:szCs w:val="21"/>
          <w:lang w:val="en-IE" w:eastAsia="ga-IE"/>
          <w14:ligatures w14:val="none"/>
        </w:rPr>
        <w:t>5. What will happen to our application?</w:t>
      </w:r>
    </w:p>
    <w:p w14:paraId="53B22627" w14:textId="77777777" w:rsidR="00A22349" w:rsidRPr="00362159" w:rsidRDefault="00A22349" w:rsidP="00A22349">
      <w:pPr>
        <w:shd w:val="clear" w:color="auto" w:fill="FFFFFF"/>
        <w:spacing w:after="100" w:afterAutospacing="1" w:line="240" w:lineRule="auto"/>
        <w:rPr>
          <w:rFonts w:ascii="Segoe UI" w:eastAsia="Times New Roman" w:hAnsi="Segoe UI" w:cs="Segoe UI"/>
          <w:color w:val="2591C0"/>
          <w:kern w:val="0"/>
          <w:sz w:val="21"/>
          <w:szCs w:val="21"/>
          <w:lang w:val="en-IE" w:eastAsia="ga-IE"/>
          <w14:ligatures w14:val="none"/>
        </w:rPr>
      </w:pPr>
      <w:proofErr w:type="spellStart"/>
      <w:r w:rsidRPr="00362159">
        <w:rPr>
          <w:rFonts w:ascii="Segoe UI" w:eastAsia="Times New Roman" w:hAnsi="Segoe UI" w:cs="Segoe UI"/>
          <w:color w:val="2591C0"/>
          <w:kern w:val="0"/>
          <w:sz w:val="21"/>
          <w:szCs w:val="21"/>
          <w:lang w:val="en-IE" w:eastAsia="ga-IE"/>
          <w14:ligatures w14:val="none"/>
        </w:rPr>
        <w:t>Foras</w:t>
      </w:r>
      <w:proofErr w:type="spellEnd"/>
      <w:r w:rsidRPr="00362159">
        <w:rPr>
          <w:rFonts w:ascii="Segoe UI" w:eastAsia="Times New Roman" w:hAnsi="Segoe UI" w:cs="Segoe UI"/>
          <w:color w:val="2591C0"/>
          <w:kern w:val="0"/>
          <w:sz w:val="21"/>
          <w:szCs w:val="21"/>
          <w:lang w:val="en-IE" w:eastAsia="ga-IE"/>
          <w14:ligatures w14:val="none"/>
        </w:rPr>
        <w:t xml:space="preserve"> na Gaeilge will assess all valid applications under the criteria in section 3 above.</w:t>
      </w:r>
    </w:p>
    <w:p w14:paraId="59478606" w14:textId="77777777" w:rsidR="005F1D63" w:rsidRDefault="005F1D63" w:rsidP="00A22349">
      <w:pPr>
        <w:shd w:val="clear" w:color="auto" w:fill="FFFFFF"/>
        <w:spacing w:after="100" w:afterAutospacing="1" w:line="240" w:lineRule="auto"/>
        <w:rPr>
          <w:rFonts w:ascii="Segoe UI" w:eastAsia="Times New Roman" w:hAnsi="Segoe UI" w:cs="Segoe UI"/>
          <w:color w:val="2591C0"/>
          <w:kern w:val="0"/>
          <w:sz w:val="21"/>
          <w:szCs w:val="21"/>
          <w:lang w:val="en-IE" w:eastAsia="ga-IE"/>
          <w14:ligatures w14:val="none"/>
        </w:rPr>
      </w:pPr>
      <w:r w:rsidRPr="005F1D63">
        <w:rPr>
          <w:rFonts w:ascii="Segoe UI" w:eastAsia="Times New Roman" w:hAnsi="Segoe UI" w:cs="Segoe UI"/>
          <w:color w:val="2591C0"/>
          <w:kern w:val="0"/>
          <w:sz w:val="21"/>
          <w:szCs w:val="21"/>
          <w:lang w:val="en-IE" w:eastAsia="ga-IE"/>
          <w14:ligatures w14:val="none"/>
        </w:rPr>
        <w:t xml:space="preserve">The funding decision will be made known to applicants by email. </w:t>
      </w:r>
    </w:p>
    <w:p w14:paraId="4CB62F78" w14:textId="34631C75" w:rsidR="00A22349" w:rsidRPr="00362159" w:rsidRDefault="00A22349" w:rsidP="00A22349">
      <w:pPr>
        <w:shd w:val="clear" w:color="auto" w:fill="FFFFFF"/>
        <w:spacing w:after="100" w:afterAutospacing="1" w:line="240" w:lineRule="auto"/>
        <w:rPr>
          <w:rFonts w:ascii="Segoe UI" w:eastAsia="Times New Roman" w:hAnsi="Segoe UI" w:cs="Segoe UI"/>
          <w:color w:val="2591C0"/>
          <w:kern w:val="0"/>
          <w:sz w:val="21"/>
          <w:szCs w:val="21"/>
          <w:lang w:val="en-IE" w:eastAsia="ga-IE"/>
          <w14:ligatures w14:val="none"/>
        </w:rPr>
      </w:pPr>
      <w:r w:rsidRPr="00362159">
        <w:rPr>
          <w:rFonts w:ascii="Segoe UI" w:eastAsia="Times New Roman" w:hAnsi="Segoe UI" w:cs="Segoe UI"/>
          <w:color w:val="2591C0"/>
          <w:kern w:val="0"/>
          <w:sz w:val="21"/>
          <w:szCs w:val="21"/>
          <w:lang w:val="en-IE" w:eastAsia="ga-IE"/>
          <w14:ligatures w14:val="none"/>
        </w:rPr>
        <w:t xml:space="preserve">Canvassing of any board member or any employee of </w:t>
      </w:r>
      <w:proofErr w:type="spellStart"/>
      <w:r w:rsidRPr="00362159">
        <w:rPr>
          <w:rFonts w:ascii="Segoe UI" w:eastAsia="Times New Roman" w:hAnsi="Segoe UI" w:cs="Segoe UI"/>
          <w:color w:val="2591C0"/>
          <w:kern w:val="0"/>
          <w:sz w:val="21"/>
          <w:szCs w:val="21"/>
          <w:lang w:val="en-IE" w:eastAsia="ga-IE"/>
          <w14:ligatures w14:val="none"/>
        </w:rPr>
        <w:t>Foras</w:t>
      </w:r>
      <w:proofErr w:type="spellEnd"/>
      <w:r w:rsidRPr="00362159">
        <w:rPr>
          <w:rFonts w:ascii="Segoe UI" w:eastAsia="Times New Roman" w:hAnsi="Segoe UI" w:cs="Segoe UI"/>
          <w:color w:val="2591C0"/>
          <w:kern w:val="0"/>
          <w:sz w:val="21"/>
          <w:szCs w:val="21"/>
          <w:lang w:val="en-IE" w:eastAsia="ga-IE"/>
          <w14:ligatures w14:val="none"/>
        </w:rPr>
        <w:t xml:space="preserve"> na Gaeilge will result in the application being rescinded.</w:t>
      </w:r>
    </w:p>
    <w:p w14:paraId="0447EF08" w14:textId="77777777" w:rsidR="00A22349" w:rsidRPr="00362159" w:rsidRDefault="00A22349" w:rsidP="00A22349">
      <w:pPr>
        <w:shd w:val="clear" w:color="auto" w:fill="FFFFFF"/>
        <w:spacing w:after="100" w:afterAutospacing="1" w:line="240" w:lineRule="auto"/>
        <w:rPr>
          <w:rFonts w:ascii="Segoe UI" w:eastAsia="Times New Roman" w:hAnsi="Segoe UI" w:cs="Segoe UI"/>
          <w:color w:val="2591C0"/>
          <w:kern w:val="0"/>
          <w:sz w:val="21"/>
          <w:szCs w:val="21"/>
          <w:lang w:val="en-IE" w:eastAsia="ga-IE"/>
          <w14:ligatures w14:val="none"/>
        </w:rPr>
      </w:pPr>
      <w:r w:rsidRPr="00362159">
        <w:rPr>
          <w:rFonts w:ascii="Segoe UI" w:eastAsia="Times New Roman" w:hAnsi="Segoe UI" w:cs="Segoe UI"/>
          <w:color w:val="2591C0"/>
          <w:kern w:val="0"/>
          <w:sz w:val="21"/>
          <w:szCs w:val="21"/>
          <w:lang w:val="en-IE" w:eastAsia="ga-IE"/>
          <w14:ligatures w14:val="none"/>
        </w:rPr>
        <w:t>Any application in which inaccurate information is given will be rescinded.</w:t>
      </w:r>
    </w:p>
    <w:p w14:paraId="46E96568" w14:textId="2AE6C7C1" w:rsidR="00A22349" w:rsidRPr="00362159" w:rsidRDefault="00A22349" w:rsidP="00A22349">
      <w:pPr>
        <w:shd w:val="clear" w:color="auto" w:fill="FFFFFF"/>
        <w:spacing w:after="100" w:afterAutospacing="1" w:line="240" w:lineRule="auto"/>
        <w:rPr>
          <w:rFonts w:ascii="Segoe UI" w:eastAsia="Times New Roman" w:hAnsi="Segoe UI" w:cs="Segoe UI"/>
          <w:color w:val="2591C0"/>
          <w:kern w:val="0"/>
          <w:sz w:val="21"/>
          <w:szCs w:val="21"/>
          <w:lang w:val="en-IE" w:eastAsia="ga-IE"/>
          <w14:ligatures w14:val="none"/>
        </w:rPr>
      </w:pPr>
      <w:r w:rsidRPr="00362159">
        <w:rPr>
          <w:rFonts w:ascii="Segoe UI" w:eastAsia="Times New Roman" w:hAnsi="Segoe UI" w:cs="Segoe UI"/>
          <w:color w:val="2591C0"/>
          <w:kern w:val="0"/>
          <w:sz w:val="21"/>
          <w:szCs w:val="21"/>
          <w:lang w:val="en-IE" w:eastAsia="ga-IE"/>
          <w14:ligatures w14:val="none"/>
        </w:rPr>
        <w:t xml:space="preserve">It is the executive of </w:t>
      </w:r>
      <w:proofErr w:type="spellStart"/>
      <w:r w:rsidRPr="00362159">
        <w:rPr>
          <w:rFonts w:ascii="Segoe UI" w:eastAsia="Times New Roman" w:hAnsi="Segoe UI" w:cs="Segoe UI"/>
          <w:color w:val="2591C0"/>
          <w:kern w:val="0"/>
          <w:sz w:val="21"/>
          <w:szCs w:val="21"/>
          <w:lang w:val="en-IE" w:eastAsia="ga-IE"/>
          <w14:ligatures w14:val="none"/>
        </w:rPr>
        <w:t>Foras</w:t>
      </w:r>
      <w:proofErr w:type="spellEnd"/>
      <w:r w:rsidRPr="00362159">
        <w:rPr>
          <w:rFonts w:ascii="Segoe UI" w:eastAsia="Times New Roman" w:hAnsi="Segoe UI" w:cs="Segoe UI"/>
          <w:color w:val="2591C0"/>
          <w:kern w:val="0"/>
          <w:sz w:val="21"/>
          <w:szCs w:val="21"/>
          <w:lang w:val="en-IE" w:eastAsia="ga-IE"/>
          <w14:ligatures w14:val="none"/>
        </w:rPr>
        <w:t xml:space="preserve"> na Gaeilge that is responsible for all decisions regarding all projects to be funded, and who will implement all funding decisions.</w:t>
      </w:r>
      <w:r w:rsidRPr="00362159">
        <w:rPr>
          <w:rFonts w:ascii="Segoe UI" w:eastAsia="Times New Roman" w:hAnsi="Segoe UI" w:cs="Segoe UI"/>
          <w:color w:val="2591C0"/>
          <w:kern w:val="0"/>
          <w:sz w:val="21"/>
          <w:szCs w:val="21"/>
          <w:lang w:val="en-IE" w:eastAsia="ga-IE"/>
          <w14:ligatures w14:val="none"/>
        </w:rPr>
        <w:br/>
        <w:t> </w:t>
      </w:r>
    </w:p>
    <w:p w14:paraId="02E40F9E" w14:textId="77777777" w:rsidR="00A22349" w:rsidRPr="00362159" w:rsidRDefault="00A22349" w:rsidP="00A22349">
      <w:pPr>
        <w:shd w:val="clear" w:color="auto" w:fill="FFFFFF"/>
        <w:spacing w:after="100" w:afterAutospacing="1" w:line="240" w:lineRule="auto"/>
        <w:rPr>
          <w:rFonts w:ascii="Segoe UI" w:eastAsia="Times New Roman" w:hAnsi="Segoe UI" w:cs="Segoe UI"/>
          <w:color w:val="2591C0"/>
          <w:kern w:val="0"/>
          <w:sz w:val="21"/>
          <w:szCs w:val="21"/>
          <w:lang w:val="en-IE" w:eastAsia="ga-IE"/>
          <w14:ligatures w14:val="none"/>
        </w:rPr>
      </w:pPr>
      <w:r w:rsidRPr="00362159">
        <w:rPr>
          <w:rFonts w:ascii="Segoe UI" w:eastAsia="Times New Roman" w:hAnsi="Segoe UI" w:cs="Segoe UI"/>
          <w:b/>
          <w:bCs/>
          <w:color w:val="2591C0"/>
          <w:kern w:val="0"/>
          <w:sz w:val="21"/>
          <w:szCs w:val="21"/>
          <w:lang w:val="en-IE" w:eastAsia="ga-IE"/>
          <w14:ligatures w14:val="none"/>
        </w:rPr>
        <w:t>6. If our application is successful?</w:t>
      </w:r>
    </w:p>
    <w:p w14:paraId="0237C2CB" w14:textId="68FA6DF9" w:rsidR="00A22349" w:rsidRPr="00362159" w:rsidRDefault="00BB475B" w:rsidP="00A22349">
      <w:pPr>
        <w:shd w:val="clear" w:color="auto" w:fill="FFFFFF"/>
        <w:spacing w:after="100" w:afterAutospacing="1" w:line="240" w:lineRule="auto"/>
        <w:rPr>
          <w:rFonts w:ascii="Segoe UI" w:eastAsia="Times New Roman" w:hAnsi="Segoe UI" w:cs="Segoe UI"/>
          <w:color w:val="2591C0"/>
          <w:kern w:val="0"/>
          <w:sz w:val="21"/>
          <w:szCs w:val="21"/>
          <w:lang w:val="en-IE" w:eastAsia="ga-IE"/>
          <w14:ligatures w14:val="none"/>
        </w:rPr>
      </w:pPr>
      <w:r w:rsidRPr="00BB475B">
        <w:rPr>
          <w:rFonts w:ascii="Segoe UI" w:eastAsia="Times New Roman" w:hAnsi="Segoe UI" w:cs="Segoe UI"/>
          <w:color w:val="2591C0"/>
          <w:kern w:val="0"/>
          <w:sz w:val="21"/>
          <w:szCs w:val="21"/>
          <w:lang w:val="en-IE" w:eastAsia="ga-IE"/>
          <w14:ligatures w14:val="none"/>
        </w:rPr>
        <w:t>If your application is successful, we will send you an offer by email containing all relevant information on payment and monitoring of the scheme grant.</w:t>
      </w:r>
    </w:p>
    <w:p w14:paraId="3038A789" w14:textId="77777777" w:rsidR="00A22349" w:rsidRPr="00362159" w:rsidRDefault="00A22349" w:rsidP="00A22349">
      <w:pPr>
        <w:shd w:val="clear" w:color="auto" w:fill="FFFFFF"/>
        <w:spacing w:after="100" w:afterAutospacing="1" w:line="240" w:lineRule="auto"/>
        <w:rPr>
          <w:rFonts w:ascii="Segoe UI" w:eastAsia="Times New Roman" w:hAnsi="Segoe UI" w:cs="Segoe UI"/>
          <w:color w:val="2591C0"/>
          <w:kern w:val="0"/>
          <w:sz w:val="21"/>
          <w:szCs w:val="21"/>
          <w:lang w:val="en-IE" w:eastAsia="ga-IE"/>
          <w14:ligatures w14:val="none"/>
        </w:rPr>
      </w:pPr>
      <w:r w:rsidRPr="00362159">
        <w:rPr>
          <w:rFonts w:ascii="Segoe UI" w:eastAsia="Times New Roman" w:hAnsi="Segoe UI" w:cs="Segoe UI"/>
          <w:color w:val="2591C0"/>
          <w:kern w:val="0"/>
          <w:sz w:val="21"/>
          <w:szCs w:val="21"/>
          <w:lang w:val="en-IE" w:eastAsia="ga-IE"/>
          <w14:ligatures w14:val="none"/>
        </w:rPr>
        <w:t>This offer will be a legal contract and the conditions of this contract must be adhered to. Any portion or all of the grant may be rescinded or recalled if any of the terms or conditions of the contract are infringed on.</w:t>
      </w:r>
    </w:p>
    <w:p w14:paraId="08800FAE" w14:textId="61F5889A" w:rsidR="00A22349" w:rsidRPr="00362159" w:rsidRDefault="00A22349" w:rsidP="00A22349">
      <w:pPr>
        <w:shd w:val="clear" w:color="auto" w:fill="FFFFFF"/>
        <w:spacing w:after="100" w:afterAutospacing="1" w:line="240" w:lineRule="auto"/>
        <w:rPr>
          <w:rFonts w:ascii="Segoe UI" w:eastAsia="Times New Roman" w:hAnsi="Segoe UI" w:cs="Segoe UI"/>
          <w:color w:val="2591C0"/>
          <w:kern w:val="0"/>
          <w:sz w:val="21"/>
          <w:szCs w:val="21"/>
          <w:lang w:val="en-IE" w:eastAsia="ga-IE"/>
          <w14:ligatures w14:val="none"/>
        </w:rPr>
      </w:pPr>
      <w:r w:rsidRPr="00362159">
        <w:rPr>
          <w:rFonts w:ascii="Segoe UI" w:eastAsia="Times New Roman" w:hAnsi="Segoe UI" w:cs="Segoe UI"/>
          <w:color w:val="2591C0"/>
          <w:kern w:val="0"/>
          <w:sz w:val="21"/>
          <w:szCs w:val="21"/>
          <w:lang w:val="en-IE" w:eastAsia="ga-IE"/>
          <w14:ligatures w14:val="none"/>
        </w:rPr>
        <w:t xml:space="preserve">If the applicant is an organisation, there must be a bank account in the name of the organisation, under the control of a committee or board. All payment from the </w:t>
      </w:r>
      <w:proofErr w:type="spellStart"/>
      <w:r w:rsidRPr="00362159">
        <w:rPr>
          <w:rFonts w:ascii="Segoe UI" w:eastAsia="Times New Roman" w:hAnsi="Segoe UI" w:cs="Segoe UI"/>
          <w:color w:val="2591C0"/>
          <w:kern w:val="0"/>
          <w:sz w:val="21"/>
          <w:szCs w:val="21"/>
          <w:lang w:val="en-IE" w:eastAsia="ga-IE"/>
          <w14:ligatures w14:val="none"/>
        </w:rPr>
        <w:t>Foras</w:t>
      </w:r>
      <w:proofErr w:type="spellEnd"/>
      <w:r w:rsidRPr="00362159">
        <w:rPr>
          <w:rFonts w:ascii="Segoe UI" w:eastAsia="Times New Roman" w:hAnsi="Segoe UI" w:cs="Segoe UI"/>
          <w:color w:val="2591C0"/>
          <w:kern w:val="0"/>
          <w:sz w:val="21"/>
          <w:szCs w:val="21"/>
          <w:lang w:val="en-IE" w:eastAsia="ga-IE"/>
          <w14:ligatures w14:val="none"/>
        </w:rPr>
        <w:t xml:space="preserve"> na Gaeilge grant should be made from this account so that there is a written account available of all payments (e.g. </w:t>
      </w:r>
      <w:r w:rsidRPr="00362159">
        <w:rPr>
          <w:rFonts w:ascii="Segoe UI" w:eastAsia="Times New Roman" w:hAnsi="Segoe UI" w:cs="Segoe UI"/>
          <w:color w:val="2591C0"/>
          <w:kern w:val="0"/>
          <w:sz w:val="21"/>
          <w:szCs w:val="21"/>
          <w:lang w:val="en-IE" w:eastAsia="ga-IE"/>
          <w14:ligatures w14:val="none"/>
        </w:rPr>
        <w:lastRenderedPageBreak/>
        <w:t>cheque, direct debit, bank cards associated with the account, BACS etc.). In the case of an organisation, </w:t>
      </w:r>
      <w:r w:rsidRPr="00362159">
        <w:rPr>
          <w:rFonts w:ascii="Segoe UI" w:eastAsia="Times New Roman" w:hAnsi="Segoe UI" w:cs="Segoe UI"/>
          <w:b/>
          <w:bCs/>
          <w:color w:val="2591C0"/>
          <w:kern w:val="0"/>
          <w:sz w:val="21"/>
          <w:szCs w:val="21"/>
          <w:lang w:val="en-IE" w:eastAsia="ga-IE"/>
          <w14:ligatures w14:val="none"/>
        </w:rPr>
        <w:t>a personal bank</w:t>
      </w:r>
      <w:r w:rsidR="00C17EFE">
        <w:rPr>
          <w:rFonts w:ascii="Segoe UI" w:eastAsia="Times New Roman" w:hAnsi="Segoe UI" w:cs="Segoe UI"/>
          <w:b/>
          <w:bCs/>
          <w:color w:val="2591C0"/>
          <w:kern w:val="0"/>
          <w:sz w:val="21"/>
          <w:szCs w:val="21"/>
          <w:lang w:val="en-IE" w:eastAsia="ga-IE"/>
          <w14:ligatures w14:val="none"/>
        </w:rPr>
        <w:t xml:space="preserve"> card</w:t>
      </w:r>
      <w:r w:rsidRPr="00362159">
        <w:rPr>
          <w:rFonts w:ascii="Segoe UI" w:eastAsia="Times New Roman" w:hAnsi="Segoe UI" w:cs="Segoe UI"/>
          <w:b/>
          <w:bCs/>
          <w:color w:val="2591C0"/>
          <w:kern w:val="0"/>
          <w:sz w:val="21"/>
          <w:szCs w:val="21"/>
          <w:lang w:val="en-IE" w:eastAsia="ga-IE"/>
          <w14:ligatures w14:val="none"/>
        </w:rPr>
        <w:t xml:space="preserve">, </w:t>
      </w:r>
      <w:r w:rsidR="00BF0962">
        <w:rPr>
          <w:rFonts w:ascii="Segoe UI" w:eastAsia="Times New Roman" w:hAnsi="Segoe UI" w:cs="Segoe UI"/>
          <w:b/>
          <w:bCs/>
          <w:color w:val="2591C0"/>
          <w:kern w:val="0"/>
          <w:sz w:val="21"/>
          <w:szCs w:val="21"/>
          <w:lang w:val="en-IE" w:eastAsia="ga-IE"/>
          <w14:ligatures w14:val="none"/>
        </w:rPr>
        <w:t>credit</w:t>
      </w:r>
      <w:r w:rsidR="00BF0962" w:rsidRPr="00362159">
        <w:rPr>
          <w:rFonts w:ascii="Segoe UI" w:eastAsia="Times New Roman" w:hAnsi="Segoe UI" w:cs="Segoe UI"/>
          <w:b/>
          <w:bCs/>
          <w:color w:val="2591C0"/>
          <w:kern w:val="0"/>
          <w:sz w:val="21"/>
          <w:szCs w:val="21"/>
          <w:lang w:val="en-IE" w:eastAsia="ga-IE"/>
          <w14:ligatures w14:val="none"/>
        </w:rPr>
        <w:t xml:space="preserve"> </w:t>
      </w:r>
      <w:r w:rsidR="00C17EFE">
        <w:rPr>
          <w:rFonts w:ascii="Segoe UI" w:eastAsia="Times New Roman" w:hAnsi="Segoe UI" w:cs="Segoe UI"/>
          <w:b/>
          <w:bCs/>
          <w:color w:val="2591C0"/>
          <w:kern w:val="0"/>
          <w:sz w:val="21"/>
          <w:szCs w:val="21"/>
          <w:lang w:val="en-IE" w:eastAsia="ga-IE"/>
          <w14:ligatures w14:val="none"/>
        </w:rPr>
        <w:t xml:space="preserve">card </w:t>
      </w:r>
      <w:r w:rsidRPr="00362159">
        <w:rPr>
          <w:rFonts w:ascii="Segoe UI" w:eastAsia="Times New Roman" w:hAnsi="Segoe UI" w:cs="Segoe UI"/>
          <w:b/>
          <w:bCs/>
          <w:color w:val="2591C0"/>
          <w:kern w:val="0"/>
          <w:sz w:val="21"/>
          <w:szCs w:val="21"/>
          <w:lang w:val="en-IE" w:eastAsia="ga-IE"/>
          <w14:ligatures w14:val="none"/>
        </w:rPr>
        <w:t>or other card may not be used and repayments will not be approved from the account to a personal card in any case.</w:t>
      </w:r>
    </w:p>
    <w:p w14:paraId="33E63B09" w14:textId="77777777" w:rsidR="00A22349" w:rsidRPr="00362159" w:rsidRDefault="00A22349" w:rsidP="00A22349">
      <w:pPr>
        <w:shd w:val="clear" w:color="auto" w:fill="FFFFFF"/>
        <w:spacing w:after="100" w:afterAutospacing="1" w:line="240" w:lineRule="auto"/>
        <w:rPr>
          <w:rFonts w:ascii="Segoe UI" w:eastAsia="Times New Roman" w:hAnsi="Segoe UI" w:cs="Segoe UI"/>
          <w:color w:val="2591C0"/>
          <w:kern w:val="0"/>
          <w:sz w:val="21"/>
          <w:szCs w:val="21"/>
          <w:lang w:val="en-IE" w:eastAsia="ga-IE"/>
          <w14:ligatures w14:val="none"/>
        </w:rPr>
      </w:pPr>
      <w:proofErr w:type="spellStart"/>
      <w:r w:rsidRPr="00362159">
        <w:rPr>
          <w:rFonts w:ascii="Segoe UI" w:eastAsia="Times New Roman" w:hAnsi="Segoe UI" w:cs="Segoe UI"/>
          <w:b/>
          <w:bCs/>
          <w:color w:val="2591C0"/>
          <w:kern w:val="0"/>
          <w:sz w:val="21"/>
          <w:szCs w:val="21"/>
          <w:lang w:val="en-IE" w:eastAsia="ga-IE"/>
          <w14:ligatures w14:val="none"/>
        </w:rPr>
        <w:t>Foras</w:t>
      </w:r>
      <w:proofErr w:type="spellEnd"/>
      <w:r w:rsidRPr="00362159">
        <w:rPr>
          <w:rFonts w:ascii="Segoe UI" w:eastAsia="Times New Roman" w:hAnsi="Segoe UI" w:cs="Segoe UI"/>
          <w:b/>
          <w:bCs/>
          <w:color w:val="2591C0"/>
          <w:kern w:val="0"/>
          <w:sz w:val="21"/>
          <w:szCs w:val="21"/>
          <w:lang w:val="en-IE" w:eastAsia="ga-IE"/>
          <w14:ligatures w14:val="none"/>
        </w:rPr>
        <w:t xml:space="preserve"> na Gaeilge will not provide funding for payments made with cash unless there is an agreement.  </w:t>
      </w:r>
    </w:p>
    <w:p w14:paraId="2273A449" w14:textId="77777777" w:rsidR="00A22349" w:rsidRPr="00362159" w:rsidRDefault="00A22349" w:rsidP="00A22349">
      <w:pPr>
        <w:shd w:val="clear" w:color="auto" w:fill="FFFFFF"/>
        <w:spacing w:after="100" w:afterAutospacing="1" w:line="240" w:lineRule="auto"/>
        <w:rPr>
          <w:rFonts w:ascii="Segoe UI" w:eastAsia="Times New Roman" w:hAnsi="Segoe UI" w:cs="Segoe UI"/>
          <w:color w:val="2591C0"/>
          <w:kern w:val="0"/>
          <w:sz w:val="21"/>
          <w:szCs w:val="21"/>
          <w:lang w:val="en-IE" w:eastAsia="ga-IE"/>
          <w14:ligatures w14:val="none"/>
        </w:rPr>
      </w:pPr>
      <w:proofErr w:type="spellStart"/>
      <w:r w:rsidRPr="00362159">
        <w:rPr>
          <w:rFonts w:ascii="Segoe UI" w:eastAsia="Times New Roman" w:hAnsi="Segoe UI" w:cs="Segoe UI"/>
          <w:color w:val="2591C0"/>
          <w:kern w:val="0"/>
          <w:sz w:val="21"/>
          <w:szCs w:val="21"/>
          <w:lang w:val="en-IE" w:eastAsia="ga-IE"/>
          <w14:ligatures w14:val="none"/>
        </w:rPr>
        <w:t>Foras</w:t>
      </w:r>
      <w:proofErr w:type="spellEnd"/>
      <w:r w:rsidRPr="00362159">
        <w:rPr>
          <w:rFonts w:ascii="Segoe UI" w:eastAsia="Times New Roman" w:hAnsi="Segoe UI" w:cs="Segoe UI"/>
          <w:color w:val="2591C0"/>
          <w:kern w:val="0"/>
          <w:sz w:val="21"/>
          <w:szCs w:val="21"/>
          <w:lang w:val="en-IE" w:eastAsia="ga-IE"/>
          <w14:ligatures w14:val="none"/>
        </w:rPr>
        <w:t xml:space="preserve"> na Gaeilge will not fund any spending not approved in advance. No grants will be paid retrospectively. </w:t>
      </w:r>
      <w:r w:rsidRPr="00362159">
        <w:rPr>
          <w:rFonts w:ascii="Segoe UI" w:eastAsia="Times New Roman" w:hAnsi="Segoe UI" w:cs="Segoe UI"/>
          <w:color w:val="2591C0"/>
          <w:kern w:val="0"/>
          <w:sz w:val="21"/>
          <w:szCs w:val="21"/>
          <w:lang w:val="en-IE" w:eastAsia="ga-IE"/>
          <w14:ligatures w14:val="none"/>
        </w:rPr>
        <w:br/>
        <w:t> </w:t>
      </w:r>
    </w:p>
    <w:p w14:paraId="3E2B7FB0" w14:textId="6419479A" w:rsidR="00A22349" w:rsidRPr="00362159" w:rsidRDefault="00A22349" w:rsidP="00A22349">
      <w:pPr>
        <w:shd w:val="clear" w:color="auto" w:fill="FFFFFF"/>
        <w:spacing w:after="100" w:afterAutospacing="1" w:line="240" w:lineRule="auto"/>
        <w:rPr>
          <w:rFonts w:ascii="Segoe UI" w:eastAsia="Times New Roman" w:hAnsi="Segoe UI" w:cs="Segoe UI"/>
          <w:color w:val="2591C0"/>
          <w:kern w:val="0"/>
          <w:sz w:val="21"/>
          <w:szCs w:val="21"/>
          <w:lang w:val="en-IE" w:eastAsia="ga-IE"/>
          <w14:ligatures w14:val="none"/>
        </w:rPr>
      </w:pPr>
      <w:r w:rsidRPr="00362159">
        <w:rPr>
          <w:rFonts w:ascii="Segoe UI" w:eastAsia="Times New Roman" w:hAnsi="Segoe UI" w:cs="Segoe UI"/>
          <w:color w:val="2591C0"/>
          <w:kern w:val="0"/>
          <w:sz w:val="21"/>
          <w:szCs w:val="21"/>
          <w:lang w:val="en-IE" w:eastAsia="ga-IE"/>
          <w14:ligatures w14:val="none"/>
        </w:rPr>
        <w:t> </w:t>
      </w:r>
      <w:r w:rsidRPr="00362159">
        <w:rPr>
          <w:rFonts w:ascii="Segoe UI" w:eastAsia="Times New Roman" w:hAnsi="Segoe UI" w:cs="Segoe UI"/>
          <w:b/>
          <w:bCs/>
          <w:color w:val="2591C0"/>
          <w:kern w:val="0"/>
          <w:sz w:val="21"/>
          <w:szCs w:val="21"/>
          <w:lang w:val="en-IE" w:eastAsia="ga-IE"/>
          <w14:ligatures w14:val="none"/>
        </w:rPr>
        <w:t>7. How can I give feedback, make a complaint or appeal?</w:t>
      </w:r>
    </w:p>
    <w:p w14:paraId="25CE5C07" w14:textId="77777777" w:rsidR="00A22349" w:rsidRPr="00362159" w:rsidRDefault="00A22349" w:rsidP="00A22349">
      <w:pPr>
        <w:shd w:val="clear" w:color="auto" w:fill="FFFFFF"/>
        <w:spacing w:after="100" w:afterAutospacing="1" w:line="240" w:lineRule="auto"/>
        <w:rPr>
          <w:rFonts w:ascii="Segoe UI" w:eastAsia="Times New Roman" w:hAnsi="Segoe UI" w:cs="Segoe UI"/>
          <w:color w:val="2591C0"/>
          <w:kern w:val="0"/>
          <w:sz w:val="21"/>
          <w:szCs w:val="21"/>
          <w:lang w:val="en-IE" w:eastAsia="ga-IE"/>
          <w14:ligatures w14:val="none"/>
        </w:rPr>
      </w:pPr>
      <w:proofErr w:type="spellStart"/>
      <w:r w:rsidRPr="00362159">
        <w:rPr>
          <w:rFonts w:ascii="Segoe UI" w:eastAsia="Times New Roman" w:hAnsi="Segoe UI" w:cs="Segoe UI"/>
          <w:color w:val="2591C0"/>
          <w:kern w:val="0"/>
          <w:sz w:val="21"/>
          <w:szCs w:val="21"/>
          <w:lang w:val="en-IE" w:eastAsia="ga-IE"/>
          <w14:ligatures w14:val="none"/>
        </w:rPr>
        <w:t>Foras</w:t>
      </w:r>
      <w:proofErr w:type="spellEnd"/>
      <w:r w:rsidRPr="00362159">
        <w:rPr>
          <w:rFonts w:ascii="Segoe UI" w:eastAsia="Times New Roman" w:hAnsi="Segoe UI" w:cs="Segoe UI"/>
          <w:color w:val="2591C0"/>
          <w:kern w:val="0"/>
          <w:sz w:val="21"/>
          <w:szCs w:val="21"/>
          <w:lang w:val="en-IE" w:eastAsia="ga-IE"/>
          <w14:ligatures w14:val="none"/>
        </w:rPr>
        <w:t xml:space="preserve"> na Gaeilge welcomes any recommendations or feedback you may have about this scheme.</w:t>
      </w:r>
    </w:p>
    <w:p w14:paraId="78AD5141" w14:textId="77777777" w:rsidR="00A22349" w:rsidRPr="00362159" w:rsidRDefault="00A22349" w:rsidP="00A22349">
      <w:pPr>
        <w:shd w:val="clear" w:color="auto" w:fill="FFFFFF"/>
        <w:spacing w:after="100" w:afterAutospacing="1" w:line="240" w:lineRule="auto"/>
        <w:rPr>
          <w:rFonts w:ascii="Segoe UI" w:eastAsia="Times New Roman" w:hAnsi="Segoe UI" w:cs="Segoe UI"/>
          <w:color w:val="2591C0"/>
          <w:kern w:val="0"/>
          <w:sz w:val="21"/>
          <w:szCs w:val="21"/>
          <w:lang w:val="en-IE" w:eastAsia="ga-IE"/>
          <w14:ligatures w14:val="none"/>
        </w:rPr>
      </w:pPr>
      <w:r w:rsidRPr="00362159">
        <w:rPr>
          <w:rFonts w:ascii="Segoe UI" w:eastAsia="Times New Roman" w:hAnsi="Segoe UI" w:cs="Segoe UI"/>
          <w:color w:val="2591C0"/>
          <w:kern w:val="0"/>
          <w:sz w:val="21"/>
          <w:szCs w:val="21"/>
          <w:lang w:val="en-IE" w:eastAsia="ga-IE"/>
          <w14:ligatures w14:val="none"/>
        </w:rPr>
        <w:t xml:space="preserve">If you have cause for complaint about this scheme this can be made known to </w:t>
      </w:r>
      <w:proofErr w:type="spellStart"/>
      <w:r w:rsidRPr="00362159">
        <w:rPr>
          <w:rFonts w:ascii="Segoe UI" w:eastAsia="Times New Roman" w:hAnsi="Segoe UI" w:cs="Segoe UI"/>
          <w:color w:val="2591C0"/>
          <w:kern w:val="0"/>
          <w:sz w:val="21"/>
          <w:szCs w:val="21"/>
          <w:lang w:val="en-IE" w:eastAsia="ga-IE"/>
          <w14:ligatures w14:val="none"/>
        </w:rPr>
        <w:t>Foras</w:t>
      </w:r>
      <w:proofErr w:type="spellEnd"/>
      <w:r w:rsidRPr="00362159">
        <w:rPr>
          <w:rFonts w:ascii="Segoe UI" w:eastAsia="Times New Roman" w:hAnsi="Segoe UI" w:cs="Segoe UI"/>
          <w:color w:val="2591C0"/>
          <w:kern w:val="0"/>
          <w:sz w:val="21"/>
          <w:szCs w:val="21"/>
          <w:lang w:val="en-IE" w:eastAsia="ga-IE"/>
          <w14:ligatures w14:val="none"/>
        </w:rPr>
        <w:t xml:space="preserve"> na Gaeilge as well.</w:t>
      </w:r>
    </w:p>
    <w:p w14:paraId="2C132D37" w14:textId="77777777" w:rsidR="00A22349" w:rsidRPr="00362159" w:rsidRDefault="00A22349" w:rsidP="00A22349">
      <w:pPr>
        <w:shd w:val="clear" w:color="auto" w:fill="FFFFFF"/>
        <w:spacing w:after="100" w:afterAutospacing="1" w:line="240" w:lineRule="auto"/>
        <w:rPr>
          <w:rFonts w:ascii="Segoe UI" w:eastAsia="Times New Roman" w:hAnsi="Segoe UI" w:cs="Segoe UI"/>
          <w:color w:val="2591C0"/>
          <w:kern w:val="0"/>
          <w:sz w:val="21"/>
          <w:szCs w:val="21"/>
          <w:lang w:val="en-IE" w:eastAsia="ga-IE"/>
          <w14:ligatures w14:val="none"/>
        </w:rPr>
      </w:pPr>
      <w:proofErr w:type="spellStart"/>
      <w:r w:rsidRPr="00362159">
        <w:rPr>
          <w:rFonts w:ascii="Segoe UI" w:eastAsia="Times New Roman" w:hAnsi="Segoe UI" w:cs="Segoe UI"/>
          <w:color w:val="2591C0"/>
          <w:kern w:val="0"/>
          <w:sz w:val="21"/>
          <w:szCs w:val="21"/>
          <w:lang w:val="en-IE" w:eastAsia="ga-IE"/>
          <w14:ligatures w14:val="none"/>
        </w:rPr>
        <w:t>Foras</w:t>
      </w:r>
      <w:proofErr w:type="spellEnd"/>
      <w:r w:rsidRPr="00362159">
        <w:rPr>
          <w:rFonts w:ascii="Segoe UI" w:eastAsia="Times New Roman" w:hAnsi="Segoe UI" w:cs="Segoe UI"/>
          <w:color w:val="2591C0"/>
          <w:kern w:val="0"/>
          <w:sz w:val="21"/>
          <w:szCs w:val="21"/>
          <w:lang w:val="en-IE" w:eastAsia="ga-IE"/>
          <w14:ligatures w14:val="none"/>
        </w:rPr>
        <w:t xml:space="preserve"> na Gaeilge has an appeals process in place. If you are not happy with the decision made in respect of your application you can request a review of the decision in writing within fourteen days from the date of the offer. All requests for review must be based on these grounds only:</w:t>
      </w:r>
    </w:p>
    <w:p w14:paraId="76BA6188" w14:textId="77777777" w:rsidR="00A22349" w:rsidRPr="00362159" w:rsidRDefault="00A22349" w:rsidP="00A22349">
      <w:pPr>
        <w:numPr>
          <w:ilvl w:val="0"/>
          <w:numId w:val="6"/>
        </w:numPr>
        <w:shd w:val="clear" w:color="auto" w:fill="FFFFFF"/>
        <w:spacing w:before="100" w:beforeAutospacing="1" w:after="100" w:afterAutospacing="1" w:line="240" w:lineRule="auto"/>
        <w:rPr>
          <w:rFonts w:ascii="Segoe UI" w:eastAsia="Times New Roman" w:hAnsi="Segoe UI" w:cs="Segoe UI"/>
          <w:color w:val="2591C0"/>
          <w:kern w:val="0"/>
          <w:sz w:val="21"/>
          <w:szCs w:val="21"/>
          <w:lang w:val="en-IE" w:eastAsia="ga-IE"/>
          <w14:ligatures w14:val="none"/>
        </w:rPr>
      </w:pPr>
      <w:r w:rsidRPr="00362159">
        <w:rPr>
          <w:rFonts w:ascii="Segoe UI" w:eastAsia="Times New Roman" w:hAnsi="Segoe UI" w:cs="Segoe UI"/>
          <w:color w:val="2591C0"/>
          <w:kern w:val="0"/>
          <w:sz w:val="21"/>
          <w:szCs w:val="21"/>
          <w:lang w:val="en-IE" w:eastAsia="ga-IE"/>
          <w14:ligatures w14:val="none"/>
        </w:rPr>
        <w:t xml:space="preserve">That </w:t>
      </w:r>
      <w:proofErr w:type="spellStart"/>
      <w:r w:rsidRPr="00362159">
        <w:rPr>
          <w:rFonts w:ascii="Segoe UI" w:eastAsia="Times New Roman" w:hAnsi="Segoe UI" w:cs="Segoe UI"/>
          <w:color w:val="2591C0"/>
          <w:kern w:val="0"/>
          <w:sz w:val="21"/>
          <w:szCs w:val="21"/>
          <w:lang w:val="en-IE" w:eastAsia="ga-IE"/>
          <w14:ligatures w14:val="none"/>
        </w:rPr>
        <w:t>Foras</w:t>
      </w:r>
      <w:proofErr w:type="spellEnd"/>
      <w:r w:rsidRPr="00362159">
        <w:rPr>
          <w:rFonts w:ascii="Segoe UI" w:eastAsia="Times New Roman" w:hAnsi="Segoe UI" w:cs="Segoe UI"/>
          <w:color w:val="2591C0"/>
          <w:kern w:val="0"/>
          <w:sz w:val="21"/>
          <w:szCs w:val="21"/>
          <w:lang w:val="en-IE" w:eastAsia="ga-IE"/>
          <w14:ligatures w14:val="none"/>
        </w:rPr>
        <w:t xml:space="preserve"> na Gaeilge misread the information given during the assessment.</w:t>
      </w:r>
    </w:p>
    <w:p w14:paraId="673C9457" w14:textId="77777777" w:rsidR="00A22349" w:rsidRPr="00362159" w:rsidRDefault="00A22349" w:rsidP="00A22349">
      <w:pPr>
        <w:numPr>
          <w:ilvl w:val="0"/>
          <w:numId w:val="6"/>
        </w:numPr>
        <w:shd w:val="clear" w:color="auto" w:fill="FFFFFF"/>
        <w:spacing w:before="100" w:beforeAutospacing="1" w:after="100" w:afterAutospacing="1" w:line="240" w:lineRule="auto"/>
        <w:rPr>
          <w:rFonts w:ascii="Segoe UI" w:eastAsia="Times New Roman" w:hAnsi="Segoe UI" w:cs="Segoe UI"/>
          <w:color w:val="2591C0"/>
          <w:kern w:val="0"/>
          <w:sz w:val="21"/>
          <w:szCs w:val="21"/>
          <w:lang w:val="en-IE" w:eastAsia="ga-IE"/>
          <w14:ligatures w14:val="none"/>
        </w:rPr>
      </w:pPr>
      <w:r w:rsidRPr="00362159">
        <w:rPr>
          <w:rFonts w:ascii="Segoe UI" w:eastAsia="Times New Roman" w:hAnsi="Segoe UI" w:cs="Segoe UI"/>
          <w:color w:val="2591C0"/>
          <w:kern w:val="0"/>
          <w:sz w:val="21"/>
          <w:szCs w:val="21"/>
          <w:lang w:val="en-IE" w:eastAsia="ga-IE"/>
          <w14:ligatures w14:val="none"/>
        </w:rPr>
        <w:t xml:space="preserve">That </w:t>
      </w:r>
      <w:proofErr w:type="spellStart"/>
      <w:r w:rsidRPr="00362159">
        <w:rPr>
          <w:rFonts w:ascii="Segoe UI" w:eastAsia="Times New Roman" w:hAnsi="Segoe UI" w:cs="Segoe UI"/>
          <w:color w:val="2591C0"/>
          <w:kern w:val="0"/>
          <w:sz w:val="21"/>
          <w:szCs w:val="21"/>
          <w:lang w:val="en-IE" w:eastAsia="ga-IE"/>
          <w14:ligatures w14:val="none"/>
        </w:rPr>
        <w:t>Foras</w:t>
      </w:r>
      <w:proofErr w:type="spellEnd"/>
      <w:r w:rsidRPr="00362159">
        <w:rPr>
          <w:rFonts w:ascii="Segoe UI" w:eastAsia="Times New Roman" w:hAnsi="Segoe UI" w:cs="Segoe UI"/>
          <w:color w:val="2591C0"/>
          <w:kern w:val="0"/>
          <w:sz w:val="21"/>
          <w:szCs w:val="21"/>
          <w:lang w:val="en-IE" w:eastAsia="ga-IE"/>
          <w14:ligatures w14:val="none"/>
        </w:rPr>
        <w:t xml:space="preserve"> na Gaeilge departed, in a substantial way, from the assessment process itself. </w:t>
      </w:r>
      <w:r w:rsidRPr="00362159">
        <w:rPr>
          <w:rFonts w:ascii="Segoe UI" w:eastAsia="Times New Roman" w:hAnsi="Segoe UI" w:cs="Segoe UI"/>
          <w:color w:val="2591C0"/>
          <w:kern w:val="0"/>
          <w:sz w:val="21"/>
          <w:szCs w:val="21"/>
          <w:lang w:val="en-IE" w:eastAsia="ga-IE"/>
          <w14:ligatures w14:val="none"/>
        </w:rPr>
        <w:br/>
        <w:t> </w:t>
      </w:r>
    </w:p>
    <w:p w14:paraId="1A13CA37" w14:textId="77777777" w:rsidR="00A22349" w:rsidRPr="00362159" w:rsidRDefault="00A22349" w:rsidP="00A22349">
      <w:pPr>
        <w:rPr>
          <w:lang w:val="en-IE"/>
        </w:rPr>
      </w:pPr>
    </w:p>
    <w:p w14:paraId="04415615" w14:textId="77777777" w:rsidR="00087080" w:rsidRPr="00362159" w:rsidRDefault="00087080">
      <w:pPr>
        <w:rPr>
          <w:lang w:val="en-IE"/>
        </w:rPr>
      </w:pPr>
    </w:p>
    <w:sectPr w:rsidR="00087080" w:rsidRPr="0036215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AD123E"/>
    <w:multiLevelType w:val="multilevel"/>
    <w:tmpl w:val="F18ADA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2764042"/>
    <w:multiLevelType w:val="multilevel"/>
    <w:tmpl w:val="B5842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2800E41"/>
    <w:multiLevelType w:val="multilevel"/>
    <w:tmpl w:val="F2B6D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AE05EF3"/>
    <w:multiLevelType w:val="multilevel"/>
    <w:tmpl w:val="9606F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6867E31"/>
    <w:multiLevelType w:val="multilevel"/>
    <w:tmpl w:val="F9142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97D253B"/>
    <w:multiLevelType w:val="multilevel"/>
    <w:tmpl w:val="F04E7F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47561332">
    <w:abstractNumId w:val="1"/>
  </w:num>
  <w:num w:numId="2" w16cid:durableId="75056944">
    <w:abstractNumId w:val="0"/>
  </w:num>
  <w:num w:numId="3" w16cid:durableId="132136354">
    <w:abstractNumId w:val="2"/>
  </w:num>
  <w:num w:numId="4" w16cid:durableId="90203051">
    <w:abstractNumId w:val="3"/>
  </w:num>
  <w:num w:numId="5" w16cid:durableId="986669101">
    <w:abstractNumId w:val="5"/>
  </w:num>
  <w:num w:numId="6" w16cid:durableId="53145347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2349"/>
    <w:rsid w:val="000658E6"/>
    <w:rsid w:val="00087080"/>
    <w:rsid w:val="001027A2"/>
    <w:rsid w:val="00147F8E"/>
    <w:rsid w:val="00181FBD"/>
    <w:rsid w:val="001A4592"/>
    <w:rsid w:val="002E11F8"/>
    <w:rsid w:val="003606E0"/>
    <w:rsid w:val="00362159"/>
    <w:rsid w:val="003715A0"/>
    <w:rsid w:val="003B21B7"/>
    <w:rsid w:val="004C2C93"/>
    <w:rsid w:val="00537142"/>
    <w:rsid w:val="005655C8"/>
    <w:rsid w:val="00583731"/>
    <w:rsid w:val="005C4B07"/>
    <w:rsid w:val="005F0E25"/>
    <w:rsid w:val="005F1D63"/>
    <w:rsid w:val="0064704D"/>
    <w:rsid w:val="006507B7"/>
    <w:rsid w:val="00690EE2"/>
    <w:rsid w:val="00706A8A"/>
    <w:rsid w:val="00857320"/>
    <w:rsid w:val="008737D5"/>
    <w:rsid w:val="00942F0B"/>
    <w:rsid w:val="00A03E58"/>
    <w:rsid w:val="00A22349"/>
    <w:rsid w:val="00A45DD1"/>
    <w:rsid w:val="00A70279"/>
    <w:rsid w:val="00AD603F"/>
    <w:rsid w:val="00B10BB2"/>
    <w:rsid w:val="00B81E68"/>
    <w:rsid w:val="00BB475B"/>
    <w:rsid w:val="00BF0962"/>
    <w:rsid w:val="00C17EFE"/>
    <w:rsid w:val="00C22690"/>
    <w:rsid w:val="00C57A78"/>
    <w:rsid w:val="00C76781"/>
    <w:rsid w:val="00D87A19"/>
    <w:rsid w:val="00DB1068"/>
    <w:rsid w:val="00DC3644"/>
    <w:rsid w:val="00EA50B8"/>
    <w:rsid w:val="00ED41B9"/>
    <w:rsid w:val="00F871AD"/>
  </w:rsids>
  <m:mathPr>
    <m:mathFont m:val="Cambria Math"/>
    <m:brkBin m:val="before"/>
    <m:brkBinSub m:val="--"/>
    <m:smallFrac m:val="0"/>
    <m:dispDef/>
    <m:lMargin m:val="0"/>
    <m:rMargin m:val="0"/>
    <m:defJc m:val="centerGroup"/>
    <m:wrapIndent m:val="1440"/>
    <m:intLim m:val="subSup"/>
    <m:naryLim m:val="undOvr"/>
  </m:mathPr>
  <w:themeFontLang w:val="ga-IE"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CBF567"/>
  <w15:chartTrackingRefBased/>
  <w15:docId w15:val="{1FBE311F-638A-4173-8F68-4A04DF6A62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ga-I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2349"/>
  </w:style>
  <w:style w:type="paragraph" w:styleId="Heading1">
    <w:name w:val="heading 1"/>
    <w:basedOn w:val="Normal"/>
    <w:next w:val="Normal"/>
    <w:link w:val="Heading1Char"/>
    <w:uiPriority w:val="9"/>
    <w:qFormat/>
    <w:rsid w:val="00A2234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A2234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2234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2234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2234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2234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2234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2234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2234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234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A2234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2234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2234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2234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2234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2234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2234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22349"/>
    <w:rPr>
      <w:rFonts w:eastAsiaTheme="majorEastAsia" w:cstheme="majorBidi"/>
      <w:color w:val="272727" w:themeColor="text1" w:themeTint="D8"/>
    </w:rPr>
  </w:style>
  <w:style w:type="paragraph" w:styleId="Title">
    <w:name w:val="Title"/>
    <w:basedOn w:val="Normal"/>
    <w:next w:val="Normal"/>
    <w:link w:val="TitleChar"/>
    <w:uiPriority w:val="10"/>
    <w:qFormat/>
    <w:rsid w:val="00A2234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2234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2234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2234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22349"/>
    <w:pPr>
      <w:spacing w:before="160"/>
      <w:jc w:val="center"/>
    </w:pPr>
    <w:rPr>
      <w:i/>
      <w:iCs/>
      <w:color w:val="404040" w:themeColor="text1" w:themeTint="BF"/>
    </w:rPr>
  </w:style>
  <w:style w:type="character" w:customStyle="1" w:styleId="QuoteChar">
    <w:name w:val="Quote Char"/>
    <w:basedOn w:val="DefaultParagraphFont"/>
    <w:link w:val="Quote"/>
    <w:uiPriority w:val="29"/>
    <w:rsid w:val="00A22349"/>
    <w:rPr>
      <w:i/>
      <w:iCs/>
      <w:color w:val="404040" w:themeColor="text1" w:themeTint="BF"/>
    </w:rPr>
  </w:style>
  <w:style w:type="paragraph" w:styleId="ListParagraph">
    <w:name w:val="List Paragraph"/>
    <w:basedOn w:val="Normal"/>
    <w:uiPriority w:val="34"/>
    <w:qFormat/>
    <w:rsid w:val="00A22349"/>
    <w:pPr>
      <w:ind w:left="720"/>
      <w:contextualSpacing/>
    </w:pPr>
  </w:style>
  <w:style w:type="character" w:styleId="IntenseEmphasis">
    <w:name w:val="Intense Emphasis"/>
    <w:basedOn w:val="DefaultParagraphFont"/>
    <w:uiPriority w:val="21"/>
    <w:qFormat/>
    <w:rsid w:val="00A22349"/>
    <w:rPr>
      <w:i/>
      <w:iCs/>
      <w:color w:val="2F5496" w:themeColor="accent1" w:themeShade="BF"/>
    </w:rPr>
  </w:style>
  <w:style w:type="paragraph" w:styleId="IntenseQuote">
    <w:name w:val="Intense Quote"/>
    <w:basedOn w:val="Normal"/>
    <w:next w:val="Normal"/>
    <w:link w:val="IntenseQuoteChar"/>
    <w:uiPriority w:val="30"/>
    <w:qFormat/>
    <w:rsid w:val="00A2234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22349"/>
    <w:rPr>
      <w:i/>
      <w:iCs/>
      <w:color w:val="2F5496" w:themeColor="accent1" w:themeShade="BF"/>
    </w:rPr>
  </w:style>
  <w:style w:type="character" w:styleId="IntenseReference">
    <w:name w:val="Intense Reference"/>
    <w:basedOn w:val="DefaultParagraphFont"/>
    <w:uiPriority w:val="32"/>
    <w:qFormat/>
    <w:rsid w:val="00A22349"/>
    <w:rPr>
      <w:b/>
      <w:bCs/>
      <w:smallCaps/>
      <w:color w:val="2F5496" w:themeColor="accent1" w:themeShade="BF"/>
      <w:spacing w:val="5"/>
    </w:rPr>
  </w:style>
  <w:style w:type="paragraph" w:styleId="Revision">
    <w:name w:val="Revision"/>
    <w:hidden/>
    <w:uiPriority w:val="99"/>
    <w:semiHidden/>
    <w:rsid w:val="005655C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1064</Words>
  <Characters>6066</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Rosie Nic Cionnaith</dc:creator>
  <cp:keywords/>
  <dc:description/>
  <cp:lastModifiedBy>Gráinne Ní Scolláin</cp:lastModifiedBy>
  <cp:revision>8</cp:revision>
  <dcterms:created xsi:type="dcterms:W3CDTF">2026-02-19T23:50:00Z</dcterms:created>
  <dcterms:modified xsi:type="dcterms:W3CDTF">2026-02-20T12:39:00Z</dcterms:modified>
</cp:coreProperties>
</file>